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45AD" w:rsidRDefault="004845AD" w:rsidP="00543549">
      <w:pPr>
        <w:spacing w:after="0" w:line="240" w:lineRule="auto"/>
        <w:rPr>
          <w:rFonts w:cstheme="minorHAnsi"/>
          <w:b/>
          <w:bCs/>
        </w:rPr>
      </w:pPr>
    </w:p>
    <w:p w:rsidR="00071B74" w:rsidRDefault="00071B74" w:rsidP="00543549">
      <w:pPr>
        <w:spacing w:after="0" w:line="240" w:lineRule="auto"/>
        <w:rPr>
          <w:rFonts w:cstheme="minorHAnsi"/>
          <w:b/>
          <w:bCs/>
        </w:rPr>
      </w:pPr>
    </w:p>
    <w:p w:rsidR="008F7798" w:rsidRDefault="008F7798" w:rsidP="00543549">
      <w:pPr>
        <w:spacing w:after="0" w:line="240" w:lineRule="auto"/>
        <w:rPr>
          <w:rFonts w:cstheme="minorHAnsi"/>
          <w:b/>
          <w:bCs/>
        </w:rPr>
      </w:pPr>
    </w:p>
    <w:p w:rsidR="00543549" w:rsidRDefault="00543549" w:rsidP="00543549">
      <w:pPr>
        <w:spacing w:after="0" w:line="240" w:lineRule="auto"/>
        <w:rPr>
          <w:rFonts w:cstheme="minorHAnsi"/>
          <w:b/>
          <w:bCs/>
        </w:rPr>
      </w:pPr>
    </w:p>
    <w:p w:rsidR="00543549" w:rsidRDefault="00543549" w:rsidP="00543549">
      <w:pPr>
        <w:spacing w:after="0" w:line="240" w:lineRule="auto"/>
        <w:rPr>
          <w:rFonts w:cstheme="minorHAnsi"/>
          <w:b/>
          <w:bCs/>
        </w:rPr>
      </w:pPr>
    </w:p>
    <w:p w:rsidR="00543549" w:rsidRDefault="00543549" w:rsidP="00543549">
      <w:pPr>
        <w:spacing w:after="0" w:line="240" w:lineRule="auto"/>
        <w:rPr>
          <w:rFonts w:cstheme="minorHAnsi"/>
          <w:b/>
          <w:bCs/>
        </w:rPr>
      </w:pPr>
    </w:p>
    <w:p w:rsidR="00543549" w:rsidRDefault="00543549" w:rsidP="00543549">
      <w:pPr>
        <w:spacing w:after="0" w:line="240" w:lineRule="auto"/>
        <w:rPr>
          <w:rFonts w:cstheme="minorHAnsi"/>
          <w:b/>
          <w:bCs/>
        </w:rPr>
      </w:pPr>
    </w:p>
    <w:p w:rsidR="00543549" w:rsidRDefault="00543549" w:rsidP="00543549">
      <w:pPr>
        <w:spacing w:after="0" w:line="240" w:lineRule="auto"/>
        <w:rPr>
          <w:rFonts w:cstheme="minorHAnsi"/>
          <w:b/>
          <w:bCs/>
        </w:rPr>
      </w:pPr>
    </w:p>
    <w:p w:rsidR="008F7798" w:rsidRDefault="008F7798" w:rsidP="00543549">
      <w:pPr>
        <w:spacing w:after="0" w:line="240" w:lineRule="auto"/>
        <w:rPr>
          <w:rFonts w:cstheme="minorHAnsi"/>
          <w:b/>
          <w:bCs/>
        </w:rPr>
      </w:pPr>
    </w:p>
    <w:p w:rsidR="008F7798" w:rsidRDefault="008F7798" w:rsidP="00543549">
      <w:pPr>
        <w:spacing w:after="0" w:line="240" w:lineRule="auto"/>
        <w:rPr>
          <w:rFonts w:cstheme="minorHAnsi"/>
          <w:b/>
          <w:bCs/>
        </w:rPr>
      </w:pPr>
    </w:p>
    <w:p w:rsidR="008F7798" w:rsidRPr="008F7798" w:rsidRDefault="008F7798" w:rsidP="00543549">
      <w:pPr>
        <w:spacing w:after="0" w:line="240" w:lineRule="auto"/>
        <w:rPr>
          <w:rFonts w:cstheme="minorHAnsi"/>
          <w:b/>
          <w:bCs/>
        </w:rPr>
      </w:pPr>
    </w:p>
    <w:p w:rsidR="004845AD" w:rsidRPr="008F7798" w:rsidRDefault="004845AD" w:rsidP="00543549">
      <w:pPr>
        <w:spacing w:after="0" w:line="240" w:lineRule="auto"/>
        <w:rPr>
          <w:rFonts w:cstheme="minorHAnsi"/>
          <w:b/>
          <w:bCs/>
        </w:rPr>
      </w:pPr>
    </w:p>
    <w:p w:rsidR="008B042C" w:rsidRDefault="004845AD" w:rsidP="00543549">
      <w:pPr>
        <w:spacing w:after="0" w:line="240" w:lineRule="auto"/>
        <w:jc w:val="center"/>
        <w:rPr>
          <w:rFonts w:cstheme="minorHAnsi"/>
          <w:b/>
          <w:bCs/>
          <w:sz w:val="40"/>
        </w:rPr>
      </w:pPr>
      <w:r w:rsidRPr="008F7798">
        <w:rPr>
          <w:rFonts w:cstheme="minorHAnsi"/>
          <w:b/>
          <w:bCs/>
          <w:sz w:val="40"/>
        </w:rPr>
        <w:t xml:space="preserve">PROCEDURA DE </w:t>
      </w:r>
      <w:r w:rsidR="00335E61">
        <w:rPr>
          <w:rFonts w:cstheme="minorHAnsi"/>
          <w:b/>
          <w:bCs/>
          <w:sz w:val="40"/>
        </w:rPr>
        <w:t xml:space="preserve">EVALUARE ȘI </w:t>
      </w:r>
      <w:r w:rsidRPr="008F7798">
        <w:rPr>
          <w:rFonts w:cstheme="minorHAnsi"/>
          <w:b/>
          <w:bCs/>
          <w:sz w:val="40"/>
        </w:rPr>
        <w:t xml:space="preserve">SELECȚIE A PROIECTELOR </w:t>
      </w:r>
      <w:r w:rsidR="008B042C">
        <w:rPr>
          <w:rFonts w:cstheme="minorHAnsi"/>
          <w:b/>
          <w:bCs/>
          <w:sz w:val="40"/>
        </w:rPr>
        <w:t xml:space="preserve">ȘI SOLUȚIONAREA CONTESTAȚIILOR </w:t>
      </w:r>
    </w:p>
    <w:p w:rsidR="008B042C" w:rsidRDefault="004845AD" w:rsidP="00543549">
      <w:pPr>
        <w:spacing w:after="0" w:line="240" w:lineRule="auto"/>
        <w:jc w:val="center"/>
        <w:rPr>
          <w:rFonts w:cstheme="minorHAnsi"/>
          <w:b/>
          <w:bCs/>
          <w:sz w:val="40"/>
        </w:rPr>
      </w:pPr>
      <w:r w:rsidRPr="008F7798">
        <w:rPr>
          <w:rFonts w:cstheme="minorHAnsi"/>
          <w:b/>
          <w:bCs/>
          <w:sz w:val="40"/>
        </w:rPr>
        <w:t xml:space="preserve">LA NIVELUL </w:t>
      </w:r>
    </w:p>
    <w:p w:rsidR="00C16AE3" w:rsidRDefault="008B042C" w:rsidP="00543549">
      <w:pPr>
        <w:spacing w:after="0" w:line="240" w:lineRule="auto"/>
        <w:jc w:val="center"/>
        <w:rPr>
          <w:rFonts w:cstheme="minorHAnsi"/>
          <w:b/>
          <w:bCs/>
          <w:sz w:val="40"/>
        </w:rPr>
      </w:pPr>
      <w:r>
        <w:rPr>
          <w:rFonts w:cstheme="minorHAnsi"/>
          <w:b/>
          <w:bCs/>
          <w:sz w:val="40"/>
          <w:lang w:val="en-US"/>
        </w:rPr>
        <w:t>“</w:t>
      </w:r>
      <w:r w:rsidR="004845AD" w:rsidRPr="008F7798">
        <w:rPr>
          <w:rFonts w:cstheme="minorHAnsi"/>
          <w:b/>
          <w:bCs/>
          <w:sz w:val="40"/>
        </w:rPr>
        <w:t>G</w:t>
      </w:r>
      <w:r>
        <w:rPr>
          <w:rFonts w:cstheme="minorHAnsi"/>
          <w:b/>
          <w:bCs/>
          <w:sz w:val="40"/>
        </w:rPr>
        <w:t xml:space="preserve">RUPUL DE ACȚIUNE LOCALĂ </w:t>
      </w:r>
      <w:r w:rsidR="008F7798" w:rsidRPr="008F7798">
        <w:rPr>
          <w:rFonts w:cstheme="minorHAnsi"/>
          <w:b/>
          <w:bCs/>
          <w:sz w:val="40"/>
        </w:rPr>
        <w:t xml:space="preserve">MICROREGIUNEA BELCEŞTI </w:t>
      </w:r>
      <w:r>
        <w:rPr>
          <w:rFonts w:cstheme="minorHAnsi"/>
          <w:b/>
          <w:bCs/>
          <w:sz w:val="40"/>
        </w:rPr>
        <w:t>–</w:t>
      </w:r>
      <w:r w:rsidR="008F7798" w:rsidRPr="008F7798">
        <w:rPr>
          <w:rFonts w:cstheme="minorHAnsi"/>
          <w:b/>
          <w:bCs/>
          <w:sz w:val="40"/>
        </w:rPr>
        <w:t xml:space="preserve"> FOCURI</w:t>
      </w:r>
      <w:r>
        <w:rPr>
          <w:rFonts w:cstheme="minorHAnsi"/>
          <w:b/>
          <w:bCs/>
          <w:sz w:val="40"/>
        </w:rPr>
        <w:t>”</w:t>
      </w:r>
    </w:p>
    <w:p w:rsidR="007843AA" w:rsidRDefault="007843AA" w:rsidP="00543549">
      <w:pPr>
        <w:spacing w:after="0" w:line="240" w:lineRule="auto"/>
        <w:jc w:val="center"/>
        <w:rPr>
          <w:rFonts w:cstheme="minorHAnsi"/>
          <w:b/>
          <w:bCs/>
          <w:sz w:val="40"/>
        </w:rPr>
      </w:pPr>
      <w:r>
        <w:rPr>
          <w:rFonts w:cstheme="minorHAnsi"/>
          <w:b/>
          <w:bCs/>
          <w:sz w:val="40"/>
        </w:rPr>
        <w:t>Versiunea 02</w:t>
      </w:r>
    </w:p>
    <w:p w:rsidR="00F25A18" w:rsidRDefault="00F25A18" w:rsidP="00F25A18">
      <w:pPr>
        <w:spacing w:after="0" w:line="240" w:lineRule="auto"/>
        <w:jc w:val="center"/>
        <w:rPr>
          <w:rFonts w:cstheme="minorHAnsi"/>
          <w:b/>
          <w:bCs/>
          <w:sz w:val="32"/>
          <w:szCs w:val="32"/>
        </w:rPr>
      </w:pPr>
      <w:r w:rsidRPr="008B042C">
        <w:rPr>
          <w:rFonts w:cstheme="minorHAnsi"/>
          <w:b/>
          <w:bCs/>
          <w:sz w:val="32"/>
          <w:szCs w:val="32"/>
        </w:rPr>
        <w:t xml:space="preserve">Aprobată prin </w:t>
      </w:r>
      <w:r>
        <w:rPr>
          <w:rFonts w:cstheme="minorHAnsi"/>
          <w:b/>
          <w:bCs/>
          <w:sz w:val="32"/>
          <w:szCs w:val="32"/>
        </w:rPr>
        <w:t>Consiliul Director</w:t>
      </w:r>
      <w:r w:rsidRPr="008B042C">
        <w:rPr>
          <w:rFonts w:cstheme="minorHAnsi"/>
          <w:b/>
          <w:bCs/>
          <w:sz w:val="32"/>
          <w:szCs w:val="32"/>
        </w:rPr>
        <w:t xml:space="preserve"> nr</w:t>
      </w:r>
      <w:r w:rsidRPr="009020AB">
        <w:rPr>
          <w:rFonts w:cstheme="minorHAnsi"/>
          <w:b/>
          <w:bCs/>
          <w:sz w:val="32"/>
          <w:szCs w:val="32"/>
        </w:rPr>
        <w:t xml:space="preserve">. </w:t>
      </w:r>
      <w:r>
        <w:rPr>
          <w:rFonts w:cstheme="minorHAnsi"/>
          <w:b/>
          <w:bCs/>
          <w:sz w:val="32"/>
          <w:szCs w:val="32"/>
        </w:rPr>
        <w:t xml:space="preserve"> 01 / 16.01.2019</w:t>
      </w:r>
    </w:p>
    <w:p w:rsidR="004845AD" w:rsidRPr="008F7798" w:rsidRDefault="004845AD" w:rsidP="00543549">
      <w:pPr>
        <w:spacing w:after="0" w:line="240" w:lineRule="auto"/>
        <w:rPr>
          <w:rFonts w:cstheme="minorHAnsi"/>
          <w:b/>
          <w:bCs/>
        </w:rPr>
      </w:pPr>
    </w:p>
    <w:p w:rsidR="004845AD" w:rsidRPr="008F7798" w:rsidRDefault="004845AD" w:rsidP="00543549">
      <w:pPr>
        <w:spacing w:after="0" w:line="240" w:lineRule="auto"/>
        <w:jc w:val="center"/>
        <w:rPr>
          <w:rFonts w:cstheme="minorHAnsi"/>
          <w:b/>
          <w:bCs/>
        </w:rPr>
      </w:pPr>
    </w:p>
    <w:p w:rsidR="005E69BB" w:rsidRPr="008F7798" w:rsidRDefault="005E69BB" w:rsidP="00543549">
      <w:pPr>
        <w:spacing w:after="0" w:line="240" w:lineRule="auto"/>
        <w:jc w:val="center"/>
        <w:rPr>
          <w:rFonts w:cstheme="minorHAnsi"/>
          <w:b/>
          <w:bCs/>
        </w:rPr>
      </w:pPr>
    </w:p>
    <w:p w:rsidR="005E69BB" w:rsidRPr="008F7798" w:rsidRDefault="005E69BB" w:rsidP="00543549">
      <w:pPr>
        <w:spacing w:after="0" w:line="240" w:lineRule="auto"/>
        <w:jc w:val="center"/>
        <w:rPr>
          <w:rFonts w:cstheme="minorHAnsi"/>
          <w:b/>
          <w:bCs/>
        </w:rPr>
      </w:pPr>
    </w:p>
    <w:p w:rsidR="004845AD" w:rsidRPr="008F7798" w:rsidRDefault="004845AD" w:rsidP="00543549">
      <w:pPr>
        <w:spacing w:after="0" w:line="240" w:lineRule="auto"/>
        <w:jc w:val="center"/>
        <w:rPr>
          <w:rFonts w:cstheme="minorHAnsi"/>
          <w:b/>
          <w:bCs/>
        </w:rPr>
      </w:pPr>
    </w:p>
    <w:p w:rsidR="004845AD" w:rsidRDefault="004845AD" w:rsidP="00543549">
      <w:pPr>
        <w:spacing w:after="0" w:line="240" w:lineRule="auto"/>
        <w:jc w:val="center"/>
        <w:rPr>
          <w:rFonts w:cstheme="minorHAnsi"/>
          <w:b/>
          <w:bCs/>
        </w:rPr>
      </w:pPr>
    </w:p>
    <w:p w:rsidR="008F7798" w:rsidRDefault="008F7798" w:rsidP="00543549">
      <w:pPr>
        <w:spacing w:after="0" w:line="240" w:lineRule="auto"/>
        <w:jc w:val="center"/>
        <w:rPr>
          <w:rFonts w:cstheme="minorHAnsi"/>
          <w:b/>
          <w:bCs/>
        </w:rPr>
      </w:pPr>
    </w:p>
    <w:p w:rsidR="008F7798" w:rsidRDefault="008F7798" w:rsidP="00543549">
      <w:pPr>
        <w:spacing w:after="0" w:line="240" w:lineRule="auto"/>
        <w:jc w:val="center"/>
        <w:rPr>
          <w:rFonts w:cstheme="minorHAnsi"/>
          <w:b/>
          <w:bCs/>
        </w:rPr>
      </w:pPr>
    </w:p>
    <w:p w:rsidR="008F7798" w:rsidRDefault="008F7798" w:rsidP="00543549">
      <w:pPr>
        <w:spacing w:after="0" w:line="240" w:lineRule="auto"/>
        <w:jc w:val="center"/>
        <w:rPr>
          <w:rFonts w:cstheme="minorHAnsi"/>
          <w:b/>
          <w:bCs/>
        </w:rPr>
      </w:pPr>
    </w:p>
    <w:p w:rsidR="00071B74" w:rsidRDefault="00071B74" w:rsidP="00543549">
      <w:pPr>
        <w:spacing w:after="0" w:line="240" w:lineRule="auto"/>
        <w:jc w:val="center"/>
        <w:rPr>
          <w:rFonts w:cstheme="minorHAnsi"/>
          <w:b/>
          <w:bCs/>
        </w:rPr>
      </w:pPr>
    </w:p>
    <w:p w:rsidR="00071B74" w:rsidRDefault="00071B74" w:rsidP="00543549">
      <w:pPr>
        <w:spacing w:after="0" w:line="240" w:lineRule="auto"/>
        <w:jc w:val="center"/>
        <w:rPr>
          <w:rFonts w:cstheme="minorHAnsi"/>
          <w:b/>
          <w:bCs/>
        </w:rPr>
      </w:pPr>
    </w:p>
    <w:p w:rsidR="00071B74" w:rsidRDefault="00071B74" w:rsidP="00543549">
      <w:pPr>
        <w:spacing w:after="0" w:line="240" w:lineRule="auto"/>
        <w:jc w:val="center"/>
        <w:rPr>
          <w:rFonts w:cstheme="minorHAnsi"/>
          <w:b/>
          <w:bCs/>
        </w:rPr>
      </w:pPr>
    </w:p>
    <w:p w:rsidR="00543549" w:rsidRDefault="00543549" w:rsidP="00543549">
      <w:pPr>
        <w:spacing w:after="0" w:line="240" w:lineRule="auto"/>
        <w:jc w:val="center"/>
        <w:rPr>
          <w:rFonts w:cstheme="minorHAnsi"/>
          <w:b/>
          <w:bCs/>
        </w:rPr>
      </w:pPr>
    </w:p>
    <w:p w:rsidR="00543549" w:rsidRDefault="00543549" w:rsidP="00543549">
      <w:pPr>
        <w:spacing w:after="0" w:line="240" w:lineRule="auto"/>
        <w:jc w:val="center"/>
        <w:rPr>
          <w:rFonts w:cstheme="minorHAnsi"/>
          <w:b/>
          <w:bCs/>
        </w:rPr>
      </w:pPr>
    </w:p>
    <w:p w:rsidR="00543549" w:rsidRDefault="00543549" w:rsidP="00543549">
      <w:pPr>
        <w:spacing w:after="0" w:line="240" w:lineRule="auto"/>
        <w:jc w:val="center"/>
        <w:rPr>
          <w:rFonts w:cstheme="minorHAnsi"/>
          <w:b/>
          <w:bCs/>
        </w:rPr>
      </w:pPr>
    </w:p>
    <w:p w:rsidR="00543549" w:rsidRDefault="00543549" w:rsidP="00543549">
      <w:pPr>
        <w:spacing w:after="0" w:line="240" w:lineRule="auto"/>
        <w:jc w:val="center"/>
        <w:rPr>
          <w:rFonts w:cstheme="minorHAnsi"/>
          <w:b/>
          <w:bCs/>
        </w:rPr>
      </w:pPr>
    </w:p>
    <w:p w:rsidR="00543549" w:rsidRDefault="00543549" w:rsidP="00543549">
      <w:pPr>
        <w:spacing w:after="0" w:line="240" w:lineRule="auto"/>
        <w:jc w:val="center"/>
        <w:rPr>
          <w:rFonts w:cstheme="minorHAnsi"/>
          <w:b/>
          <w:bCs/>
        </w:rPr>
      </w:pPr>
    </w:p>
    <w:p w:rsidR="00543549" w:rsidRDefault="00543549" w:rsidP="00543549">
      <w:pPr>
        <w:spacing w:after="0" w:line="240" w:lineRule="auto"/>
        <w:jc w:val="center"/>
        <w:rPr>
          <w:rFonts w:cstheme="minorHAnsi"/>
          <w:b/>
          <w:bCs/>
        </w:rPr>
      </w:pPr>
    </w:p>
    <w:p w:rsidR="00543549" w:rsidRDefault="00543549" w:rsidP="00543549">
      <w:pPr>
        <w:spacing w:after="0" w:line="240" w:lineRule="auto"/>
        <w:jc w:val="center"/>
        <w:rPr>
          <w:rFonts w:cstheme="minorHAnsi"/>
          <w:b/>
          <w:bCs/>
        </w:rPr>
      </w:pPr>
    </w:p>
    <w:p w:rsidR="00543549" w:rsidRDefault="00543549" w:rsidP="00543549">
      <w:pPr>
        <w:spacing w:after="0" w:line="240" w:lineRule="auto"/>
        <w:jc w:val="center"/>
        <w:rPr>
          <w:rFonts w:cstheme="minorHAnsi"/>
          <w:b/>
          <w:bCs/>
        </w:rPr>
      </w:pPr>
    </w:p>
    <w:p w:rsidR="00543549" w:rsidRDefault="00543549" w:rsidP="00543549">
      <w:pPr>
        <w:spacing w:after="0" w:line="240" w:lineRule="auto"/>
        <w:jc w:val="center"/>
        <w:rPr>
          <w:rFonts w:cstheme="minorHAnsi"/>
          <w:b/>
          <w:bCs/>
        </w:rPr>
      </w:pPr>
    </w:p>
    <w:p w:rsidR="00543549" w:rsidRDefault="00543549" w:rsidP="00543549">
      <w:pPr>
        <w:spacing w:after="0" w:line="240" w:lineRule="auto"/>
        <w:jc w:val="center"/>
        <w:rPr>
          <w:rFonts w:cstheme="minorHAnsi"/>
          <w:b/>
          <w:bCs/>
        </w:rPr>
      </w:pPr>
    </w:p>
    <w:p w:rsidR="00543549" w:rsidRDefault="00543549" w:rsidP="00543549">
      <w:pPr>
        <w:spacing w:after="0" w:line="240" w:lineRule="auto"/>
        <w:jc w:val="center"/>
        <w:rPr>
          <w:rFonts w:cstheme="minorHAnsi"/>
          <w:b/>
          <w:bCs/>
        </w:rPr>
      </w:pPr>
    </w:p>
    <w:p w:rsidR="00BC6C4D" w:rsidRDefault="00BC6C4D" w:rsidP="00543549">
      <w:pPr>
        <w:spacing w:after="0" w:line="240" w:lineRule="auto"/>
        <w:jc w:val="center"/>
        <w:rPr>
          <w:rFonts w:cstheme="minorHAnsi"/>
          <w:b/>
          <w:bCs/>
        </w:rPr>
      </w:pPr>
    </w:p>
    <w:p w:rsidR="00BC6C4D" w:rsidRDefault="00BC6C4D" w:rsidP="00543549">
      <w:pPr>
        <w:spacing w:after="0" w:line="240" w:lineRule="auto"/>
        <w:jc w:val="center"/>
        <w:rPr>
          <w:rFonts w:cstheme="minorHAnsi"/>
          <w:b/>
          <w:bCs/>
        </w:rPr>
      </w:pPr>
    </w:p>
    <w:p w:rsidR="00BC6C4D" w:rsidRDefault="00BC6C4D" w:rsidP="00543549">
      <w:pPr>
        <w:spacing w:after="0" w:line="240" w:lineRule="auto"/>
        <w:jc w:val="center"/>
        <w:rPr>
          <w:rFonts w:cstheme="minorHAnsi"/>
          <w:b/>
          <w:bCs/>
        </w:rPr>
      </w:pPr>
    </w:p>
    <w:p w:rsidR="00543549" w:rsidRDefault="00543549" w:rsidP="00543549">
      <w:pPr>
        <w:spacing w:after="0" w:line="240" w:lineRule="auto"/>
        <w:jc w:val="center"/>
        <w:rPr>
          <w:rFonts w:cstheme="minorHAnsi"/>
          <w:b/>
          <w:bCs/>
        </w:rPr>
      </w:pPr>
    </w:p>
    <w:p w:rsidR="008F7798" w:rsidRDefault="008F7798" w:rsidP="00543549">
      <w:pPr>
        <w:spacing w:after="0" w:line="240" w:lineRule="auto"/>
        <w:jc w:val="center"/>
        <w:rPr>
          <w:rFonts w:cstheme="minorHAnsi"/>
          <w:b/>
          <w:bCs/>
        </w:rPr>
      </w:pPr>
    </w:p>
    <w:p w:rsidR="00C03C63" w:rsidRPr="008F7798" w:rsidRDefault="00C03C63" w:rsidP="00543549">
      <w:pPr>
        <w:spacing w:after="0" w:line="240" w:lineRule="auto"/>
        <w:rPr>
          <w:rFonts w:cstheme="minorHAnsi"/>
          <w:b/>
          <w:bCs/>
        </w:rPr>
      </w:pPr>
    </w:p>
    <w:p w:rsidR="00DE4F43" w:rsidRDefault="00DE4F43" w:rsidP="00543549">
      <w:pPr>
        <w:tabs>
          <w:tab w:val="left" w:pos="1890"/>
        </w:tabs>
        <w:spacing w:after="0" w:line="240" w:lineRule="auto"/>
        <w:jc w:val="center"/>
        <w:rPr>
          <w:b/>
          <w:sz w:val="28"/>
          <w:szCs w:val="28"/>
        </w:rPr>
      </w:pPr>
      <w:r w:rsidRPr="00A3455C">
        <w:rPr>
          <w:b/>
          <w:sz w:val="28"/>
          <w:szCs w:val="28"/>
        </w:rPr>
        <w:t>CUPRINS</w:t>
      </w:r>
    </w:p>
    <w:p w:rsidR="00C72442" w:rsidRDefault="00C72442" w:rsidP="00543549">
      <w:pPr>
        <w:tabs>
          <w:tab w:val="left" w:pos="1890"/>
        </w:tabs>
        <w:spacing w:after="0" w:line="240" w:lineRule="auto"/>
      </w:pPr>
    </w:p>
    <w:tbl>
      <w:tblPr>
        <w:tblStyle w:val="Tabelgril"/>
        <w:tblW w:w="9601" w:type="dxa"/>
        <w:tblBorders>
          <w:top w:val="single" w:sz="4" w:space="0" w:color="006666"/>
          <w:left w:val="single" w:sz="4" w:space="0" w:color="006666"/>
          <w:bottom w:val="single" w:sz="4" w:space="0" w:color="006666"/>
          <w:right w:val="single" w:sz="4" w:space="0" w:color="006666"/>
          <w:insideH w:val="single" w:sz="4" w:space="0" w:color="006666"/>
          <w:insideV w:val="single" w:sz="4" w:space="0" w:color="006666"/>
        </w:tblBorders>
        <w:tblLook w:val="04A0" w:firstRow="1" w:lastRow="0" w:firstColumn="1" w:lastColumn="0" w:noHBand="0" w:noVBand="1"/>
      </w:tblPr>
      <w:tblGrid>
        <w:gridCol w:w="8234"/>
        <w:gridCol w:w="1367"/>
      </w:tblGrid>
      <w:tr w:rsidR="00211404" w:rsidRPr="00211404" w:rsidTr="00815F88">
        <w:trPr>
          <w:trHeight w:val="454"/>
        </w:trPr>
        <w:tc>
          <w:tcPr>
            <w:tcW w:w="8330" w:type="dxa"/>
            <w:shd w:val="clear" w:color="auto" w:fill="008080"/>
            <w:vAlign w:val="center"/>
          </w:tcPr>
          <w:p w:rsidR="00211404" w:rsidRPr="00BC7A92" w:rsidRDefault="00211404" w:rsidP="00815F88">
            <w:pPr>
              <w:rPr>
                <w:b/>
                <w:color w:val="FFFFFF" w:themeColor="background1"/>
                <w:sz w:val="24"/>
                <w:szCs w:val="24"/>
              </w:rPr>
            </w:pPr>
            <w:r w:rsidRPr="00BC7A92">
              <w:rPr>
                <w:b/>
                <w:color w:val="FFFFFF" w:themeColor="background1"/>
                <w:sz w:val="24"/>
                <w:szCs w:val="24"/>
              </w:rPr>
              <w:t>DENUMIRE CAPITOL/SUBCAPITOL</w:t>
            </w:r>
          </w:p>
        </w:tc>
        <w:tc>
          <w:tcPr>
            <w:tcW w:w="1271" w:type="dxa"/>
            <w:shd w:val="clear" w:color="auto" w:fill="008080"/>
            <w:vAlign w:val="center"/>
          </w:tcPr>
          <w:p w:rsidR="00211404" w:rsidRPr="00BC7A92" w:rsidRDefault="00211404" w:rsidP="00815F88">
            <w:pPr>
              <w:rPr>
                <w:b/>
                <w:color w:val="FFFFFF" w:themeColor="background1"/>
                <w:sz w:val="24"/>
                <w:szCs w:val="24"/>
              </w:rPr>
            </w:pPr>
            <w:r w:rsidRPr="00BC7A92">
              <w:rPr>
                <w:b/>
                <w:color w:val="FFFFFF" w:themeColor="background1"/>
                <w:sz w:val="24"/>
                <w:szCs w:val="24"/>
              </w:rPr>
              <w:t>NR.PAGINĂ</w:t>
            </w:r>
          </w:p>
        </w:tc>
      </w:tr>
      <w:tr w:rsidR="00211404" w:rsidRPr="00211404" w:rsidTr="00815F88">
        <w:trPr>
          <w:trHeight w:val="454"/>
        </w:trPr>
        <w:tc>
          <w:tcPr>
            <w:tcW w:w="8330" w:type="dxa"/>
            <w:vAlign w:val="center"/>
          </w:tcPr>
          <w:p w:rsidR="00211404" w:rsidRPr="00A3455C" w:rsidRDefault="00A3455C" w:rsidP="00815F88">
            <w:pPr>
              <w:rPr>
                <w:b/>
                <w:color w:val="006666"/>
              </w:rPr>
            </w:pPr>
            <w:r w:rsidRPr="00863F23">
              <w:rPr>
                <w:b/>
                <w:color w:val="006666"/>
              </w:rPr>
              <w:t xml:space="preserve">CAPITOLUL 1 </w:t>
            </w:r>
            <w:r w:rsidR="00AE4EFA">
              <w:rPr>
                <w:b/>
                <w:color w:val="006666"/>
              </w:rPr>
              <w:t>–</w:t>
            </w:r>
            <w:r w:rsidRPr="00863F23">
              <w:rPr>
                <w:b/>
                <w:color w:val="006666"/>
              </w:rPr>
              <w:t xml:space="preserve"> PREZENTARE</w:t>
            </w:r>
          </w:p>
        </w:tc>
        <w:tc>
          <w:tcPr>
            <w:tcW w:w="1271" w:type="dxa"/>
            <w:vAlign w:val="center"/>
          </w:tcPr>
          <w:p w:rsidR="00211404" w:rsidRPr="00211404" w:rsidRDefault="00B23AD6" w:rsidP="00CD7238">
            <w:pPr>
              <w:jc w:val="center"/>
            </w:pPr>
            <w:r>
              <w:t>1-8</w:t>
            </w:r>
          </w:p>
        </w:tc>
      </w:tr>
      <w:tr w:rsidR="00211404" w:rsidRPr="00211404" w:rsidTr="00815F88">
        <w:trPr>
          <w:trHeight w:val="454"/>
        </w:trPr>
        <w:tc>
          <w:tcPr>
            <w:tcW w:w="8330" w:type="dxa"/>
            <w:vAlign w:val="center"/>
          </w:tcPr>
          <w:p w:rsidR="00211404" w:rsidRPr="00640A88" w:rsidRDefault="00A3455C" w:rsidP="00815F88">
            <w:pPr>
              <w:rPr>
                <w:b/>
              </w:rPr>
            </w:pPr>
            <w:r w:rsidRPr="00640A88">
              <w:rPr>
                <w:b/>
              </w:rPr>
              <w:t>1.1.  DISPOZIȚII GENERALE</w:t>
            </w:r>
          </w:p>
        </w:tc>
        <w:tc>
          <w:tcPr>
            <w:tcW w:w="1271" w:type="dxa"/>
            <w:vAlign w:val="center"/>
          </w:tcPr>
          <w:p w:rsidR="00211404" w:rsidRPr="00211404" w:rsidRDefault="00B23AD6" w:rsidP="00CD7238">
            <w:pPr>
              <w:jc w:val="center"/>
            </w:pPr>
            <w:r>
              <w:t>1</w:t>
            </w:r>
          </w:p>
        </w:tc>
      </w:tr>
      <w:tr w:rsidR="00863F23" w:rsidRPr="00211404" w:rsidTr="00815F88">
        <w:trPr>
          <w:trHeight w:val="454"/>
        </w:trPr>
        <w:tc>
          <w:tcPr>
            <w:tcW w:w="8330" w:type="dxa"/>
            <w:vAlign w:val="center"/>
          </w:tcPr>
          <w:p w:rsidR="00863F23" w:rsidRPr="00640A88" w:rsidRDefault="00543549" w:rsidP="00815F88">
            <w:pPr>
              <w:rPr>
                <w:b/>
              </w:rPr>
            </w:pPr>
            <w:r w:rsidRPr="00640A88">
              <w:rPr>
                <w:b/>
              </w:rPr>
              <w:t>1</w:t>
            </w:r>
            <w:r w:rsidR="00A3455C" w:rsidRPr="00640A88">
              <w:rPr>
                <w:b/>
              </w:rPr>
              <w:t>.</w:t>
            </w:r>
            <w:r w:rsidRPr="00640A88">
              <w:rPr>
                <w:b/>
              </w:rPr>
              <w:t>2.</w:t>
            </w:r>
            <w:r w:rsidR="00A3455C" w:rsidRPr="00640A88">
              <w:rPr>
                <w:b/>
              </w:rPr>
              <w:t xml:space="preserve">  DEFINIȚII ȘI PRESCURTĂRI</w:t>
            </w:r>
          </w:p>
        </w:tc>
        <w:tc>
          <w:tcPr>
            <w:tcW w:w="1271" w:type="dxa"/>
            <w:vAlign w:val="center"/>
          </w:tcPr>
          <w:p w:rsidR="00863F23" w:rsidRPr="00211404" w:rsidRDefault="00B23AD6" w:rsidP="00CD7238">
            <w:pPr>
              <w:jc w:val="center"/>
            </w:pPr>
            <w:r>
              <w:t>1-5</w:t>
            </w:r>
          </w:p>
        </w:tc>
      </w:tr>
      <w:tr w:rsidR="00863F23" w:rsidRPr="00211404" w:rsidTr="00815F88">
        <w:trPr>
          <w:trHeight w:val="454"/>
        </w:trPr>
        <w:tc>
          <w:tcPr>
            <w:tcW w:w="8330" w:type="dxa"/>
            <w:vAlign w:val="center"/>
          </w:tcPr>
          <w:p w:rsidR="00863F23" w:rsidRPr="00640A88" w:rsidRDefault="004C57FB" w:rsidP="00815F88">
            <w:pPr>
              <w:rPr>
                <w:b/>
              </w:rPr>
            </w:pPr>
            <w:r w:rsidRPr="00640A88">
              <w:rPr>
                <w:b/>
              </w:rPr>
              <w:t>1.3. REFERINŢE LEGISLATIVE</w:t>
            </w:r>
          </w:p>
        </w:tc>
        <w:tc>
          <w:tcPr>
            <w:tcW w:w="1271" w:type="dxa"/>
            <w:vAlign w:val="center"/>
          </w:tcPr>
          <w:p w:rsidR="00863F23" w:rsidRPr="00211404" w:rsidRDefault="008A099D" w:rsidP="00CD7238">
            <w:pPr>
              <w:jc w:val="center"/>
            </w:pPr>
            <w:r>
              <w:t>5-7</w:t>
            </w:r>
          </w:p>
        </w:tc>
      </w:tr>
      <w:tr w:rsidR="00863F23" w:rsidRPr="00211404" w:rsidTr="00815F88">
        <w:trPr>
          <w:trHeight w:val="454"/>
        </w:trPr>
        <w:tc>
          <w:tcPr>
            <w:tcW w:w="8330" w:type="dxa"/>
            <w:vAlign w:val="center"/>
          </w:tcPr>
          <w:p w:rsidR="00863F23" w:rsidRPr="00640A88" w:rsidRDefault="00250981" w:rsidP="00815F88">
            <w:pPr>
              <w:rPr>
                <w:b/>
              </w:rPr>
            </w:pPr>
            <w:r w:rsidRPr="00640A88">
              <w:rPr>
                <w:b/>
              </w:rPr>
              <w:t>1.4. SCOP</w:t>
            </w:r>
          </w:p>
        </w:tc>
        <w:tc>
          <w:tcPr>
            <w:tcW w:w="1271" w:type="dxa"/>
            <w:vAlign w:val="center"/>
          </w:tcPr>
          <w:p w:rsidR="00863F23" w:rsidRPr="00211404" w:rsidRDefault="008A099D" w:rsidP="00CD7238">
            <w:pPr>
              <w:jc w:val="center"/>
            </w:pPr>
            <w:r>
              <w:t>7</w:t>
            </w:r>
          </w:p>
        </w:tc>
      </w:tr>
      <w:tr w:rsidR="00250981" w:rsidRPr="00211404" w:rsidTr="00815F88">
        <w:trPr>
          <w:trHeight w:val="454"/>
        </w:trPr>
        <w:tc>
          <w:tcPr>
            <w:tcW w:w="8330" w:type="dxa"/>
            <w:vAlign w:val="center"/>
          </w:tcPr>
          <w:p w:rsidR="00250981" w:rsidRPr="002A630F" w:rsidRDefault="00806774" w:rsidP="00815F88">
            <w:pPr>
              <w:rPr>
                <w:b/>
              </w:rPr>
            </w:pPr>
            <w:r w:rsidRPr="002A630F">
              <w:rPr>
                <w:b/>
              </w:rPr>
              <w:t>1.5. DOMENIUL DE APLICARE</w:t>
            </w:r>
          </w:p>
        </w:tc>
        <w:tc>
          <w:tcPr>
            <w:tcW w:w="1271" w:type="dxa"/>
            <w:vAlign w:val="center"/>
          </w:tcPr>
          <w:p w:rsidR="00250981" w:rsidRPr="00211404" w:rsidRDefault="00B23AD6" w:rsidP="00CD7238">
            <w:pPr>
              <w:jc w:val="center"/>
            </w:pPr>
            <w:r>
              <w:t>8</w:t>
            </w:r>
          </w:p>
        </w:tc>
      </w:tr>
      <w:tr w:rsidR="00C03C63" w:rsidRPr="00211404" w:rsidTr="00815F88">
        <w:trPr>
          <w:trHeight w:val="454"/>
        </w:trPr>
        <w:tc>
          <w:tcPr>
            <w:tcW w:w="8330" w:type="dxa"/>
            <w:vAlign w:val="center"/>
          </w:tcPr>
          <w:p w:rsidR="00C03C63" w:rsidRPr="00815F88" w:rsidRDefault="00C03C63" w:rsidP="00815F88">
            <w:pPr>
              <w:rPr>
                <w:b/>
                <w:color w:val="006666"/>
              </w:rPr>
            </w:pPr>
            <w:r>
              <w:rPr>
                <w:b/>
                <w:color w:val="006666"/>
              </w:rPr>
              <w:t>CAPITOLUL 2</w:t>
            </w:r>
            <w:r w:rsidRPr="00806774">
              <w:rPr>
                <w:b/>
                <w:color w:val="006666"/>
              </w:rPr>
              <w:t xml:space="preserve"> – </w:t>
            </w:r>
            <w:r>
              <w:rPr>
                <w:b/>
                <w:color w:val="006666"/>
              </w:rPr>
              <w:t>DESCRIEREA ACTIVITĂȚII</w:t>
            </w:r>
          </w:p>
        </w:tc>
        <w:tc>
          <w:tcPr>
            <w:tcW w:w="1271" w:type="dxa"/>
            <w:vAlign w:val="center"/>
          </w:tcPr>
          <w:p w:rsidR="00C03C63" w:rsidRPr="00211404" w:rsidRDefault="008A099D" w:rsidP="00CD7238">
            <w:pPr>
              <w:jc w:val="center"/>
            </w:pPr>
            <w:r>
              <w:t>8-20</w:t>
            </w:r>
          </w:p>
        </w:tc>
      </w:tr>
      <w:tr w:rsidR="00211404" w:rsidRPr="00211404" w:rsidTr="00815F88">
        <w:trPr>
          <w:trHeight w:val="454"/>
        </w:trPr>
        <w:tc>
          <w:tcPr>
            <w:tcW w:w="8330" w:type="dxa"/>
            <w:vAlign w:val="center"/>
          </w:tcPr>
          <w:p w:rsidR="00211404" w:rsidRPr="00640A88" w:rsidRDefault="00C03C63" w:rsidP="00815F88">
            <w:pPr>
              <w:rPr>
                <w:b/>
              </w:rPr>
            </w:pPr>
            <w:r w:rsidRPr="00640A88">
              <w:rPr>
                <w:b/>
              </w:rPr>
              <w:t xml:space="preserve">2.1. </w:t>
            </w:r>
            <w:r w:rsidR="00211404" w:rsidRPr="00640A88">
              <w:rPr>
                <w:b/>
              </w:rPr>
              <w:t xml:space="preserve">LANSAREA APELURILOR DE SELECȚIE ÎN CADRUL GAL </w:t>
            </w:r>
            <w:r w:rsidR="00AF4599" w:rsidRPr="00AF4599">
              <w:rPr>
                <w:b/>
              </w:rPr>
              <w:t>MICROREGIUNEA BELCEȘTI-FOCURI</w:t>
            </w:r>
          </w:p>
        </w:tc>
        <w:tc>
          <w:tcPr>
            <w:tcW w:w="1271" w:type="dxa"/>
            <w:vAlign w:val="center"/>
          </w:tcPr>
          <w:p w:rsidR="00211404" w:rsidRPr="00211404" w:rsidRDefault="00B23AD6" w:rsidP="00CD7238">
            <w:pPr>
              <w:jc w:val="center"/>
            </w:pPr>
            <w:r>
              <w:t>8-9</w:t>
            </w:r>
          </w:p>
        </w:tc>
      </w:tr>
      <w:tr w:rsidR="00340458" w:rsidRPr="00211404" w:rsidTr="00815F88">
        <w:trPr>
          <w:trHeight w:val="454"/>
        </w:trPr>
        <w:tc>
          <w:tcPr>
            <w:tcW w:w="8330" w:type="dxa"/>
            <w:vAlign w:val="center"/>
          </w:tcPr>
          <w:p w:rsidR="00340458" w:rsidRPr="00640A88" w:rsidRDefault="00340458" w:rsidP="00815F88">
            <w:pPr>
              <w:rPr>
                <w:b/>
              </w:rPr>
            </w:pPr>
            <w:r w:rsidRPr="00640A88">
              <w:rPr>
                <w:b/>
              </w:rPr>
              <w:t>2.2. DEPUNEREA PROIECTELOR ÎN CADRUL GAL</w:t>
            </w:r>
          </w:p>
        </w:tc>
        <w:tc>
          <w:tcPr>
            <w:tcW w:w="1271" w:type="dxa"/>
            <w:vAlign w:val="center"/>
          </w:tcPr>
          <w:p w:rsidR="00340458" w:rsidRPr="00211404" w:rsidRDefault="00B23AD6" w:rsidP="00CD7238">
            <w:pPr>
              <w:jc w:val="center"/>
            </w:pPr>
            <w:r>
              <w:t>9</w:t>
            </w:r>
          </w:p>
        </w:tc>
      </w:tr>
      <w:tr w:rsidR="00211404" w:rsidRPr="00211404" w:rsidTr="00815F88">
        <w:trPr>
          <w:trHeight w:val="454"/>
        </w:trPr>
        <w:tc>
          <w:tcPr>
            <w:tcW w:w="8330" w:type="dxa"/>
            <w:vAlign w:val="center"/>
          </w:tcPr>
          <w:p w:rsidR="00211404" w:rsidRPr="00640A88" w:rsidRDefault="00DE418D" w:rsidP="00815F88">
            <w:pPr>
              <w:rPr>
                <w:b/>
              </w:rPr>
            </w:pPr>
            <w:r w:rsidRPr="00640A88">
              <w:rPr>
                <w:b/>
              </w:rPr>
              <w:t>2.3. COMPLETAREA ȘI DEPUNEREA CERERII DE FINANȚARE</w:t>
            </w:r>
          </w:p>
        </w:tc>
        <w:tc>
          <w:tcPr>
            <w:tcW w:w="1271" w:type="dxa"/>
            <w:vAlign w:val="center"/>
          </w:tcPr>
          <w:p w:rsidR="00211404" w:rsidRPr="00211404" w:rsidRDefault="008A099D" w:rsidP="00CD7238">
            <w:pPr>
              <w:jc w:val="center"/>
            </w:pPr>
            <w:r>
              <w:t>9-12</w:t>
            </w:r>
          </w:p>
        </w:tc>
      </w:tr>
      <w:tr w:rsidR="00640A88" w:rsidRPr="00211404" w:rsidTr="00815F88">
        <w:trPr>
          <w:trHeight w:val="454"/>
        </w:trPr>
        <w:tc>
          <w:tcPr>
            <w:tcW w:w="8330" w:type="dxa"/>
            <w:vAlign w:val="center"/>
          </w:tcPr>
          <w:p w:rsidR="00640A88" w:rsidRDefault="00640A88" w:rsidP="00815F88">
            <w:r w:rsidRPr="00640A88">
              <w:t>2.3.1. COMPLETAREA CERERII DE FINANȚARE</w:t>
            </w:r>
          </w:p>
        </w:tc>
        <w:tc>
          <w:tcPr>
            <w:tcW w:w="1271" w:type="dxa"/>
            <w:vAlign w:val="center"/>
          </w:tcPr>
          <w:p w:rsidR="00640A88" w:rsidRPr="00211404" w:rsidRDefault="008A099D" w:rsidP="00CD7238">
            <w:pPr>
              <w:jc w:val="center"/>
            </w:pPr>
            <w:r>
              <w:t>9-10</w:t>
            </w:r>
          </w:p>
        </w:tc>
      </w:tr>
      <w:tr w:rsidR="00640A88" w:rsidRPr="00211404" w:rsidTr="00815F88">
        <w:trPr>
          <w:trHeight w:val="454"/>
        </w:trPr>
        <w:tc>
          <w:tcPr>
            <w:tcW w:w="8330" w:type="dxa"/>
            <w:vAlign w:val="center"/>
          </w:tcPr>
          <w:p w:rsidR="00640A88" w:rsidRDefault="00640A88" w:rsidP="00815F88">
            <w:r w:rsidRPr="00640A88">
              <w:t>2.3.2. DEPUNEREA/PRIMIREA CERERII DE FINANȚARE</w:t>
            </w:r>
          </w:p>
        </w:tc>
        <w:tc>
          <w:tcPr>
            <w:tcW w:w="1271" w:type="dxa"/>
            <w:vAlign w:val="center"/>
          </w:tcPr>
          <w:p w:rsidR="00640A88" w:rsidRPr="00211404" w:rsidRDefault="008A099D" w:rsidP="00CD7238">
            <w:pPr>
              <w:jc w:val="center"/>
            </w:pPr>
            <w:r>
              <w:t>10-11</w:t>
            </w:r>
          </w:p>
        </w:tc>
      </w:tr>
      <w:tr w:rsidR="00640A88" w:rsidRPr="00211404" w:rsidTr="00815F88">
        <w:trPr>
          <w:trHeight w:val="454"/>
        </w:trPr>
        <w:tc>
          <w:tcPr>
            <w:tcW w:w="8330" w:type="dxa"/>
            <w:vAlign w:val="center"/>
          </w:tcPr>
          <w:p w:rsidR="00640A88" w:rsidRDefault="00640A88" w:rsidP="00815F88">
            <w:r w:rsidRPr="00640A88">
              <w:t>2.3.3. ACCEPTAREA/NEACCEPTAREA CERERII DE FINANȚARE PENTRU VERIFICARE</w:t>
            </w:r>
          </w:p>
        </w:tc>
        <w:tc>
          <w:tcPr>
            <w:tcW w:w="1271" w:type="dxa"/>
            <w:vAlign w:val="center"/>
          </w:tcPr>
          <w:p w:rsidR="00640A88" w:rsidRPr="00211404" w:rsidRDefault="00B23AD6" w:rsidP="00CD7238">
            <w:pPr>
              <w:jc w:val="center"/>
            </w:pPr>
            <w:r>
              <w:t>11-12</w:t>
            </w:r>
          </w:p>
        </w:tc>
      </w:tr>
      <w:tr w:rsidR="007B24E3" w:rsidRPr="00211404" w:rsidTr="00815F88">
        <w:trPr>
          <w:trHeight w:val="454"/>
        </w:trPr>
        <w:tc>
          <w:tcPr>
            <w:tcW w:w="8330" w:type="dxa"/>
            <w:vAlign w:val="center"/>
          </w:tcPr>
          <w:p w:rsidR="007B24E3" w:rsidRPr="0058013B" w:rsidRDefault="0058013B" w:rsidP="00815F88">
            <w:pPr>
              <w:rPr>
                <w:b/>
              </w:rPr>
            </w:pPr>
            <w:r>
              <w:rPr>
                <w:b/>
              </w:rPr>
              <w:t xml:space="preserve">2.4. </w:t>
            </w:r>
            <w:r w:rsidRPr="0058013B">
              <w:rPr>
                <w:b/>
              </w:rPr>
              <w:t>VERIFICAREA CONFORMITĂȚII CERERII DE FINANȚARE</w:t>
            </w:r>
          </w:p>
        </w:tc>
        <w:tc>
          <w:tcPr>
            <w:tcW w:w="1271" w:type="dxa"/>
            <w:vAlign w:val="center"/>
          </w:tcPr>
          <w:p w:rsidR="007B24E3" w:rsidRPr="00211404" w:rsidRDefault="008A099D" w:rsidP="00CD7238">
            <w:pPr>
              <w:jc w:val="center"/>
            </w:pPr>
            <w:r>
              <w:t>12-15</w:t>
            </w:r>
          </w:p>
        </w:tc>
      </w:tr>
      <w:tr w:rsidR="00211404" w:rsidRPr="00211404" w:rsidTr="00815F88">
        <w:trPr>
          <w:trHeight w:val="454"/>
        </w:trPr>
        <w:tc>
          <w:tcPr>
            <w:tcW w:w="8330" w:type="dxa"/>
            <w:vAlign w:val="center"/>
          </w:tcPr>
          <w:p w:rsidR="00211404" w:rsidRPr="00A62618" w:rsidRDefault="00A62618" w:rsidP="00815F88">
            <w:pPr>
              <w:rPr>
                <w:b/>
                <w:highlight w:val="magenta"/>
              </w:rPr>
            </w:pPr>
            <w:r w:rsidRPr="00A62618">
              <w:rPr>
                <w:b/>
              </w:rPr>
              <w:t xml:space="preserve">2.5. </w:t>
            </w:r>
            <w:r w:rsidR="00041EFF" w:rsidRPr="00A62618">
              <w:rPr>
                <w:b/>
              </w:rPr>
              <w:t>VERIFICAREA ELIGIBILITĂȚII CERERII DE FINANŢARE</w:t>
            </w:r>
          </w:p>
        </w:tc>
        <w:tc>
          <w:tcPr>
            <w:tcW w:w="1271" w:type="dxa"/>
            <w:vAlign w:val="center"/>
          </w:tcPr>
          <w:p w:rsidR="00211404" w:rsidRPr="00211404" w:rsidRDefault="008A099D" w:rsidP="00CD7238">
            <w:pPr>
              <w:jc w:val="center"/>
            </w:pPr>
            <w:r>
              <w:t>15-19</w:t>
            </w:r>
          </w:p>
        </w:tc>
      </w:tr>
      <w:tr w:rsidR="00041EFF" w:rsidRPr="00211404" w:rsidTr="00815F88">
        <w:trPr>
          <w:trHeight w:val="454"/>
        </w:trPr>
        <w:tc>
          <w:tcPr>
            <w:tcW w:w="8330" w:type="dxa"/>
            <w:vAlign w:val="center"/>
          </w:tcPr>
          <w:p w:rsidR="00041EFF" w:rsidRPr="004D7AA1" w:rsidRDefault="004D7AA1" w:rsidP="00815F88">
            <w:pPr>
              <w:rPr>
                <w:b/>
              </w:rPr>
            </w:pPr>
            <w:r>
              <w:rPr>
                <w:b/>
              </w:rPr>
              <w:t xml:space="preserve">2.6. </w:t>
            </w:r>
            <w:r w:rsidRPr="004D7AA1">
              <w:rPr>
                <w:b/>
              </w:rPr>
              <w:t>VERIFICAREA ÎN TEREN A CERERII DE FINANȚARE</w:t>
            </w:r>
          </w:p>
        </w:tc>
        <w:tc>
          <w:tcPr>
            <w:tcW w:w="1271" w:type="dxa"/>
            <w:vAlign w:val="center"/>
          </w:tcPr>
          <w:p w:rsidR="00041EFF" w:rsidRPr="00211404" w:rsidRDefault="008A099D" w:rsidP="00CD7238">
            <w:pPr>
              <w:jc w:val="center"/>
            </w:pPr>
            <w:r>
              <w:t>19-20</w:t>
            </w:r>
          </w:p>
        </w:tc>
      </w:tr>
      <w:tr w:rsidR="00211404" w:rsidRPr="00211404" w:rsidTr="00815F88">
        <w:trPr>
          <w:trHeight w:val="454"/>
        </w:trPr>
        <w:tc>
          <w:tcPr>
            <w:tcW w:w="8330" w:type="dxa"/>
            <w:vAlign w:val="center"/>
          </w:tcPr>
          <w:p w:rsidR="00211404" w:rsidRPr="00815F88" w:rsidRDefault="00AC0A6E" w:rsidP="00815F88">
            <w:pPr>
              <w:rPr>
                <w:b/>
                <w:color w:val="006666"/>
              </w:rPr>
            </w:pPr>
            <w:r>
              <w:rPr>
                <w:b/>
                <w:color w:val="006666"/>
              </w:rPr>
              <w:t>CAPITOLUL 3</w:t>
            </w:r>
            <w:r w:rsidRPr="00806774">
              <w:rPr>
                <w:b/>
                <w:color w:val="006666"/>
              </w:rPr>
              <w:t xml:space="preserve"> – </w:t>
            </w:r>
            <w:r w:rsidR="007203B8">
              <w:rPr>
                <w:b/>
                <w:color w:val="006666"/>
              </w:rPr>
              <w:t>PROCEDURA DE SELECȚIE A PROIECTELOR</w:t>
            </w:r>
          </w:p>
        </w:tc>
        <w:tc>
          <w:tcPr>
            <w:tcW w:w="1271" w:type="dxa"/>
            <w:vAlign w:val="center"/>
          </w:tcPr>
          <w:p w:rsidR="00211404" w:rsidRPr="00211404" w:rsidRDefault="008A099D" w:rsidP="00CD7238">
            <w:pPr>
              <w:jc w:val="center"/>
            </w:pPr>
            <w:r>
              <w:t>20-26</w:t>
            </w:r>
          </w:p>
        </w:tc>
      </w:tr>
      <w:tr w:rsidR="00211404" w:rsidRPr="00211404" w:rsidTr="00815F88">
        <w:trPr>
          <w:trHeight w:val="454"/>
        </w:trPr>
        <w:tc>
          <w:tcPr>
            <w:tcW w:w="8330" w:type="dxa"/>
            <w:vAlign w:val="center"/>
          </w:tcPr>
          <w:p w:rsidR="00211404" w:rsidRPr="006064FD" w:rsidRDefault="006064FD" w:rsidP="00815F88">
            <w:pPr>
              <w:rPr>
                <w:b/>
              </w:rPr>
            </w:pPr>
            <w:r w:rsidRPr="006064FD">
              <w:rPr>
                <w:b/>
              </w:rPr>
              <w:t>3.1. DESFĂȘURAREA PROCEDURII DE SELECȚIE</w:t>
            </w:r>
          </w:p>
        </w:tc>
        <w:tc>
          <w:tcPr>
            <w:tcW w:w="1271" w:type="dxa"/>
            <w:vAlign w:val="center"/>
          </w:tcPr>
          <w:p w:rsidR="00211404" w:rsidRPr="00211404" w:rsidRDefault="008A099D" w:rsidP="00CD7238">
            <w:pPr>
              <w:jc w:val="center"/>
            </w:pPr>
            <w:r>
              <w:t>21-22</w:t>
            </w:r>
          </w:p>
        </w:tc>
      </w:tr>
      <w:tr w:rsidR="00211404" w:rsidRPr="00211404" w:rsidTr="00815F88">
        <w:trPr>
          <w:trHeight w:val="454"/>
        </w:trPr>
        <w:tc>
          <w:tcPr>
            <w:tcW w:w="8330" w:type="dxa"/>
            <w:vAlign w:val="center"/>
          </w:tcPr>
          <w:p w:rsidR="00211404" w:rsidRPr="007203B8" w:rsidRDefault="007203B8" w:rsidP="00815F88">
            <w:pPr>
              <w:rPr>
                <w:b/>
              </w:rPr>
            </w:pPr>
            <w:r w:rsidRPr="007203B8">
              <w:rPr>
                <w:b/>
              </w:rPr>
              <w:t>3.2. SELECȚIA PROIECTELOR DE CĂTRE GAL</w:t>
            </w:r>
          </w:p>
        </w:tc>
        <w:tc>
          <w:tcPr>
            <w:tcW w:w="1271" w:type="dxa"/>
            <w:vAlign w:val="center"/>
          </w:tcPr>
          <w:p w:rsidR="00211404" w:rsidRPr="00211404" w:rsidRDefault="008A099D" w:rsidP="00CD7238">
            <w:pPr>
              <w:jc w:val="center"/>
            </w:pPr>
            <w:r>
              <w:t>22-26</w:t>
            </w:r>
          </w:p>
        </w:tc>
      </w:tr>
      <w:tr w:rsidR="00211404" w:rsidRPr="00211404" w:rsidTr="00815F88">
        <w:trPr>
          <w:trHeight w:val="454"/>
        </w:trPr>
        <w:tc>
          <w:tcPr>
            <w:tcW w:w="8330" w:type="dxa"/>
            <w:vAlign w:val="center"/>
          </w:tcPr>
          <w:p w:rsidR="00211404" w:rsidRPr="00211404" w:rsidRDefault="00F406DE" w:rsidP="00815F88">
            <w:r w:rsidRPr="00F406DE">
              <w:t>3.2.1. RAPORTUL DE SELECȚIE INTERMEDIAR/FINAL/SUPLIMENTAR</w:t>
            </w:r>
          </w:p>
        </w:tc>
        <w:tc>
          <w:tcPr>
            <w:tcW w:w="1271" w:type="dxa"/>
            <w:vAlign w:val="center"/>
          </w:tcPr>
          <w:p w:rsidR="00211404" w:rsidRPr="00211404" w:rsidRDefault="008A099D" w:rsidP="00CD7238">
            <w:pPr>
              <w:jc w:val="center"/>
            </w:pPr>
            <w:r>
              <w:t>23</w:t>
            </w:r>
            <w:r w:rsidR="00B23AD6">
              <w:t>-26</w:t>
            </w:r>
          </w:p>
        </w:tc>
      </w:tr>
      <w:tr w:rsidR="00211404" w:rsidRPr="00211404" w:rsidTr="00815F88">
        <w:trPr>
          <w:trHeight w:val="454"/>
        </w:trPr>
        <w:tc>
          <w:tcPr>
            <w:tcW w:w="8330" w:type="dxa"/>
            <w:vAlign w:val="center"/>
          </w:tcPr>
          <w:p w:rsidR="00211404" w:rsidRPr="00211404" w:rsidRDefault="0022084F" w:rsidP="00815F88">
            <w:r>
              <w:rPr>
                <w:b/>
                <w:color w:val="006666"/>
              </w:rPr>
              <w:t xml:space="preserve">CAPITOLUL 4 - </w:t>
            </w:r>
            <w:r w:rsidR="00211404" w:rsidRPr="0022084F">
              <w:rPr>
                <w:b/>
                <w:color w:val="006666"/>
              </w:rPr>
              <w:t>DESFĂȘURAREA PROCEDURII DE SOLUȚIONARE A CONTESTAȚIILOR ÎN CADRUL GAL</w:t>
            </w:r>
          </w:p>
        </w:tc>
        <w:tc>
          <w:tcPr>
            <w:tcW w:w="1271" w:type="dxa"/>
            <w:vAlign w:val="center"/>
          </w:tcPr>
          <w:p w:rsidR="00211404" w:rsidRPr="00211404" w:rsidRDefault="008A099D" w:rsidP="00CD7238">
            <w:pPr>
              <w:jc w:val="center"/>
            </w:pPr>
            <w:r>
              <w:t>26-28</w:t>
            </w:r>
          </w:p>
        </w:tc>
      </w:tr>
      <w:tr w:rsidR="002B23C7" w:rsidRPr="00211404" w:rsidTr="00815F88">
        <w:trPr>
          <w:trHeight w:val="454"/>
        </w:trPr>
        <w:tc>
          <w:tcPr>
            <w:tcW w:w="8330" w:type="dxa"/>
            <w:vAlign w:val="center"/>
          </w:tcPr>
          <w:p w:rsidR="002B23C7" w:rsidRDefault="002B23C7" w:rsidP="00815F88">
            <w:pPr>
              <w:rPr>
                <w:b/>
                <w:color w:val="006666"/>
              </w:rPr>
            </w:pPr>
            <w:r w:rsidRPr="002B23C7">
              <w:rPr>
                <w:b/>
                <w:color w:val="006666"/>
              </w:rPr>
              <w:t>CAPITOLUL 5 - UTILIZAREA FONDURILOR DISPONIBILE ȘI SELECȚIA PROIECTELOR DUPĂ ULTIMUL APEL DE SELECȚIE LANSAT DE GAL</w:t>
            </w:r>
          </w:p>
        </w:tc>
        <w:tc>
          <w:tcPr>
            <w:tcW w:w="1271" w:type="dxa"/>
            <w:vAlign w:val="center"/>
          </w:tcPr>
          <w:p w:rsidR="002B23C7" w:rsidRPr="00211404" w:rsidRDefault="008A099D" w:rsidP="00CD7238">
            <w:pPr>
              <w:jc w:val="center"/>
            </w:pPr>
            <w:r>
              <w:t>28-29</w:t>
            </w:r>
          </w:p>
        </w:tc>
      </w:tr>
      <w:tr w:rsidR="00211404" w:rsidRPr="00211404" w:rsidTr="00815F88">
        <w:trPr>
          <w:trHeight w:val="454"/>
        </w:trPr>
        <w:tc>
          <w:tcPr>
            <w:tcW w:w="8330" w:type="dxa"/>
            <w:vAlign w:val="center"/>
          </w:tcPr>
          <w:p w:rsidR="00211404" w:rsidRPr="00A3277D" w:rsidRDefault="002B23C7" w:rsidP="00815F88">
            <w:pPr>
              <w:rPr>
                <w:b/>
                <w:color w:val="008080"/>
              </w:rPr>
            </w:pPr>
            <w:r w:rsidRPr="00C72442">
              <w:rPr>
                <w:b/>
                <w:color w:val="006666"/>
              </w:rPr>
              <w:t xml:space="preserve">CAPITOLUL 6 - </w:t>
            </w:r>
            <w:r w:rsidR="00211404" w:rsidRPr="00C72442">
              <w:rPr>
                <w:b/>
                <w:color w:val="006666"/>
              </w:rPr>
              <w:t>SELECȚIA PROIECTELOR LA NIVELUL CRFIR/OJIFIR</w:t>
            </w:r>
          </w:p>
        </w:tc>
        <w:tc>
          <w:tcPr>
            <w:tcW w:w="1271" w:type="dxa"/>
            <w:vAlign w:val="center"/>
          </w:tcPr>
          <w:p w:rsidR="00211404" w:rsidRPr="00211404" w:rsidRDefault="008A099D" w:rsidP="00CD7238">
            <w:pPr>
              <w:jc w:val="center"/>
            </w:pPr>
            <w:r>
              <w:t>29-30</w:t>
            </w:r>
          </w:p>
        </w:tc>
      </w:tr>
    </w:tbl>
    <w:p w:rsidR="00863F23" w:rsidRDefault="00863F23" w:rsidP="00543549">
      <w:pPr>
        <w:spacing w:after="0" w:line="240" w:lineRule="auto"/>
        <w:rPr>
          <w:b/>
          <w:color w:val="C00000"/>
        </w:rPr>
      </w:pPr>
    </w:p>
    <w:p w:rsidR="002A630F" w:rsidRDefault="002A630F" w:rsidP="00543549">
      <w:pPr>
        <w:spacing w:after="0" w:line="240" w:lineRule="auto"/>
        <w:rPr>
          <w:b/>
          <w:color w:val="006666"/>
        </w:rPr>
      </w:pPr>
    </w:p>
    <w:p w:rsidR="0058361E" w:rsidRDefault="0058361E" w:rsidP="00543549">
      <w:pPr>
        <w:spacing w:after="0" w:line="240" w:lineRule="auto"/>
        <w:rPr>
          <w:b/>
          <w:color w:val="006666"/>
        </w:rPr>
      </w:pPr>
    </w:p>
    <w:p w:rsidR="0058361E" w:rsidRDefault="0058361E" w:rsidP="00543549">
      <w:pPr>
        <w:spacing w:after="0" w:line="240" w:lineRule="auto"/>
        <w:rPr>
          <w:b/>
          <w:color w:val="006666"/>
        </w:rPr>
      </w:pPr>
    </w:p>
    <w:p w:rsidR="0058361E" w:rsidRDefault="0058361E" w:rsidP="00543549">
      <w:pPr>
        <w:spacing w:after="0" w:line="240" w:lineRule="auto"/>
        <w:rPr>
          <w:b/>
          <w:color w:val="006666"/>
        </w:rPr>
        <w:sectPr w:rsidR="0058361E" w:rsidSect="002A630F">
          <w:footerReference w:type="default" r:id="rId8"/>
          <w:pgSz w:w="11906" w:h="16838"/>
          <w:pgMar w:top="1440" w:right="991" w:bottom="1440" w:left="1440" w:header="284" w:footer="708" w:gutter="0"/>
          <w:pgNumType w:start="1"/>
          <w:cols w:space="708"/>
          <w:docGrid w:linePitch="360"/>
        </w:sectPr>
      </w:pPr>
    </w:p>
    <w:p w:rsidR="0014241E" w:rsidRDefault="0014241E" w:rsidP="00543549">
      <w:pPr>
        <w:spacing w:after="0" w:line="240" w:lineRule="auto"/>
        <w:rPr>
          <w:b/>
          <w:color w:val="006666"/>
        </w:rPr>
      </w:pPr>
    </w:p>
    <w:p w:rsidR="00071B74" w:rsidRPr="00863F23" w:rsidRDefault="00863F23" w:rsidP="00543549">
      <w:pPr>
        <w:spacing w:after="0" w:line="240" w:lineRule="auto"/>
        <w:rPr>
          <w:b/>
          <w:color w:val="006666"/>
        </w:rPr>
      </w:pPr>
      <w:r w:rsidRPr="00863F23">
        <w:rPr>
          <w:b/>
          <w:color w:val="006666"/>
        </w:rPr>
        <w:t>CAPITOLUL 1 - PREZENTARE</w:t>
      </w:r>
    </w:p>
    <w:p w:rsidR="00071B74" w:rsidRPr="00071B74" w:rsidRDefault="00071B74" w:rsidP="00543549">
      <w:pPr>
        <w:shd w:val="clear" w:color="auto" w:fill="006666"/>
        <w:spacing w:after="0" w:line="240" w:lineRule="auto"/>
        <w:jc w:val="both"/>
        <w:rPr>
          <w:rFonts w:eastAsia="Calibri" w:cstheme="minorHAnsi"/>
          <w:b/>
          <w:color w:val="FFFFFF" w:themeColor="background1"/>
        </w:rPr>
      </w:pPr>
      <w:r w:rsidRPr="00071B74">
        <w:rPr>
          <w:rFonts w:eastAsia="Calibri" w:cstheme="minorHAnsi"/>
          <w:b/>
          <w:color w:val="FFFFFF" w:themeColor="background1"/>
        </w:rPr>
        <w:t>1.</w:t>
      </w:r>
      <w:r w:rsidR="00863F23">
        <w:rPr>
          <w:rFonts w:eastAsia="Calibri" w:cstheme="minorHAnsi"/>
          <w:b/>
          <w:color w:val="FFFFFF" w:themeColor="background1"/>
        </w:rPr>
        <w:t xml:space="preserve">1. </w:t>
      </w:r>
      <w:r w:rsidRPr="00071B74">
        <w:rPr>
          <w:rFonts w:eastAsia="Calibri" w:cstheme="minorHAnsi"/>
          <w:b/>
          <w:bCs/>
          <w:color w:val="FFFFFF" w:themeColor="background1"/>
          <w:lang w:val="fr-FR" w:eastAsia="fr-FR"/>
        </w:rPr>
        <w:t>DISPOZIȚII GENERALE</w:t>
      </w:r>
    </w:p>
    <w:p w:rsidR="00071B74" w:rsidRPr="00071B74" w:rsidRDefault="00071B74" w:rsidP="00543549">
      <w:pPr>
        <w:spacing w:after="0" w:line="240" w:lineRule="auto"/>
        <w:jc w:val="both"/>
        <w:rPr>
          <w:rFonts w:eastAsia="Calibri" w:cstheme="minorHAnsi"/>
        </w:rPr>
      </w:pPr>
      <w:r w:rsidRPr="00071B74">
        <w:rPr>
          <w:rFonts w:eastAsia="Calibri" w:cstheme="minorHAnsi"/>
        </w:rPr>
        <w:t xml:space="preserve">Procedura de evaluare și selecție la nivelul GAL </w:t>
      </w:r>
      <w:r>
        <w:rPr>
          <w:rFonts w:eastAsia="Calibri" w:cstheme="minorHAnsi"/>
        </w:rPr>
        <w:t>Microregiunea Belcești-Focuri</w:t>
      </w:r>
      <w:r w:rsidRPr="00071B74">
        <w:rPr>
          <w:rFonts w:eastAsia="Calibri" w:cstheme="minorHAnsi"/>
        </w:rPr>
        <w:t xml:space="preserve">, stabilește modul de realizare a activității de evaluare și selecție a cererilor de </w:t>
      </w:r>
      <w:proofErr w:type="spellStart"/>
      <w:r w:rsidRPr="00071B74">
        <w:rPr>
          <w:rFonts w:eastAsia="Calibri" w:cstheme="minorHAnsi"/>
        </w:rPr>
        <w:t>finanţare</w:t>
      </w:r>
      <w:proofErr w:type="spellEnd"/>
      <w:r w:rsidRPr="00071B74">
        <w:rPr>
          <w:rFonts w:eastAsia="Calibri" w:cstheme="minorHAnsi"/>
        </w:rPr>
        <w:t xml:space="preserve">, de la depunerea acestora de către solicitant la Asociația GAL </w:t>
      </w:r>
      <w:r>
        <w:rPr>
          <w:rFonts w:eastAsia="Calibri" w:cstheme="minorHAnsi"/>
        </w:rPr>
        <w:t>Microregiunea Belcești-Focuri</w:t>
      </w:r>
      <w:r w:rsidRPr="00071B74">
        <w:rPr>
          <w:rFonts w:eastAsia="Calibri" w:cstheme="minorHAnsi"/>
        </w:rPr>
        <w:t xml:space="preserve"> </w:t>
      </w:r>
      <w:proofErr w:type="spellStart"/>
      <w:r w:rsidRPr="00071B74">
        <w:rPr>
          <w:rFonts w:eastAsia="Calibri" w:cstheme="minorHAnsi"/>
        </w:rPr>
        <w:t>şi</w:t>
      </w:r>
      <w:proofErr w:type="spellEnd"/>
      <w:r w:rsidRPr="00071B74">
        <w:rPr>
          <w:rFonts w:eastAsia="Calibri" w:cstheme="minorHAnsi"/>
        </w:rPr>
        <w:t xml:space="preserve"> până la selectarea acestora în vederea propunerii spre contractare la AFIR.  Selecția proiectelor se efectuează de către GAL </w:t>
      </w:r>
      <w:r>
        <w:rPr>
          <w:rFonts w:eastAsia="Calibri" w:cstheme="minorHAnsi"/>
        </w:rPr>
        <w:t>Microregiunea Belcești-Focuri</w:t>
      </w:r>
      <w:r w:rsidRPr="00071B74">
        <w:rPr>
          <w:rFonts w:eastAsia="Calibri" w:cstheme="minorHAnsi"/>
        </w:rPr>
        <w:t xml:space="preserve"> și parcurge, în mod obligatoriu, toate etapele prevăzute în Cap. XI al SDL – ”Procedura de evaluare și selecție a proiectelor depuse în cadrul SDL” aprobată de către DGDR AM PNDR, inclusiv etapa de soluționare a contestațiilor. </w:t>
      </w:r>
    </w:p>
    <w:p w:rsidR="00071B74" w:rsidRPr="00071B74" w:rsidRDefault="00071B74" w:rsidP="00543549">
      <w:pPr>
        <w:spacing w:after="0" w:line="240" w:lineRule="auto"/>
        <w:jc w:val="both"/>
        <w:rPr>
          <w:rFonts w:eastAsia="Calibri" w:cstheme="minorHAnsi"/>
        </w:rPr>
      </w:pPr>
      <w:r w:rsidRPr="00071B74">
        <w:rPr>
          <w:rFonts w:eastAsia="Calibri" w:cstheme="minorHAnsi"/>
        </w:rPr>
        <w:t xml:space="preserve">Proiectele depuse de solicitanți sunt evaluate de angajații GAL </w:t>
      </w:r>
      <w:r w:rsidR="00BB7A8B">
        <w:rPr>
          <w:rFonts w:eastAsia="Calibri" w:cstheme="minorHAnsi"/>
        </w:rPr>
        <w:t>Microregiunea Belcești-Focuri</w:t>
      </w:r>
      <w:r w:rsidR="00BB7A8B" w:rsidRPr="00071B74">
        <w:rPr>
          <w:rFonts w:eastAsia="Calibri" w:cstheme="minorHAnsi"/>
        </w:rPr>
        <w:t xml:space="preserve"> </w:t>
      </w:r>
      <w:r w:rsidRPr="00071B74">
        <w:rPr>
          <w:rFonts w:eastAsia="Calibri" w:cstheme="minorHAnsi"/>
        </w:rPr>
        <w:t xml:space="preserve">sau de experți </w:t>
      </w:r>
      <w:proofErr w:type="spellStart"/>
      <w:r w:rsidRPr="00071B74">
        <w:rPr>
          <w:rFonts w:eastAsia="Calibri" w:cstheme="minorHAnsi"/>
        </w:rPr>
        <w:t>externalizați</w:t>
      </w:r>
      <w:proofErr w:type="spellEnd"/>
      <w:r w:rsidRPr="00071B74">
        <w:rPr>
          <w:rFonts w:eastAsia="Calibri" w:cstheme="minorHAnsi"/>
        </w:rPr>
        <w:t xml:space="preserve"> (dacă este cazul). Selecția proiectelor se realizează de către Comitetul de Selecție, format din 7 membri din cadrul parteneriatului. În cazul depunerii de contestații, acestea sunt evaluate de angajații GAL</w:t>
      </w:r>
      <w:r w:rsidR="00BB7A8B" w:rsidRPr="00BB7A8B">
        <w:rPr>
          <w:rFonts w:eastAsia="Calibri" w:cstheme="minorHAnsi"/>
        </w:rPr>
        <w:t xml:space="preserve"> </w:t>
      </w:r>
      <w:r w:rsidR="00BB7A8B">
        <w:rPr>
          <w:rFonts w:eastAsia="Calibri" w:cstheme="minorHAnsi"/>
        </w:rPr>
        <w:t>Microregiunea Belcești-Focuri</w:t>
      </w:r>
      <w:r w:rsidRPr="00071B74">
        <w:rPr>
          <w:rFonts w:eastAsia="Calibri" w:cstheme="minorHAnsi"/>
        </w:rPr>
        <w:t xml:space="preserve"> și de </w:t>
      </w:r>
      <w:r w:rsidR="00BB7A8B">
        <w:rPr>
          <w:rFonts w:eastAsia="Calibri" w:cstheme="minorHAnsi"/>
        </w:rPr>
        <w:t>Comitetul de soluționare a contestațiilor</w:t>
      </w:r>
      <w:r w:rsidRPr="00071B74">
        <w:rPr>
          <w:rFonts w:eastAsia="Calibri" w:cstheme="minorHAnsi"/>
        </w:rPr>
        <w:t>, organismul tehnic cu responsabilități privind soluționarea contestațiilor.</w:t>
      </w:r>
    </w:p>
    <w:p w:rsidR="00071B74" w:rsidRPr="00071B74" w:rsidRDefault="00071B74" w:rsidP="00543549">
      <w:pPr>
        <w:autoSpaceDE w:val="0"/>
        <w:autoSpaceDN w:val="0"/>
        <w:adjustRightInd w:val="0"/>
        <w:spacing w:after="0" w:line="240" w:lineRule="auto"/>
        <w:contextualSpacing/>
        <w:jc w:val="both"/>
        <w:rPr>
          <w:rFonts w:eastAsia="Calibri" w:cstheme="minorHAnsi"/>
          <w:b/>
        </w:rPr>
      </w:pPr>
      <w:r w:rsidRPr="00071B74">
        <w:rPr>
          <w:rFonts w:eastAsia="Calibri" w:cstheme="minorHAnsi"/>
          <w:b/>
        </w:rPr>
        <w:t>Procedura de evaluare și selecție cuprinde informații referitoare la:</w:t>
      </w:r>
    </w:p>
    <w:p w:rsidR="00071B74" w:rsidRPr="00071B74" w:rsidRDefault="00071B74" w:rsidP="00CC0A55">
      <w:pPr>
        <w:numPr>
          <w:ilvl w:val="0"/>
          <w:numId w:val="22"/>
        </w:numPr>
        <w:autoSpaceDE w:val="0"/>
        <w:autoSpaceDN w:val="0"/>
        <w:adjustRightInd w:val="0"/>
        <w:spacing w:after="0" w:line="240" w:lineRule="auto"/>
        <w:contextualSpacing/>
        <w:jc w:val="both"/>
        <w:rPr>
          <w:rFonts w:eastAsia="Calibri" w:cstheme="minorHAnsi"/>
        </w:rPr>
      </w:pPr>
      <w:r w:rsidRPr="00071B74">
        <w:rPr>
          <w:rFonts w:eastAsia="Calibri" w:cstheme="minorHAnsi"/>
        </w:rPr>
        <w:t xml:space="preserve">Informații legate de primirea proiectelor la GAL </w:t>
      </w:r>
      <w:r w:rsidR="00BB7A8B">
        <w:rPr>
          <w:rFonts w:eastAsia="Calibri" w:cstheme="minorHAnsi"/>
        </w:rPr>
        <w:t>Microregiunea Belcești-Focuri</w:t>
      </w:r>
      <w:r w:rsidRPr="00071B74">
        <w:rPr>
          <w:rFonts w:eastAsia="Calibri" w:cstheme="minorHAnsi"/>
        </w:rPr>
        <w:t>, completarea dosarului cererii de finanțare și modalitatea de depunere a proiectului la GAL;</w:t>
      </w:r>
    </w:p>
    <w:p w:rsidR="00071B74" w:rsidRPr="00071B74" w:rsidRDefault="00071B74" w:rsidP="00CC0A55">
      <w:pPr>
        <w:numPr>
          <w:ilvl w:val="0"/>
          <w:numId w:val="22"/>
        </w:numPr>
        <w:autoSpaceDE w:val="0"/>
        <w:autoSpaceDN w:val="0"/>
        <w:adjustRightInd w:val="0"/>
        <w:spacing w:after="0" w:line="240" w:lineRule="auto"/>
        <w:contextualSpacing/>
        <w:jc w:val="both"/>
        <w:rPr>
          <w:rFonts w:eastAsia="Calibri" w:cstheme="minorHAnsi"/>
        </w:rPr>
      </w:pPr>
      <w:r w:rsidRPr="00071B74">
        <w:rPr>
          <w:rFonts w:eastAsia="Calibri" w:cstheme="minorHAnsi"/>
        </w:rPr>
        <w:t xml:space="preserve">Informații privind evaluarea proiectelor la nivelul GAL </w:t>
      </w:r>
      <w:r w:rsidR="00BB7A8B">
        <w:rPr>
          <w:rFonts w:eastAsia="Calibri" w:cstheme="minorHAnsi"/>
        </w:rPr>
        <w:t>Microregiunea Belcești-Focuri</w:t>
      </w:r>
      <w:r w:rsidRPr="00071B74">
        <w:rPr>
          <w:rFonts w:eastAsia="Calibri" w:cstheme="minorHAnsi"/>
        </w:rPr>
        <w:t>:</w:t>
      </w:r>
    </w:p>
    <w:p w:rsidR="00071B74" w:rsidRPr="00071B74" w:rsidRDefault="00071B74" w:rsidP="00CC0A55">
      <w:pPr>
        <w:numPr>
          <w:ilvl w:val="0"/>
          <w:numId w:val="23"/>
        </w:numPr>
        <w:autoSpaceDE w:val="0"/>
        <w:autoSpaceDN w:val="0"/>
        <w:adjustRightInd w:val="0"/>
        <w:spacing w:after="0" w:line="240" w:lineRule="auto"/>
        <w:contextualSpacing/>
        <w:jc w:val="both"/>
        <w:rPr>
          <w:rFonts w:eastAsia="Calibri" w:cstheme="minorHAnsi"/>
        </w:rPr>
      </w:pPr>
      <w:r w:rsidRPr="00071B74">
        <w:rPr>
          <w:rFonts w:eastAsia="Calibri" w:cstheme="minorHAnsi"/>
        </w:rPr>
        <w:t>Verificarea conformității dosarului cererii de finanțare;</w:t>
      </w:r>
    </w:p>
    <w:p w:rsidR="00071B74" w:rsidRPr="00071B74" w:rsidRDefault="00071B74" w:rsidP="00CC0A55">
      <w:pPr>
        <w:numPr>
          <w:ilvl w:val="0"/>
          <w:numId w:val="23"/>
        </w:numPr>
        <w:autoSpaceDE w:val="0"/>
        <w:autoSpaceDN w:val="0"/>
        <w:adjustRightInd w:val="0"/>
        <w:spacing w:after="0" w:line="240" w:lineRule="auto"/>
        <w:contextualSpacing/>
        <w:jc w:val="both"/>
        <w:rPr>
          <w:rFonts w:eastAsia="Calibri" w:cstheme="minorHAnsi"/>
        </w:rPr>
      </w:pPr>
      <w:r w:rsidRPr="00071B74">
        <w:rPr>
          <w:rFonts w:eastAsia="Calibri" w:cstheme="minorHAnsi"/>
        </w:rPr>
        <w:t>Verificarea eligibilității proiectului;</w:t>
      </w:r>
    </w:p>
    <w:p w:rsidR="00071B74" w:rsidRPr="00071B74" w:rsidRDefault="00071B74" w:rsidP="00CC0A55">
      <w:pPr>
        <w:numPr>
          <w:ilvl w:val="0"/>
          <w:numId w:val="23"/>
        </w:numPr>
        <w:autoSpaceDE w:val="0"/>
        <w:autoSpaceDN w:val="0"/>
        <w:adjustRightInd w:val="0"/>
        <w:spacing w:after="0" w:line="240" w:lineRule="auto"/>
        <w:contextualSpacing/>
        <w:jc w:val="both"/>
        <w:rPr>
          <w:rFonts w:eastAsia="Calibri" w:cstheme="minorHAnsi"/>
        </w:rPr>
      </w:pPr>
      <w:r w:rsidRPr="00071B74">
        <w:rPr>
          <w:rFonts w:eastAsia="Calibri" w:cstheme="minorHAnsi"/>
        </w:rPr>
        <w:t>Verificarea pe teren a investiției propuse (dacă este cazul);</w:t>
      </w:r>
    </w:p>
    <w:p w:rsidR="00071B74" w:rsidRPr="00071B74" w:rsidRDefault="00071B74" w:rsidP="00CC0A55">
      <w:pPr>
        <w:numPr>
          <w:ilvl w:val="0"/>
          <w:numId w:val="23"/>
        </w:numPr>
        <w:autoSpaceDE w:val="0"/>
        <w:autoSpaceDN w:val="0"/>
        <w:adjustRightInd w:val="0"/>
        <w:spacing w:after="0" w:line="240" w:lineRule="auto"/>
        <w:contextualSpacing/>
        <w:jc w:val="both"/>
        <w:rPr>
          <w:rFonts w:eastAsia="Calibri" w:cstheme="minorHAnsi"/>
        </w:rPr>
      </w:pPr>
      <w:r w:rsidRPr="00071B74">
        <w:rPr>
          <w:rFonts w:eastAsia="Calibri" w:cstheme="minorHAnsi"/>
        </w:rPr>
        <w:t>Verificarea criteriilor de selecție;</w:t>
      </w:r>
    </w:p>
    <w:p w:rsidR="00071B74" w:rsidRPr="00071B74" w:rsidRDefault="00071B74" w:rsidP="00CC0A55">
      <w:pPr>
        <w:numPr>
          <w:ilvl w:val="0"/>
          <w:numId w:val="23"/>
        </w:numPr>
        <w:autoSpaceDE w:val="0"/>
        <w:autoSpaceDN w:val="0"/>
        <w:adjustRightInd w:val="0"/>
        <w:spacing w:after="0" w:line="240" w:lineRule="auto"/>
        <w:contextualSpacing/>
        <w:jc w:val="both"/>
        <w:rPr>
          <w:rFonts w:eastAsia="Calibri" w:cstheme="minorHAnsi"/>
        </w:rPr>
      </w:pPr>
      <w:r w:rsidRPr="00071B74">
        <w:rPr>
          <w:rFonts w:eastAsia="Calibri" w:cstheme="minorHAnsi"/>
        </w:rPr>
        <w:t>Prevederi privind solicitarea informațiilor suplimentare în etapa de evaluare.</w:t>
      </w:r>
    </w:p>
    <w:p w:rsidR="00071B74" w:rsidRPr="00071B74" w:rsidRDefault="00071B74" w:rsidP="00CC0A55">
      <w:pPr>
        <w:numPr>
          <w:ilvl w:val="0"/>
          <w:numId w:val="25"/>
        </w:numPr>
        <w:autoSpaceDE w:val="0"/>
        <w:autoSpaceDN w:val="0"/>
        <w:adjustRightInd w:val="0"/>
        <w:spacing w:after="0" w:line="240" w:lineRule="auto"/>
        <w:ind w:left="709"/>
        <w:contextualSpacing/>
        <w:jc w:val="both"/>
        <w:rPr>
          <w:rFonts w:eastAsia="Calibri" w:cstheme="minorHAnsi"/>
        </w:rPr>
      </w:pPr>
      <w:r w:rsidRPr="00071B74">
        <w:rPr>
          <w:rFonts w:eastAsia="Calibri" w:cstheme="minorHAnsi"/>
        </w:rPr>
        <w:t>Desfășurarea procesului de selecție a proiectelor:</w:t>
      </w:r>
    </w:p>
    <w:p w:rsidR="00071B74" w:rsidRPr="00071B74" w:rsidRDefault="00071B74" w:rsidP="00CC0A55">
      <w:pPr>
        <w:numPr>
          <w:ilvl w:val="0"/>
          <w:numId w:val="26"/>
        </w:numPr>
        <w:autoSpaceDE w:val="0"/>
        <w:autoSpaceDN w:val="0"/>
        <w:adjustRightInd w:val="0"/>
        <w:spacing w:after="0" w:line="240" w:lineRule="auto"/>
        <w:ind w:left="709"/>
        <w:contextualSpacing/>
        <w:jc w:val="both"/>
        <w:rPr>
          <w:rFonts w:eastAsia="Calibri" w:cstheme="minorHAnsi"/>
        </w:rPr>
      </w:pPr>
      <w:r w:rsidRPr="00071B74">
        <w:rPr>
          <w:rFonts w:eastAsia="Calibri" w:cstheme="minorHAnsi"/>
        </w:rPr>
        <w:t>Rapoartele de selecție intermediare/ finale și comunicarea rezultatelor;</w:t>
      </w:r>
    </w:p>
    <w:p w:rsidR="00071B74" w:rsidRPr="00071B74" w:rsidRDefault="00071B74" w:rsidP="00CC0A55">
      <w:pPr>
        <w:numPr>
          <w:ilvl w:val="0"/>
          <w:numId w:val="26"/>
        </w:numPr>
        <w:autoSpaceDE w:val="0"/>
        <w:autoSpaceDN w:val="0"/>
        <w:adjustRightInd w:val="0"/>
        <w:spacing w:after="0" w:line="240" w:lineRule="auto"/>
        <w:ind w:left="709"/>
        <w:contextualSpacing/>
        <w:jc w:val="both"/>
        <w:rPr>
          <w:rFonts w:eastAsia="Calibri" w:cstheme="minorHAnsi"/>
        </w:rPr>
      </w:pPr>
      <w:r w:rsidRPr="00071B74">
        <w:rPr>
          <w:rFonts w:eastAsia="Calibri" w:cstheme="minorHAnsi"/>
        </w:rPr>
        <w:t>Componența Comitetului de Selecție și a Comi</w:t>
      </w:r>
      <w:r w:rsidR="00BB7A8B">
        <w:rPr>
          <w:rFonts w:eastAsia="Calibri" w:cstheme="minorHAnsi"/>
        </w:rPr>
        <w:t>tetului</w:t>
      </w:r>
      <w:r w:rsidRPr="00071B74">
        <w:rPr>
          <w:rFonts w:eastAsia="Calibri" w:cstheme="minorHAnsi"/>
        </w:rPr>
        <w:t xml:space="preserve"> de </w:t>
      </w:r>
      <w:proofErr w:type="spellStart"/>
      <w:r w:rsidRPr="00071B74">
        <w:rPr>
          <w:rFonts w:eastAsia="Calibri" w:cstheme="minorHAnsi"/>
        </w:rPr>
        <w:t>Soluţionare</w:t>
      </w:r>
      <w:proofErr w:type="spellEnd"/>
      <w:r w:rsidRPr="00071B74">
        <w:rPr>
          <w:rFonts w:eastAsia="Calibri" w:cstheme="minorHAnsi"/>
        </w:rPr>
        <w:t xml:space="preserve"> a </w:t>
      </w:r>
      <w:proofErr w:type="spellStart"/>
      <w:r w:rsidRPr="00071B74">
        <w:rPr>
          <w:rFonts w:eastAsia="Calibri" w:cstheme="minorHAnsi"/>
        </w:rPr>
        <w:t>Contestaţiilor</w:t>
      </w:r>
      <w:proofErr w:type="spellEnd"/>
      <w:r w:rsidRPr="00071B74">
        <w:rPr>
          <w:rFonts w:eastAsia="Calibri" w:cstheme="minorHAnsi"/>
        </w:rPr>
        <w:t>;</w:t>
      </w:r>
    </w:p>
    <w:p w:rsidR="00071B74" w:rsidRPr="00071B74" w:rsidRDefault="00071B74" w:rsidP="00CC0A55">
      <w:pPr>
        <w:numPr>
          <w:ilvl w:val="0"/>
          <w:numId w:val="26"/>
        </w:numPr>
        <w:autoSpaceDE w:val="0"/>
        <w:autoSpaceDN w:val="0"/>
        <w:adjustRightInd w:val="0"/>
        <w:spacing w:after="0" w:line="240" w:lineRule="auto"/>
        <w:ind w:left="709"/>
        <w:contextualSpacing/>
        <w:jc w:val="both"/>
        <w:rPr>
          <w:rFonts w:eastAsia="Calibri" w:cstheme="minorHAnsi"/>
        </w:rPr>
      </w:pPr>
      <w:r w:rsidRPr="00071B74">
        <w:rPr>
          <w:rFonts w:eastAsia="Calibri" w:cstheme="minorHAnsi"/>
        </w:rPr>
        <w:t>Desfășurarea procedurii de soluționare a contestațiilor.</w:t>
      </w:r>
    </w:p>
    <w:p w:rsidR="00071B74" w:rsidRPr="00071B74" w:rsidRDefault="00071B74" w:rsidP="00CC0A55">
      <w:pPr>
        <w:numPr>
          <w:ilvl w:val="0"/>
          <w:numId w:val="24"/>
        </w:numPr>
        <w:autoSpaceDE w:val="0"/>
        <w:autoSpaceDN w:val="0"/>
        <w:adjustRightInd w:val="0"/>
        <w:spacing w:after="0" w:line="240" w:lineRule="auto"/>
        <w:ind w:left="709" w:hanging="283"/>
        <w:contextualSpacing/>
        <w:jc w:val="both"/>
        <w:rPr>
          <w:rFonts w:eastAsia="Calibri" w:cstheme="minorHAnsi"/>
        </w:rPr>
      </w:pPr>
      <w:r w:rsidRPr="00071B74">
        <w:rPr>
          <w:rFonts w:eastAsia="Calibri" w:cstheme="minorHAnsi"/>
        </w:rPr>
        <w:t>Modalitatea de depunere a dosarelor cererilor de finanțare selectate spre evaluare la  OJFIR;</w:t>
      </w:r>
    </w:p>
    <w:p w:rsidR="00071B74" w:rsidRPr="00071B74" w:rsidRDefault="00071B74" w:rsidP="00CC0A55">
      <w:pPr>
        <w:numPr>
          <w:ilvl w:val="0"/>
          <w:numId w:val="24"/>
        </w:numPr>
        <w:autoSpaceDE w:val="0"/>
        <w:autoSpaceDN w:val="0"/>
        <w:adjustRightInd w:val="0"/>
        <w:spacing w:after="0" w:line="240" w:lineRule="auto"/>
        <w:ind w:left="709" w:hanging="283"/>
        <w:contextualSpacing/>
        <w:jc w:val="both"/>
        <w:rPr>
          <w:rFonts w:eastAsia="Calibri" w:cstheme="minorHAnsi"/>
        </w:rPr>
      </w:pPr>
      <w:r w:rsidRPr="00071B74">
        <w:rPr>
          <w:rFonts w:eastAsia="Calibri" w:cstheme="minorHAnsi"/>
        </w:rPr>
        <w:t>Anexe.</w:t>
      </w:r>
      <w:r w:rsidR="005201DA">
        <w:rPr>
          <w:rFonts w:eastAsia="Calibri" w:cstheme="minorHAnsi"/>
        </w:rPr>
        <w:t xml:space="preserve">  </w:t>
      </w:r>
    </w:p>
    <w:p w:rsidR="00071B74" w:rsidRPr="00071B74" w:rsidRDefault="00071B74" w:rsidP="00543549">
      <w:pPr>
        <w:autoSpaceDE w:val="0"/>
        <w:autoSpaceDN w:val="0"/>
        <w:adjustRightInd w:val="0"/>
        <w:spacing w:after="0" w:line="240" w:lineRule="auto"/>
        <w:jc w:val="both"/>
        <w:rPr>
          <w:rFonts w:eastAsia="Calibri" w:cstheme="minorHAnsi"/>
        </w:rPr>
      </w:pPr>
      <w:r w:rsidRPr="00071B74">
        <w:rPr>
          <w:rFonts w:eastAsia="Calibri" w:cstheme="minorHAnsi"/>
        </w:rPr>
        <w:t xml:space="preserve">Formularele specifice măsurilor din SDL se găsesc pe pagina web </w:t>
      </w:r>
      <w:hyperlink r:id="rId9" w:history="1">
        <w:r w:rsidR="00D57E8C" w:rsidRPr="00D57E8C">
          <w:rPr>
            <w:rFonts w:ascii="Calibri" w:eastAsia="Calibri" w:hAnsi="Calibri" w:cs="Calibri"/>
            <w:color w:val="0000FF"/>
            <w:u w:val="single"/>
          </w:rPr>
          <w:t>www.galbelcestifocuri.ro</w:t>
        </w:r>
      </w:hyperlink>
      <w:r w:rsidRPr="00071B74">
        <w:rPr>
          <w:rFonts w:eastAsia="Calibri" w:cstheme="minorHAnsi"/>
        </w:rPr>
        <w:t xml:space="preserve">, iar corespondența formularelor utilizate pentru măsurile din SDL cu formularele aferente măsurilor similare din PNDR 2014-2020 este precizată în Ghidul Solicitantului pentru fiecare măsură din SDL. </w:t>
      </w:r>
    </w:p>
    <w:p w:rsidR="00071B74" w:rsidRPr="00071B74" w:rsidRDefault="00071B74" w:rsidP="00543549">
      <w:pPr>
        <w:spacing w:after="0" w:line="240" w:lineRule="auto"/>
        <w:jc w:val="both"/>
        <w:rPr>
          <w:rFonts w:eastAsia="Calibri" w:cstheme="minorHAnsi"/>
        </w:rPr>
      </w:pPr>
      <w:r w:rsidRPr="00071B74">
        <w:rPr>
          <w:rFonts w:eastAsia="Calibri" w:cstheme="minorHAnsi"/>
        </w:rPr>
        <w:t xml:space="preserve">Prezenta procedură  se aplică tuturor măsurilor cuprinse în Strategia de Dezvoltare Locală 2014-2020 GAL </w:t>
      </w:r>
      <w:r w:rsidR="00D57E8C">
        <w:rPr>
          <w:rFonts w:eastAsia="Calibri" w:cstheme="minorHAnsi"/>
        </w:rPr>
        <w:t>Microregiunea Belcești-Focuri</w:t>
      </w:r>
      <w:r w:rsidRPr="00071B74">
        <w:rPr>
          <w:rFonts w:eastAsia="Calibri" w:cstheme="minorHAnsi"/>
        </w:rPr>
        <w:t>, Programul LEADER, Sub-măsura 19.2.</w:t>
      </w:r>
    </w:p>
    <w:p w:rsidR="00071B74" w:rsidRPr="00071B74" w:rsidRDefault="00071B74" w:rsidP="00543549">
      <w:pPr>
        <w:spacing w:after="0" w:line="240" w:lineRule="auto"/>
        <w:jc w:val="both"/>
        <w:rPr>
          <w:rFonts w:eastAsia="Calibri" w:cstheme="minorHAnsi"/>
        </w:rPr>
      </w:pPr>
      <w:r w:rsidRPr="00071B74">
        <w:rPr>
          <w:rFonts w:eastAsia="Calibri" w:cstheme="minorHAnsi"/>
        </w:rPr>
        <w:t xml:space="preserve">În cazul unor modificări legislative naționale sau comunitare procedura de evaluare și selecție se va actualiza, urmând să fie publicată pe site-ul </w:t>
      </w:r>
      <w:hyperlink r:id="rId10" w:history="1">
        <w:r w:rsidR="00D57E8C" w:rsidRPr="00D57E8C">
          <w:rPr>
            <w:rFonts w:ascii="Calibri" w:eastAsia="Calibri" w:hAnsi="Calibri" w:cs="Calibri"/>
            <w:color w:val="0000FF"/>
            <w:u w:val="single"/>
          </w:rPr>
          <w:t>www.galbelcestifocuri.ro</w:t>
        </w:r>
      </w:hyperlink>
      <w:r w:rsidR="00343E0E">
        <w:rPr>
          <w:rFonts w:ascii="Calibri" w:eastAsia="Calibri" w:hAnsi="Calibri" w:cs="Calibri"/>
          <w:color w:val="0000FF"/>
          <w:u w:val="single"/>
        </w:rPr>
        <w:t>.</w:t>
      </w:r>
    </w:p>
    <w:p w:rsidR="00D57E8C" w:rsidRDefault="00D57E8C" w:rsidP="00543549">
      <w:pPr>
        <w:spacing w:after="0" w:line="240" w:lineRule="auto"/>
        <w:rPr>
          <w:b/>
          <w:color w:val="C00000"/>
        </w:rPr>
      </w:pPr>
    </w:p>
    <w:p w:rsidR="004845AD" w:rsidRPr="00543549" w:rsidRDefault="00543549" w:rsidP="00543549">
      <w:pPr>
        <w:shd w:val="clear" w:color="auto" w:fill="006666"/>
        <w:tabs>
          <w:tab w:val="left" w:pos="1890"/>
        </w:tabs>
        <w:spacing w:after="0" w:line="240" w:lineRule="auto"/>
        <w:rPr>
          <w:b/>
          <w:color w:val="FFFFFF" w:themeColor="background1"/>
        </w:rPr>
      </w:pPr>
      <w:r>
        <w:rPr>
          <w:b/>
          <w:color w:val="FFFFFF" w:themeColor="background1"/>
        </w:rPr>
        <w:t xml:space="preserve">1.2. </w:t>
      </w:r>
      <w:r w:rsidR="00DE4F43" w:rsidRPr="00543549">
        <w:rPr>
          <w:b/>
          <w:color w:val="FFFFFF" w:themeColor="background1"/>
        </w:rPr>
        <w:t xml:space="preserve">DEFINIŢII ŞI PRESCURTĂRI </w:t>
      </w:r>
    </w:p>
    <w:p w:rsidR="004845AD" w:rsidRPr="00335E61" w:rsidRDefault="00D8315E" w:rsidP="00543549">
      <w:pPr>
        <w:spacing w:after="0" w:line="240" w:lineRule="auto"/>
        <w:rPr>
          <w:rFonts w:cstheme="minorHAnsi"/>
          <w:b/>
        </w:rPr>
      </w:pPr>
      <w:r w:rsidRPr="008F7798">
        <w:rPr>
          <w:rFonts w:cstheme="minorHAnsi"/>
          <w:b/>
        </w:rPr>
        <w:t>Definiții</w:t>
      </w:r>
    </w:p>
    <w:p w:rsidR="004845AD" w:rsidRPr="00335E61" w:rsidRDefault="004845AD" w:rsidP="00543549">
      <w:pPr>
        <w:pStyle w:val="Listparagraf"/>
        <w:numPr>
          <w:ilvl w:val="0"/>
          <w:numId w:val="2"/>
        </w:numPr>
        <w:spacing w:after="0" w:line="240" w:lineRule="auto"/>
        <w:jc w:val="both"/>
        <w:rPr>
          <w:rFonts w:cstheme="minorHAnsi"/>
        </w:rPr>
      </w:pPr>
      <w:r w:rsidRPr="00335E61">
        <w:rPr>
          <w:rFonts w:cstheme="minorHAnsi"/>
          <w:b/>
        </w:rPr>
        <w:t xml:space="preserve">Beneficiar </w:t>
      </w:r>
      <w:r w:rsidRPr="00335E61">
        <w:rPr>
          <w:rFonts w:cstheme="minorHAnsi"/>
        </w:rPr>
        <w:t xml:space="preserve">– </w:t>
      </w:r>
      <w:r w:rsidR="00D8315E" w:rsidRPr="00335E61">
        <w:rPr>
          <w:rFonts w:cstheme="minorHAnsi"/>
        </w:rPr>
        <w:t>organizație</w:t>
      </w:r>
      <w:r w:rsidRPr="00335E61">
        <w:rPr>
          <w:rFonts w:cstheme="minorHAnsi"/>
        </w:rPr>
        <w:t xml:space="preserve"> publică sau privată care preia responsabilitatea realizării unui proiect;</w:t>
      </w:r>
    </w:p>
    <w:p w:rsidR="004845AD" w:rsidRPr="00335E61" w:rsidRDefault="004845AD" w:rsidP="00543549">
      <w:pPr>
        <w:pStyle w:val="Listparagraf"/>
        <w:numPr>
          <w:ilvl w:val="0"/>
          <w:numId w:val="2"/>
        </w:numPr>
        <w:spacing w:after="0" w:line="240" w:lineRule="auto"/>
        <w:jc w:val="both"/>
        <w:rPr>
          <w:rFonts w:cstheme="minorHAnsi"/>
        </w:rPr>
      </w:pPr>
      <w:r w:rsidRPr="00335E61">
        <w:rPr>
          <w:rFonts w:cstheme="minorHAnsi"/>
          <w:b/>
        </w:rPr>
        <w:t xml:space="preserve">Cerere de </w:t>
      </w:r>
      <w:r w:rsidR="00D8315E" w:rsidRPr="00335E61">
        <w:rPr>
          <w:rFonts w:cstheme="minorHAnsi"/>
          <w:b/>
        </w:rPr>
        <w:t>Finanțare</w:t>
      </w:r>
      <w:r w:rsidRPr="00335E61">
        <w:rPr>
          <w:rFonts w:cstheme="minorHAnsi"/>
        </w:rPr>
        <w:t xml:space="preserve"> - formularul  de cerere de </w:t>
      </w:r>
      <w:r w:rsidR="00D8315E" w:rsidRPr="00335E61">
        <w:rPr>
          <w:rFonts w:cstheme="minorHAnsi"/>
        </w:rPr>
        <w:t>finanțare</w:t>
      </w:r>
      <w:r w:rsidRPr="00335E61">
        <w:rPr>
          <w:rFonts w:cstheme="minorHAnsi"/>
        </w:rPr>
        <w:t xml:space="preserve"> </w:t>
      </w:r>
      <w:r w:rsidR="00D8315E" w:rsidRPr="00335E61">
        <w:rPr>
          <w:rFonts w:cstheme="minorHAnsi"/>
        </w:rPr>
        <w:t xml:space="preserve"> și </w:t>
      </w:r>
      <w:r w:rsidRPr="00335E61">
        <w:rPr>
          <w:rFonts w:cstheme="minorHAnsi"/>
        </w:rPr>
        <w:t xml:space="preserve"> documentele administrative</w:t>
      </w:r>
      <w:r w:rsidR="00D8315E" w:rsidRPr="00335E61">
        <w:rPr>
          <w:rFonts w:cstheme="minorHAnsi"/>
        </w:rPr>
        <w:t xml:space="preserve"> și </w:t>
      </w:r>
      <w:r w:rsidRPr="00335E61">
        <w:rPr>
          <w:rFonts w:cstheme="minorHAnsi"/>
        </w:rPr>
        <w:t>tehnice care sunt cerute de acest formular;</w:t>
      </w:r>
    </w:p>
    <w:p w:rsidR="00335E61" w:rsidRPr="00335E61" w:rsidRDefault="00335E61" w:rsidP="00543549">
      <w:pPr>
        <w:numPr>
          <w:ilvl w:val="0"/>
          <w:numId w:val="2"/>
        </w:numPr>
        <w:autoSpaceDE w:val="0"/>
        <w:autoSpaceDN w:val="0"/>
        <w:adjustRightInd w:val="0"/>
        <w:spacing w:after="0" w:line="240" w:lineRule="auto"/>
        <w:contextualSpacing/>
        <w:jc w:val="both"/>
        <w:rPr>
          <w:color w:val="000000"/>
        </w:rPr>
      </w:pPr>
      <w:r w:rsidRPr="00335E61">
        <w:rPr>
          <w:b/>
          <w:color w:val="000000"/>
        </w:rPr>
        <w:t>Cofinanțare publică</w:t>
      </w:r>
      <w:r w:rsidRPr="00335E61">
        <w:rPr>
          <w:color w:val="000000"/>
        </w:rPr>
        <w:t xml:space="preserve"> – reprezintă fondurile nerambursabile alocate proiectelor prin FEADR - aceasta este asigurata prin contribuția Uniunii Europene și a Guvernului României;</w:t>
      </w:r>
    </w:p>
    <w:p w:rsidR="00335E61" w:rsidRPr="00335E61" w:rsidRDefault="00335E61" w:rsidP="00543549">
      <w:pPr>
        <w:numPr>
          <w:ilvl w:val="0"/>
          <w:numId w:val="2"/>
        </w:numPr>
        <w:autoSpaceDE w:val="0"/>
        <w:autoSpaceDN w:val="0"/>
        <w:adjustRightInd w:val="0"/>
        <w:spacing w:after="0" w:line="240" w:lineRule="auto"/>
        <w:contextualSpacing/>
        <w:jc w:val="both"/>
        <w:rPr>
          <w:color w:val="000000"/>
        </w:rPr>
      </w:pPr>
      <w:r w:rsidRPr="00335E61">
        <w:rPr>
          <w:b/>
          <w:color w:val="000000"/>
        </w:rPr>
        <w:t>Contract/Decizie de Finanțare</w:t>
      </w:r>
      <w:r w:rsidRPr="00335E61">
        <w:rPr>
          <w:color w:val="000000"/>
        </w:rPr>
        <w:t xml:space="preserve"> – reprezintă documentul juridic încheiat în </w:t>
      </w:r>
      <w:proofErr w:type="spellStart"/>
      <w:r w:rsidRPr="00335E61">
        <w:rPr>
          <w:color w:val="000000"/>
        </w:rPr>
        <w:t>condiţiile</w:t>
      </w:r>
      <w:proofErr w:type="spellEnd"/>
      <w:r w:rsidRPr="00335E61">
        <w:rPr>
          <w:color w:val="000000"/>
        </w:rPr>
        <w:t xml:space="preserve"> legii între </w:t>
      </w:r>
      <w:proofErr w:type="spellStart"/>
      <w:r w:rsidRPr="00335E61">
        <w:rPr>
          <w:color w:val="000000"/>
        </w:rPr>
        <w:t>Agenţia</w:t>
      </w:r>
      <w:proofErr w:type="spellEnd"/>
      <w:r w:rsidRPr="00335E61">
        <w:rPr>
          <w:color w:val="000000"/>
        </w:rPr>
        <w:t xml:space="preserve"> pentru </w:t>
      </w:r>
      <w:proofErr w:type="spellStart"/>
      <w:r w:rsidRPr="00335E61">
        <w:rPr>
          <w:color w:val="000000"/>
        </w:rPr>
        <w:t>Finanţarea</w:t>
      </w:r>
      <w:proofErr w:type="spellEnd"/>
      <w:r w:rsidRPr="00335E61">
        <w:rPr>
          <w:color w:val="000000"/>
        </w:rPr>
        <w:t xml:space="preserve"> </w:t>
      </w:r>
      <w:proofErr w:type="spellStart"/>
      <w:r w:rsidRPr="00335E61">
        <w:rPr>
          <w:color w:val="000000"/>
        </w:rPr>
        <w:t>Investiţiilor</w:t>
      </w:r>
      <w:proofErr w:type="spellEnd"/>
      <w:r w:rsidRPr="00335E61">
        <w:rPr>
          <w:color w:val="000000"/>
        </w:rPr>
        <w:t xml:space="preserve"> Rurale,</w:t>
      </w:r>
      <w:r w:rsidRPr="00335E61">
        <w:t xml:space="preserve"> </w:t>
      </w:r>
      <w:r w:rsidRPr="00335E61">
        <w:rPr>
          <w:color w:val="000000"/>
        </w:rPr>
        <w:t xml:space="preserve">în calitate de Autoritate Contractantă </w:t>
      </w:r>
      <w:proofErr w:type="spellStart"/>
      <w:r w:rsidRPr="00335E61">
        <w:rPr>
          <w:color w:val="000000"/>
        </w:rPr>
        <w:t>şi</w:t>
      </w:r>
      <w:proofErr w:type="spellEnd"/>
      <w:r w:rsidRPr="00335E61">
        <w:rPr>
          <w:color w:val="000000"/>
        </w:rPr>
        <w:t xml:space="preserve"> beneficiar, prin care se stabilesc obiectul, drepturile </w:t>
      </w:r>
      <w:proofErr w:type="spellStart"/>
      <w:r w:rsidRPr="00335E61">
        <w:rPr>
          <w:color w:val="000000"/>
        </w:rPr>
        <w:t>şi</w:t>
      </w:r>
      <w:proofErr w:type="spellEnd"/>
      <w:r w:rsidRPr="00335E61">
        <w:rPr>
          <w:color w:val="000000"/>
        </w:rPr>
        <w:t xml:space="preserve"> </w:t>
      </w:r>
      <w:proofErr w:type="spellStart"/>
      <w:r w:rsidRPr="00335E61">
        <w:rPr>
          <w:color w:val="000000"/>
        </w:rPr>
        <w:t>obligaţiile</w:t>
      </w:r>
      <w:proofErr w:type="spellEnd"/>
      <w:r w:rsidRPr="00335E61">
        <w:rPr>
          <w:color w:val="000000"/>
        </w:rPr>
        <w:t xml:space="preserve"> </w:t>
      </w:r>
      <w:proofErr w:type="spellStart"/>
      <w:r w:rsidRPr="00335E61">
        <w:rPr>
          <w:color w:val="000000"/>
        </w:rPr>
        <w:t>părţilor</w:t>
      </w:r>
      <w:proofErr w:type="spellEnd"/>
      <w:r w:rsidRPr="00335E61">
        <w:rPr>
          <w:color w:val="000000"/>
        </w:rPr>
        <w:t xml:space="preserve">, durata de valabilitate, valoarea, plata, precum </w:t>
      </w:r>
      <w:proofErr w:type="spellStart"/>
      <w:r w:rsidRPr="00335E61">
        <w:rPr>
          <w:color w:val="000000"/>
        </w:rPr>
        <w:t>şi</w:t>
      </w:r>
      <w:proofErr w:type="spellEnd"/>
      <w:r w:rsidRPr="00335E61">
        <w:rPr>
          <w:color w:val="000000"/>
        </w:rPr>
        <w:t xml:space="preserve"> alte </w:t>
      </w:r>
      <w:proofErr w:type="spellStart"/>
      <w:r w:rsidRPr="00335E61">
        <w:rPr>
          <w:color w:val="000000"/>
        </w:rPr>
        <w:t>dispoziţii</w:t>
      </w:r>
      <w:proofErr w:type="spellEnd"/>
      <w:r w:rsidRPr="00335E61">
        <w:rPr>
          <w:color w:val="000000"/>
        </w:rPr>
        <w:t xml:space="preserve"> </w:t>
      </w:r>
      <w:proofErr w:type="spellStart"/>
      <w:r w:rsidRPr="00335E61">
        <w:rPr>
          <w:color w:val="000000"/>
        </w:rPr>
        <w:t>şi</w:t>
      </w:r>
      <w:proofErr w:type="spellEnd"/>
      <w:r w:rsidRPr="00335E61">
        <w:rPr>
          <w:color w:val="000000"/>
        </w:rPr>
        <w:t xml:space="preserve"> </w:t>
      </w:r>
      <w:proofErr w:type="spellStart"/>
      <w:r w:rsidRPr="00335E61">
        <w:rPr>
          <w:color w:val="000000"/>
        </w:rPr>
        <w:t>condiţii</w:t>
      </w:r>
      <w:proofErr w:type="spellEnd"/>
      <w:r w:rsidRPr="00335E61">
        <w:rPr>
          <w:color w:val="000000"/>
        </w:rPr>
        <w:t xml:space="preserve"> specifice, prin care se acordă </w:t>
      </w:r>
      <w:proofErr w:type="spellStart"/>
      <w:r w:rsidRPr="00335E61">
        <w:rPr>
          <w:color w:val="000000"/>
        </w:rPr>
        <w:t>asistenţă</w:t>
      </w:r>
      <w:proofErr w:type="spellEnd"/>
      <w:r w:rsidRPr="00335E61">
        <w:rPr>
          <w:color w:val="000000"/>
        </w:rPr>
        <w:t xml:space="preserve"> financiară nerambursabilă din FEADR </w:t>
      </w:r>
      <w:proofErr w:type="spellStart"/>
      <w:r w:rsidRPr="00335E61">
        <w:rPr>
          <w:color w:val="000000"/>
        </w:rPr>
        <w:t>şi</w:t>
      </w:r>
      <w:proofErr w:type="spellEnd"/>
      <w:r w:rsidRPr="00335E61">
        <w:rPr>
          <w:color w:val="000000"/>
        </w:rPr>
        <w:t xml:space="preserve"> de la bugetul de stat, în scopul atingerii obiectivelor măsurilor cuprinse în PNDR 2014-2020;</w:t>
      </w:r>
    </w:p>
    <w:p w:rsidR="00335E61" w:rsidRPr="00335E61" w:rsidRDefault="00335E61" w:rsidP="00543549">
      <w:pPr>
        <w:numPr>
          <w:ilvl w:val="0"/>
          <w:numId w:val="2"/>
        </w:numPr>
        <w:autoSpaceDE w:val="0"/>
        <w:autoSpaceDN w:val="0"/>
        <w:adjustRightInd w:val="0"/>
        <w:spacing w:after="0" w:line="240" w:lineRule="auto"/>
        <w:contextualSpacing/>
        <w:jc w:val="both"/>
        <w:rPr>
          <w:color w:val="000000"/>
        </w:rPr>
      </w:pPr>
      <w:r w:rsidRPr="00335E61">
        <w:rPr>
          <w:b/>
          <w:color w:val="000000"/>
        </w:rPr>
        <w:lastRenderedPageBreak/>
        <w:t>Eligibilitate</w:t>
      </w:r>
      <w:r w:rsidRPr="00335E61">
        <w:rPr>
          <w:color w:val="000000"/>
        </w:rPr>
        <w:t xml:space="preserve"> – suma criteriilor pe care un solicitant trebuie să le îndeplinească în vederea obținerii finanțării prin Măsurile/Sub-măsurile din FEADR;</w:t>
      </w:r>
    </w:p>
    <w:p w:rsidR="00335E61" w:rsidRPr="00335E61" w:rsidRDefault="00335E61" w:rsidP="00543549">
      <w:pPr>
        <w:numPr>
          <w:ilvl w:val="0"/>
          <w:numId w:val="2"/>
        </w:numPr>
        <w:autoSpaceDE w:val="0"/>
        <w:autoSpaceDN w:val="0"/>
        <w:adjustRightInd w:val="0"/>
        <w:spacing w:after="0" w:line="240" w:lineRule="auto"/>
        <w:contextualSpacing/>
        <w:jc w:val="both"/>
        <w:rPr>
          <w:color w:val="000000"/>
        </w:rPr>
      </w:pPr>
      <w:r w:rsidRPr="00335E61">
        <w:rPr>
          <w:b/>
          <w:color w:val="000000"/>
        </w:rPr>
        <w:t>Fișa măsurii/sub-măsurii</w:t>
      </w:r>
      <w:r w:rsidRPr="00335E61">
        <w:rPr>
          <w:color w:val="000000"/>
        </w:rPr>
        <w:t xml:space="preserve"> – reprezintă documentul care descrie motivația sprijinului financiar nerambursabil oferit, obiectivele măsurii, aria de aplicare și acțiunile prevăzute, tipul de investiții/servicii, menționează categoriile de beneficiari și tipul sprijinului;</w:t>
      </w:r>
    </w:p>
    <w:p w:rsidR="00335E61" w:rsidRDefault="00335E61" w:rsidP="00543549">
      <w:pPr>
        <w:numPr>
          <w:ilvl w:val="0"/>
          <w:numId w:val="2"/>
        </w:numPr>
        <w:autoSpaceDE w:val="0"/>
        <w:autoSpaceDN w:val="0"/>
        <w:adjustRightInd w:val="0"/>
        <w:spacing w:after="0" w:line="240" w:lineRule="auto"/>
        <w:contextualSpacing/>
        <w:jc w:val="both"/>
        <w:rPr>
          <w:color w:val="000000"/>
        </w:rPr>
      </w:pPr>
      <w:r w:rsidRPr="00335E61">
        <w:rPr>
          <w:b/>
          <w:color w:val="000000"/>
        </w:rPr>
        <w:t>Măsură</w:t>
      </w:r>
      <w:r w:rsidRPr="00335E61">
        <w:rPr>
          <w:color w:val="000000"/>
        </w:rPr>
        <w:t xml:space="preserve"> – definește aria de finanțare prin care se poate realiza cofinanțarea proiectelor (reprezintă o sumă de activități cofinanțate prin fonduri nerambursabile);</w:t>
      </w:r>
    </w:p>
    <w:p w:rsidR="001E3D3C" w:rsidRPr="001E3D3C" w:rsidRDefault="001E3D3C" w:rsidP="001E3D3C">
      <w:pPr>
        <w:pStyle w:val="Listparagraf"/>
        <w:widowControl w:val="0"/>
        <w:numPr>
          <w:ilvl w:val="0"/>
          <w:numId w:val="2"/>
        </w:numPr>
        <w:tabs>
          <w:tab w:val="left" w:pos="2702"/>
          <w:tab w:val="left" w:pos="2703"/>
          <w:tab w:val="left" w:pos="9923"/>
          <w:tab w:val="left" w:pos="10632"/>
        </w:tabs>
        <w:spacing w:after="0" w:line="240" w:lineRule="auto"/>
        <w:jc w:val="both"/>
        <w:rPr>
          <w:rFonts w:eastAsia="Times New Roman" w:cstheme="minorHAnsi"/>
        </w:rPr>
      </w:pPr>
      <w:r w:rsidRPr="001E3D3C">
        <w:rPr>
          <w:rFonts w:eastAsia="Times New Roman" w:cstheme="minorHAnsi"/>
          <w:b/>
        </w:rPr>
        <w:t xml:space="preserve">Fonduri nerambursabile </w:t>
      </w:r>
      <w:r w:rsidRPr="001E3D3C">
        <w:rPr>
          <w:rFonts w:eastAsia="Times New Roman" w:cstheme="minorHAnsi"/>
        </w:rPr>
        <w:t xml:space="preserve">– reprezintă fondurile acordate unei persoane fizice sau juridice în baza unor criterii de eligibilitate pentru realizarea de investiții/servicii încadrate în aria de finanțare a Măsurii și care nu trebuie returnate – singurele excepții sunt nerespectarea </w:t>
      </w:r>
      <w:proofErr w:type="spellStart"/>
      <w:r w:rsidRPr="001E3D3C">
        <w:rPr>
          <w:rFonts w:eastAsia="Times New Roman" w:cstheme="minorHAnsi"/>
        </w:rPr>
        <w:t>conditiilor</w:t>
      </w:r>
      <w:proofErr w:type="spellEnd"/>
      <w:r w:rsidRPr="001E3D3C">
        <w:rPr>
          <w:rFonts w:eastAsia="Times New Roman" w:cstheme="minorHAnsi"/>
        </w:rPr>
        <w:t xml:space="preserve"> contractuale și nerealizarea investiției/serviciului conform proiectului aprobat de AFIR.</w:t>
      </w:r>
    </w:p>
    <w:p w:rsidR="004845AD" w:rsidRPr="00335E61" w:rsidRDefault="00D8315E" w:rsidP="00543549">
      <w:pPr>
        <w:pStyle w:val="Listparagraf"/>
        <w:numPr>
          <w:ilvl w:val="0"/>
          <w:numId w:val="2"/>
        </w:numPr>
        <w:spacing w:after="0" w:line="240" w:lineRule="auto"/>
        <w:jc w:val="both"/>
        <w:rPr>
          <w:rFonts w:cstheme="minorHAnsi"/>
        </w:rPr>
      </w:pPr>
      <w:r w:rsidRPr="00335E61">
        <w:rPr>
          <w:rFonts w:cstheme="minorHAnsi"/>
          <w:b/>
        </w:rPr>
        <w:t>Eșantion</w:t>
      </w:r>
      <w:r w:rsidR="004845AD" w:rsidRPr="00335E61">
        <w:rPr>
          <w:rFonts w:cstheme="minorHAnsi"/>
          <w:b/>
        </w:rPr>
        <w:t xml:space="preserve"> </w:t>
      </w:r>
      <w:r w:rsidR="004845AD" w:rsidRPr="00335E61">
        <w:rPr>
          <w:rFonts w:cstheme="minorHAnsi"/>
        </w:rPr>
        <w:t xml:space="preserve">– stabilirea unui segment de </w:t>
      </w:r>
      <w:r w:rsidRPr="00335E61">
        <w:rPr>
          <w:rFonts w:cstheme="minorHAnsi"/>
        </w:rPr>
        <w:t>subiecți</w:t>
      </w:r>
      <w:r w:rsidR="004845AD" w:rsidRPr="00335E61">
        <w:rPr>
          <w:rFonts w:cstheme="minorHAnsi"/>
        </w:rPr>
        <w:t xml:space="preserve">/ </w:t>
      </w:r>
      <w:r w:rsidRPr="00335E61">
        <w:rPr>
          <w:rFonts w:cstheme="minorHAnsi"/>
        </w:rPr>
        <w:t>tranzacții</w:t>
      </w:r>
      <w:r w:rsidR="004845AD" w:rsidRPr="00335E61">
        <w:rPr>
          <w:rFonts w:cstheme="minorHAnsi"/>
        </w:rPr>
        <w:t xml:space="preserve">, </w:t>
      </w:r>
      <w:r w:rsidR="003A0336">
        <w:rPr>
          <w:rFonts w:cstheme="minorHAnsi"/>
        </w:rPr>
        <w:t>În</w:t>
      </w:r>
      <w:r w:rsidR="004845AD" w:rsidRPr="00335E61">
        <w:rPr>
          <w:rFonts w:cstheme="minorHAnsi"/>
        </w:rPr>
        <w:t xml:space="preserve"> urma unor criterii prestabilite cu un scop bine definit;</w:t>
      </w:r>
    </w:p>
    <w:p w:rsidR="00DE4F43" w:rsidRPr="00335E61" w:rsidRDefault="004845AD" w:rsidP="00543549">
      <w:pPr>
        <w:pStyle w:val="Listparagraf"/>
        <w:numPr>
          <w:ilvl w:val="0"/>
          <w:numId w:val="2"/>
        </w:numPr>
        <w:spacing w:after="0" w:line="240" w:lineRule="auto"/>
        <w:jc w:val="both"/>
        <w:rPr>
          <w:rFonts w:cstheme="minorHAnsi"/>
          <w:b/>
        </w:rPr>
      </w:pPr>
      <w:r w:rsidRPr="00335E61">
        <w:rPr>
          <w:rFonts w:cstheme="minorHAnsi"/>
          <w:b/>
        </w:rPr>
        <w:t xml:space="preserve">Proiect </w:t>
      </w:r>
      <w:r w:rsidRPr="00335E61">
        <w:rPr>
          <w:rFonts w:cstheme="minorHAnsi"/>
        </w:rPr>
        <w:t xml:space="preserve">– orice </w:t>
      </w:r>
      <w:r w:rsidR="00D8315E" w:rsidRPr="00335E61">
        <w:rPr>
          <w:rFonts w:cstheme="minorHAnsi"/>
        </w:rPr>
        <w:t>operațiune</w:t>
      </w:r>
      <w:r w:rsidRPr="00335E61">
        <w:rPr>
          <w:rFonts w:cstheme="minorHAnsi"/>
        </w:rPr>
        <w:t xml:space="preserve"> întreprinsă de un beneficiar al măsurilor incluse în SDL </w:t>
      </w:r>
      <w:r w:rsidR="00D8315E" w:rsidRPr="00335E61">
        <w:rPr>
          <w:rFonts w:cstheme="minorHAnsi"/>
        </w:rPr>
        <w:t>finanțate</w:t>
      </w:r>
      <w:r w:rsidRPr="00335E61">
        <w:rPr>
          <w:rFonts w:cstheme="minorHAnsi"/>
        </w:rPr>
        <w:t xml:space="preserve"> din FEADR.</w:t>
      </w:r>
    </w:p>
    <w:p w:rsidR="00DE4F43" w:rsidRPr="00335E61" w:rsidRDefault="00DE4F43" w:rsidP="00543549">
      <w:pPr>
        <w:pStyle w:val="Listparagraf"/>
        <w:numPr>
          <w:ilvl w:val="0"/>
          <w:numId w:val="2"/>
        </w:numPr>
        <w:spacing w:after="0" w:line="240" w:lineRule="auto"/>
        <w:jc w:val="both"/>
        <w:rPr>
          <w:rFonts w:cstheme="minorHAnsi"/>
          <w:b/>
        </w:rPr>
      </w:pPr>
      <w:r w:rsidRPr="00335E61">
        <w:rPr>
          <w:rFonts w:cstheme="minorHAnsi"/>
          <w:b/>
        </w:rPr>
        <w:t xml:space="preserve">Pistă de audit - </w:t>
      </w:r>
      <w:r w:rsidRPr="00335E61">
        <w:rPr>
          <w:rFonts w:cstheme="minorHAnsi"/>
        </w:rPr>
        <w:t xml:space="preserve">dă posibilitatea unei persoane să urmărească o </w:t>
      </w:r>
      <w:proofErr w:type="spellStart"/>
      <w:r w:rsidRPr="00335E61">
        <w:rPr>
          <w:rFonts w:cstheme="minorHAnsi"/>
        </w:rPr>
        <w:t>tranzacţie</w:t>
      </w:r>
      <w:proofErr w:type="spellEnd"/>
      <w:r w:rsidRPr="00335E61">
        <w:rPr>
          <w:rFonts w:cstheme="minorHAnsi"/>
        </w:rPr>
        <w:t xml:space="preserve"> din momentul </w:t>
      </w:r>
      <w:proofErr w:type="spellStart"/>
      <w:r w:rsidRPr="00335E61">
        <w:rPr>
          <w:rFonts w:cstheme="minorHAnsi"/>
        </w:rPr>
        <w:t>iniţierii</w:t>
      </w:r>
      <w:proofErr w:type="spellEnd"/>
      <w:r w:rsidRPr="00335E61">
        <w:rPr>
          <w:rFonts w:cstheme="minorHAnsi"/>
        </w:rPr>
        <w:t xml:space="preserve"> până în momentul în care se raportează rezultatele finale -reprezintă trasabilitatea </w:t>
      </w:r>
      <w:proofErr w:type="spellStart"/>
      <w:r w:rsidRPr="00335E61">
        <w:rPr>
          <w:rFonts w:cstheme="minorHAnsi"/>
        </w:rPr>
        <w:t>operaţiunilor</w:t>
      </w:r>
      <w:proofErr w:type="spellEnd"/>
      <w:r w:rsidRPr="00335E61">
        <w:rPr>
          <w:rFonts w:cstheme="minorHAnsi"/>
          <w:b/>
        </w:rPr>
        <w:t>.</w:t>
      </w:r>
    </w:p>
    <w:p w:rsidR="00335E61" w:rsidRPr="00335E61" w:rsidRDefault="00335E61" w:rsidP="00543549">
      <w:pPr>
        <w:numPr>
          <w:ilvl w:val="0"/>
          <w:numId w:val="2"/>
        </w:numPr>
        <w:autoSpaceDE w:val="0"/>
        <w:autoSpaceDN w:val="0"/>
        <w:adjustRightInd w:val="0"/>
        <w:spacing w:after="0" w:line="240" w:lineRule="auto"/>
        <w:contextualSpacing/>
        <w:jc w:val="both"/>
        <w:rPr>
          <w:color w:val="000000"/>
        </w:rPr>
      </w:pPr>
      <w:r w:rsidRPr="00335E61">
        <w:rPr>
          <w:b/>
          <w:color w:val="000000"/>
        </w:rPr>
        <w:t>Grup de Acțiune Locală (GAL)</w:t>
      </w:r>
      <w:r w:rsidRPr="00335E61">
        <w:rPr>
          <w:color w:val="000000"/>
        </w:rPr>
        <w:t xml:space="preserve"> – reprezintă un parteneriat local, alcătuit din </w:t>
      </w:r>
      <w:proofErr w:type="spellStart"/>
      <w:r w:rsidRPr="00335E61">
        <w:rPr>
          <w:color w:val="000000"/>
        </w:rPr>
        <w:t>reprezentanţi</w:t>
      </w:r>
      <w:proofErr w:type="spellEnd"/>
      <w:r w:rsidRPr="00335E61">
        <w:rPr>
          <w:color w:val="000000"/>
        </w:rPr>
        <w:t xml:space="preserve"> ai </w:t>
      </w:r>
      <w:proofErr w:type="spellStart"/>
      <w:r w:rsidRPr="00335E61">
        <w:rPr>
          <w:color w:val="000000"/>
        </w:rPr>
        <w:t>instituţiilor</w:t>
      </w:r>
      <w:proofErr w:type="spellEnd"/>
      <w:r w:rsidRPr="00335E61">
        <w:rPr>
          <w:color w:val="000000"/>
        </w:rPr>
        <w:t xml:space="preserve"> </w:t>
      </w:r>
      <w:proofErr w:type="spellStart"/>
      <w:r w:rsidRPr="00335E61">
        <w:rPr>
          <w:color w:val="000000"/>
        </w:rPr>
        <w:t>şi</w:t>
      </w:r>
      <w:proofErr w:type="spellEnd"/>
      <w:r w:rsidRPr="00335E61">
        <w:rPr>
          <w:color w:val="000000"/>
        </w:rPr>
        <w:t xml:space="preserve"> </w:t>
      </w:r>
      <w:proofErr w:type="spellStart"/>
      <w:r w:rsidRPr="00335E61">
        <w:rPr>
          <w:color w:val="000000"/>
        </w:rPr>
        <w:t>autorităţilor</w:t>
      </w:r>
      <w:proofErr w:type="spellEnd"/>
      <w:r w:rsidRPr="00335E61">
        <w:rPr>
          <w:color w:val="000000"/>
        </w:rPr>
        <w:t xml:space="preserve"> publice locale, ai sectorului privat </w:t>
      </w:r>
      <w:proofErr w:type="spellStart"/>
      <w:r w:rsidRPr="00335E61">
        <w:rPr>
          <w:color w:val="000000"/>
        </w:rPr>
        <w:t>şi</w:t>
      </w:r>
      <w:proofErr w:type="spellEnd"/>
      <w:r w:rsidRPr="00335E61">
        <w:rPr>
          <w:color w:val="000000"/>
        </w:rPr>
        <w:t xml:space="preserve"> ai </w:t>
      </w:r>
      <w:proofErr w:type="spellStart"/>
      <w:r w:rsidRPr="00335E61">
        <w:rPr>
          <w:color w:val="000000"/>
        </w:rPr>
        <w:t>societăţii</w:t>
      </w:r>
      <w:proofErr w:type="spellEnd"/>
      <w:r w:rsidRPr="00335E61">
        <w:rPr>
          <w:color w:val="000000"/>
        </w:rPr>
        <w:t xml:space="preserve"> civile, constituit potrivit prevederilor </w:t>
      </w:r>
      <w:proofErr w:type="spellStart"/>
      <w:r w:rsidRPr="00335E61">
        <w:rPr>
          <w:color w:val="000000"/>
        </w:rPr>
        <w:t>Ordonanţei</w:t>
      </w:r>
      <w:proofErr w:type="spellEnd"/>
      <w:r w:rsidRPr="00335E61">
        <w:rPr>
          <w:color w:val="000000"/>
        </w:rPr>
        <w:t xml:space="preserve"> Guvernului nr. </w:t>
      </w:r>
      <w:hyperlink r:id="rId11" w:history="1">
        <w:r w:rsidRPr="00335E61">
          <w:rPr>
            <w:bCs/>
            <w:color w:val="0000FF"/>
            <w:u w:val="single"/>
          </w:rPr>
          <w:t>26/2000</w:t>
        </w:r>
      </w:hyperlink>
      <w:r w:rsidRPr="00335E61">
        <w:t xml:space="preserve"> cu privire la </w:t>
      </w:r>
      <w:proofErr w:type="spellStart"/>
      <w:r w:rsidRPr="00335E61">
        <w:t>asociaţii</w:t>
      </w:r>
      <w:proofErr w:type="spellEnd"/>
      <w:r w:rsidRPr="00335E61">
        <w:t xml:space="preserve"> </w:t>
      </w:r>
      <w:proofErr w:type="spellStart"/>
      <w:r w:rsidRPr="00335E61">
        <w:t>şi</w:t>
      </w:r>
      <w:proofErr w:type="spellEnd"/>
      <w:r w:rsidRPr="00335E61">
        <w:t xml:space="preserve"> </w:t>
      </w:r>
      <w:proofErr w:type="spellStart"/>
      <w:r w:rsidRPr="00335E61">
        <w:t>fundaţii</w:t>
      </w:r>
      <w:proofErr w:type="spellEnd"/>
      <w:r w:rsidRPr="00335E61">
        <w:t xml:space="preserve">, </w:t>
      </w:r>
      <w:r w:rsidRPr="00335E61">
        <w:rPr>
          <w:color w:val="000000"/>
        </w:rPr>
        <w:t xml:space="preserve">cu modificările </w:t>
      </w:r>
      <w:proofErr w:type="spellStart"/>
      <w:r w:rsidRPr="00335E61">
        <w:rPr>
          <w:color w:val="000000"/>
        </w:rPr>
        <w:t>şi</w:t>
      </w:r>
      <w:proofErr w:type="spellEnd"/>
      <w:r w:rsidRPr="00335E61">
        <w:rPr>
          <w:color w:val="000000"/>
        </w:rPr>
        <w:t xml:space="preserve"> completările ulterioare;</w:t>
      </w:r>
    </w:p>
    <w:p w:rsidR="00335E61" w:rsidRPr="00335E61" w:rsidRDefault="00335E61" w:rsidP="00543549">
      <w:pPr>
        <w:numPr>
          <w:ilvl w:val="0"/>
          <w:numId w:val="2"/>
        </w:numPr>
        <w:autoSpaceDE w:val="0"/>
        <w:autoSpaceDN w:val="0"/>
        <w:adjustRightInd w:val="0"/>
        <w:spacing w:after="0" w:line="240" w:lineRule="auto"/>
        <w:contextualSpacing/>
        <w:jc w:val="both"/>
        <w:rPr>
          <w:color w:val="000000"/>
        </w:rPr>
      </w:pPr>
      <w:r w:rsidRPr="00335E61">
        <w:rPr>
          <w:b/>
          <w:color w:val="000000"/>
        </w:rPr>
        <w:t>LEADER</w:t>
      </w:r>
      <w:r w:rsidRPr="00335E61">
        <w:rPr>
          <w:color w:val="000000"/>
        </w:rPr>
        <w:t xml:space="preserve"> – Măsură din cadrul PNDR ce are ca obiectiv dezvoltarea comunităților rurale ca urmare a implementării strategiilor elaborate de către GAL. Provine din limba franceză „</w:t>
      </w:r>
      <w:proofErr w:type="spellStart"/>
      <w:r w:rsidRPr="00335E61">
        <w:rPr>
          <w:color w:val="000000"/>
        </w:rPr>
        <w:t>Liaisons</w:t>
      </w:r>
      <w:proofErr w:type="spellEnd"/>
      <w:r w:rsidRPr="00335E61">
        <w:rPr>
          <w:color w:val="000000"/>
        </w:rPr>
        <w:t xml:space="preserve"> </w:t>
      </w:r>
      <w:proofErr w:type="spellStart"/>
      <w:r w:rsidRPr="00335E61">
        <w:rPr>
          <w:color w:val="000000"/>
        </w:rPr>
        <w:t>Entre</w:t>
      </w:r>
      <w:proofErr w:type="spellEnd"/>
      <w:r w:rsidRPr="00335E61">
        <w:rPr>
          <w:color w:val="000000"/>
        </w:rPr>
        <w:t xml:space="preserve"> </w:t>
      </w:r>
      <w:proofErr w:type="spellStart"/>
      <w:r w:rsidRPr="00335E61">
        <w:rPr>
          <w:color w:val="000000"/>
        </w:rPr>
        <w:t>Actions</w:t>
      </w:r>
      <w:proofErr w:type="spellEnd"/>
      <w:r w:rsidRPr="00335E61">
        <w:rPr>
          <w:color w:val="000000"/>
        </w:rPr>
        <w:t xml:space="preserve"> de </w:t>
      </w:r>
      <w:proofErr w:type="spellStart"/>
      <w:r w:rsidRPr="00335E61">
        <w:rPr>
          <w:color w:val="000000"/>
        </w:rPr>
        <w:t>Developpement</w:t>
      </w:r>
      <w:proofErr w:type="spellEnd"/>
      <w:r w:rsidRPr="00335E61">
        <w:rPr>
          <w:color w:val="000000"/>
        </w:rPr>
        <w:t xml:space="preserve"> de </w:t>
      </w:r>
      <w:proofErr w:type="spellStart"/>
      <w:r w:rsidRPr="00335E61">
        <w:rPr>
          <w:color w:val="000000"/>
        </w:rPr>
        <w:t>l’Economie</w:t>
      </w:r>
      <w:proofErr w:type="spellEnd"/>
      <w:r w:rsidRPr="00335E61">
        <w:rPr>
          <w:color w:val="000000"/>
        </w:rPr>
        <w:t xml:space="preserve"> Rurale” – „Legături între Acțiuni pentru Dezvoltarea Economiei Rurale”; </w:t>
      </w:r>
    </w:p>
    <w:p w:rsidR="00335E61" w:rsidRDefault="00335E61" w:rsidP="00543549">
      <w:pPr>
        <w:numPr>
          <w:ilvl w:val="0"/>
          <w:numId w:val="2"/>
        </w:numPr>
        <w:autoSpaceDE w:val="0"/>
        <w:autoSpaceDN w:val="0"/>
        <w:adjustRightInd w:val="0"/>
        <w:spacing w:after="0" w:line="240" w:lineRule="auto"/>
        <w:contextualSpacing/>
        <w:jc w:val="both"/>
        <w:rPr>
          <w:color w:val="000000"/>
        </w:rPr>
      </w:pPr>
      <w:r w:rsidRPr="00335E61">
        <w:rPr>
          <w:b/>
          <w:color w:val="000000"/>
        </w:rPr>
        <w:t>Strategie de Dezvoltare Locală</w:t>
      </w:r>
      <w:r w:rsidRPr="00335E61">
        <w:rPr>
          <w:color w:val="000000"/>
        </w:rPr>
        <w:t xml:space="preserve"> - Document ce trebuie transmis de potențialele GAL-uri către Autoritatea de Management și care va sta la baza selecției acestora. Prin acest document se stabilesc activitățile și resursele necesare pentru dezvoltarea comunităților rurale și măsurile specifice zonei LEADER;</w:t>
      </w:r>
    </w:p>
    <w:p w:rsidR="001E3D3C" w:rsidRPr="001E3D3C" w:rsidRDefault="001E3D3C" w:rsidP="001E3D3C">
      <w:pPr>
        <w:pStyle w:val="Listparagraf"/>
        <w:widowControl w:val="0"/>
        <w:numPr>
          <w:ilvl w:val="0"/>
          <w:numId w:val="2"/>
        </w:numPr>
        <w:tabs>
          <w:tab w:val="left" w:pos="2702"/>
          <w:tab w:val="left" w:pos="2703"/>
          <w:tab w:val="left" w:pos="7081"/>
          <w:tab w:val="left" w:pos="9923"/>
        </w:tabs>
        <w:spacing w:after="0" w:line="240" w:lineRule="auto"/>
        <w:jc w:val="both"/>
        <w:rPr>
          <w:rFonts w:eastAsia="Times New Roman" w:cstheme="minorHAnsi"/>
        </w:rPr>
      </w:pPr>
      <w:proofErr w:type="spellStart"/>
      <w:r w:rsidRPr="001E3D3C">
        <w:rPr>
          <w:rFonts w:eastAsia="Times New Roman" w:cstheme="minorHAnsi"/>
          <w:b/>
        </w:rPr>
        <w:t>Asociaţie</w:t>
      </w:r>
      <w:proofErr w:type="spellEnd"/>
      <w:r w:rsidRPr="001E3D3C">
        <w:rPr>
          <w:rFonts w:eastAsia="Times New Roman" w:cstheme="minorHAnsi"/>
          <w:b/>
        </w:rPr>
        <w:t xml:space="preserve"> de Dezvoltare Intercomunitară (ADI)</w:t>
      </w:r>
      <w:r w:rsidRPr="001E3D3C">
        <w:rPr>
          <w:rFonts w:eastAsia="Times New Roman" w:cstheme="minorHAnsi"/>
        </w:rPr>
        <w:t xml:space="preserve"> – structură de cooperare cu personalitate juridică, de drept privat, </w:t>
      </w:r>
      <w:proofErr w:type="spellStart"/>
      <w:r w:rsidRPr="001E3D3C">
        <w:rPr>
          <w:rFonts w:eastAsia="Times New Roman" w:cstheme="minorHAnsi"/>
        </w:rPr>
        <w:t>înfiinţate</w:t>
      </w:r>
      <w:proofErr w:type="spellEnd"/>
      <w:r w:rsidRPr="001E3D3C">
        <w:rPr>
          <w:rFonts w:eastAsia="Times New Roman" w:cstheme="minorHAnsi"/>
        </w:rPr>
        <w:t xml:space="preserve"> în </w:t>
      </w:r>
      <w:proofErr w:type="spellStart"/>
      <w:r w:rsidRPr="001E3D3C">
        <w:rPr>
          <w:rFonts w:eastAsia="Times New Roman" w:cstheme="minorHAnsi"/>
        </w:rPr>
        <w:t>condiţiile</w:t>
      </w:r>
      <w:proofErr w:type="spellEnd"/>
      <w:r w:rsidRPr="001E3D3C">
        <w:rPr>
          <w:rFonts w:eastAsia="Times New Roman" w:cstheme="minorHAnsi"/>
        </w:rPr>
        <w:t xml:space="preserve"> legii de </w:t>
      </w:r>
      <w:proofErr w:type="spellStart"/>
      <w:r w:rsidRPr="001E3D3C">
        <w:rPr>
          <w:rFonts w:eastAsia="Times New Roman" w:cstheme="minorHAnsi"/>
        </w:rPr>
        <w:t>unităţiile</w:t>
      </w:r>
      <w:proofErr w:type="spellEnd"/>
      <w:r w:rsidRPr="001E3D3C">
        <w:rPr>
          <w:rFonts w:eastAsia="Times New Roman" w:cstheme="minorHAnsi"/>
        </w:rPr>
        <w:t xml:space="preserve"> administrativ teritoriale pentru realizarea în comun a unor proiecte pentru dezvoltare de interes zonal sau regional ori furnizarea în comun a unor servicii publice (Legea </w:t>
      </w:r>
      <w:proofErr w:type="spellStart"/>
      <w:r w:rsidRPr="001E3D3C">
        <w:rPr>
          <w:rFonts w:eastAsia="Times New Roman" w:cstheme="minorHAnsi"/>
        </w:rPr>
        <w:t>Administraţiei</w:t>
      </w:r>
      <w:proofErr w:type="spellEnd"/>
      <w:r w:rsidRPr="001E3D3C">
        <w:rPr>
          <w:rFonts w:eastAsia="Times New Roman" w:cstheme="minorHAnsi"/>
        </w:rPr>
        <w:t xml:space="preserve"> publice locale nr. 215/2001).</w:t>
      </w:r>
    </w:p>
    <w:p w:rsidR="001E3D3C" w:rsidRPr="001E3D3C" w:rsidRDefault="001E3D3C" w:rsidP="001E3D3C">
      <w:pPr>
        <w:pStyle w:val="Listparagraf"/>
        <w:widowControl w:val="0"/>
        <w:numPr>
          <w:ilvl w:val="0"/>
          <w:numId w:val="2"/>
        </w:numPr>
        <w:tabs>
          <w:tab w:val="left" w:pos="2702"/>
          <w:tab w:val="left" w:pos="2703"/>
          <w:tab w:val="left" w:pos="7081"/>
          <w:tab w:val="left" w:pos="9639"/>
          <w:tab w:val="left" w:pos="9923"/>
        </w:tabs>
        <w:spacing w:after="0" w:line="240" w:lineRule="auto"/>
        <w:jc w:val="both"/>
        <w:rPr>
          <w:rFonts w:eastAsia="Times New Roman" w:cstheme="minorHAnsi"/>
        </w:rPr>
      </w:pPr>
      <w:r w:rsidRPr="001E3D3C">
        <w:rPr>
          <w:rFonts w:eastAsia="Times New Roman" w:cstheme="minorHAnsi"/>
          <w:b/>
        </w:rPr>
        <w:t>Aglomerare umană</w:t>
      </w:r>
      <w:r w:rsidRPr="001E3D3C">
        <w:rPr>
          <w:rFonts w:eastAsia="Times New Roman" w:cstheme="minorHAnsi"/>
        </w:rPr>
        <w:t xml:space="preserve"> ‐ zonă în care </w:t>
      </w:r>
      <w:proofErr w:type="spellStart"/>
      <w:r w:rsidRPr="001E3D3C">
        <w:rPr>
          <w:rFonts w:eastAsia="Times New Roman" w:cstheme="minorHAnsi"/>
        </w:rPr>
        <w:t>populaţia</w:t>
      </w:r>
      <w:proofErr w:type="spellEnd"/>
      <w:r w:rsidRPr="001E3D3C">
        <w:rPr>
          <w:rFonts w:eastAsia="Times New Roman" w:cstheme="minorHAnsi"/>
        </w:rPr>
        <w:t xml:space="preserve"> </w:t>
      </w:r>
      <w:proofErr w:type="spellStart"/>
      <w:r w:rsidRPr="001E3D3C">
        <w:rPr>
          <w:rFonts w:eastAsia="Times New Roman" w:cstheme="minorHAnsi"/>
        </w:rPr>
        <w:t>şi</w:t>
      </w:r>
      <w:proofErr w:type="spellEnd"/>
      <w:r w:rsidRPr="001E3D3C">
        <w:rPr>
          <w:rFonts w:eastAsia="Times New Roman" w:cstheme="minorHAnsi"/>
        </w:rPr>
        <w:t xml:space="preserve">/sau </w:t>
      </w:r>
      <w:proofErr w:type="spellStart"/>
      <w:r w:rsidRPr="001E3D3C">
        <w:rPr>
          <w:rFonts w:eastAsia="Times New Roman" w:cstheme="minorHAnsi"/>
        </w:rPr>
        <w:t>activităţile</w:t>
      </w:r>
      <w:proofErr w:type="spellEnd"/>
      <w:r w:rsidRPr="001E3D3C">
        <w:rPr>
          <w:rFonts w:eastAsia="Times New Roman" w:cstheme="minorHAnsi"/>
        </w:rPr>
        <w:t xml:space="preserve"> economice sunt suficient de concentrate pentru a face posibile colectarea apelor uzate </w:t>
      </w:r>
      <w:proofErr w:type="spellStart"/>
      <w:r w:rsidRPr="001E3D3C">
        <w:rPr>
          <w:rFonts w:eastAsia="Times New Roman" w:cstheme="minorHAnsi"/>
        </w:rPr>
        <w:t>şi</w:t>
      </w:r>
      <w:proofErr w:type="spellEnd"/>
      <w:r w:rsidRPr="001E3D3C">
        <w:rPr>
          <w:rFonts w:eastAsia="Times New Roman" w:cstheme="minorHAnsi"/>
        </w:rPr>
        <w:t xml:space="preserve"> dirijarea lor spre o </w:t>
      </w:r>
      <w:proofErr w:type="spellStart"/>
      <w:r w:rsidRPr="001E3D3C">
        <w:rPr>
          <w:rFonts w:eastAsia="Times New Roman" w:cstheme="minorHAnsi"/>
        </w:rPr>
        <w:t>staţie</w:t>
      </w:r>
      <w:proofErr w:type="spellEnd"/>
      <w:r w:rsidRPr="001E3D3C">
        <w:rPr>
          <w:rFonts w:eastAsia="Times New Roman" w:cstheme="minorHAnsi"/>
        </w:rPr>
        <w:t xml:space="preserve"> de epurare sau spre un punct final de evacuare, calculată în locuitori </w:t>
      </w:r>
      <w:proofErr w:type="spellStart"/>
      <w:r w:rsidRPr="001E3D3C">
        <w:rPr>
          <w:rFonts w:eastAsia="Times New Roman" w:cstheme="minorHAnsi"/>
        </w:rPr>
        <w:t>echivalenţi</w:t>
      </w:r>
      <w:proofErr w:type="spellEnd"/>
      <w:r w:rsidRPr="001E3D3C">
        <w:rPr>
          <w:rFonts w:eastAsia="Times New Roman" w:cstheme="minorHAnsi"/>
        </w:rPr>
        <w:t xml:space="preserve">, care poate cuprinde mai multe </w:t>
      </w:r>
      <w:proofErr w:type="spellStart"/>
      <w:r w:rsidRPr="001E3D3C">
        <w:rPr>
          <w:rFonts w:eastAsia="Times New Roman" w:cstheme="minorHAnsi"/>
        </w:rPr>
        <w:t>unităţi</w:t>
      </w:r>
      <w:proofErr w:type="spellEnd"/>
      <w:r w:rsidRPr="001E3D3C">
        <w:rPr>
          <w:rFonts w:eastAsia="Times New Roman" w:cstheme="minorHAnsi"/>
        </w:rPr>
        <w:t xml:space="preserve"> administrativ‐teritoriale sau doar o parte a acestora, în corelare cu prevederile din master planul </w:t>
      </w:r>
      <w:proofErr w:type="spellStart"/>
      <w:r w:rsidRPr="001E3D3C">
        <w:rPr>
          <w:rFonts w:eastAsia="Times New Roman" w:cstheme="minorHAnsi"/>
        </w:rPr>
        <w:t>judeţean</w:t>
      </w:r>
      <w:proofErr w:type="spellEnd"/>
      <w:r w:rsidRPr="001E3D3C">
        <w:rPr>
          <w:rFonts w:eastAsia="Times New Roman" w:cstheme="minorHAnsi"/>
        </w:rPr>
        <w:t xml:space="preserve">/zonal pentru serviciul de alimentare cu apă </w:t>
      </w:r>
      <w:proofErr w:type="spellStart"/>
      <w:r w:rsidRPr="001E3D3C">
        <w:rPr>
          <w:rFonts w:eastAsia="Times New Roman" w:cstheme="minorHAnsi"/>
        </w:rPr>
        <w:t>şi</w:t>
      </w:r>
      <w:proofErr w:type="spellEnd"/>
      <w:r w:rsidRPr="001E3D3C">
        <w:rPr>
          <w:rFonts w:eastAsia="Times New Roman" w:cstheme="minorHAnsi"/>
        </w:rPr>
        <w:t xml:space="preserve"> de canalizare;</w:t>
      </w:r>
    </w:p>
    <w:p w:rsidR="001E3D3C" w:rsidRPr="001E3D3C" w:rsidRDefault="001E3D3C" w:rsidP="001E3D3C">
      <w:pPr>
        <w:pStyle w:val="Listparagraf"/>
        <w:widowControl w:val="0"/>
        <w:numPr>
          <w:ilvl w:val="0"/>
          <w:numId w:val="2"/>
        </w:numPr>
        <w:tabs>
          <w:tab w:val="left" w:pos="2702"/>
          <w:tab w:val="left" w:pos="2703"/>
          <w:tab w:val="left" w:pos="7081"/>
          <w:tab w:val="left" w:pos="9639"/>
          <w:tab w:val="left" w:pos="9923"/>
        </w:tabs>
        <w:spacing w:after="0" w:line="240" w:lineRule="auto"/>
        <w:jc w:val="both"/>
        <w:rPr>
          <w:rFonts w:eastAsia="Times New Roman" w:cstheme="minorHAnsi"/>
        </w:rPr>
      </w:pPr>
      <w:r w:rsidRPr="001E3D3C">
        <w:rPr>
          <w:rFonts w:eastAsia="Times New Roman" w:cstheme="minorHAnsi"/>
          <w:b/>
        </w:rPr>
        <w:t>Derulare proiect</w:t>
      </w:r>
      <w:r w:rsidRPr="001E3D3C">
        <w:rPr>
          <w:rFonts w:eastAsia="Times New Roman" w:cstheme="minorHAnsi"/>
        </w:rPr>
        <w:t xml:space="preserve"> ‐ totalitatea activităților derulate de beneficiarul FEADR de la semnarea contractului/deciziei de finanțare până la finalul perioadei de monitorizare a proiectului.</w:t>
      </w:r>
    </w:p>
    <w:p w:rsidR="001E3D3C" w:rsidRPr="001E3D3C" w:rsidRDefault="001E3D3C" w:rsidP="001E3D3C">
      <w:pPr>
        <w:pStyle w:val="Listparagraf"/>
        <w:widowControl w:val="0"/>
        <w:numPr>
          <w:ilvl w:val="0"/>
          <w:numId w:val="2"/>
        </w:numPr>
        <w:tabs>
          <w:tab w:val="left" w:pos="2702"/>
          <w:tab w:val="left" w:pos="2703"/>
          <w:tab w:val="left" w:pos="7081"/>
          <w:tab w:val="left" w:pos="9639"/>
          <w:tab w:val="left" w:pos="9923"/>
        </w:tabs>
        <w:spacing w:after="0" w:line="240" w:lineRule="auto"/>
        <w:jc w:val="both"/>
        <w:rPr>
          <w:rFonts w:eastAsia="Times New Roman" w:cstheme="minorHAnsi"/>
        </w:rPr>
      </w:pPr>
      <w:r w:rsidRPr="001E3D3C">
        <w:rPr>
          <w:rFonts w:eastAsia="Times New Roman" w:cstheme="minorHAnsi"/>
          <w:b/>
        </w:rPr>
        <w:t xml:space="preserve">Dosarul cererii de </w:t>
      </w:r>
      <w:proofErr w:type="spellStart"/>
      <w:r w:rsidRPr="001E3D3C">
        <w:rPr>
          <w:rFonts w:eastAsia="Times New Roman" w:cstheme="minorHAnsi"/>
          <w:b/>
        </w:rPr>
        <w:t>finanţare</w:t>
      </w:r>
      <w:proofErr w:type="spellEnd"/>
      <w:r w:rsidRPr="001E3D3C">
        <w:rPr>
          <w:rFonts w:eastAsia="Times New Roman" w:cstheme="minorHAnsi"/>
        </w:rPr>
        <w:t xml:space="preserve"> – cererea de </w:t>
      </w:r>
      <w:proofErr w:type="spellStart"/>
      <w:r w:rsidRPr="001E3D3C">
        <w:rPr>
          <w:rFonts w:eastAsia="Times New Roman" w:cstheme="minorHAnsi"/>
        </w:rPr>
        <w:t>finanţare</w:t>
      </w:r>
      <w:proofErr w:type="spellEnd"/>
      <w:r w:rsidRPr="001E3D3C">
        <w:rPr>
          <w:rFonts w:eastAsia="Times New Roman" w:cstheme="minorHAnsi"/>
        </w:rPr>
        <w:t xml:space="preserve"> împreună cu documentele anexate.</w:t>
      </w:r>
    </w:p>
    <w:p w:rsidR="001E3D3C" w:rsidRPr="001E3D3C" w:rsidRDefault="001E3D3C" w:rsidP="001E3D3C">
      <w:pPr>
        <w:pStyle w:val="Listparagraf"/>
        <w:widowControl w:val="0"/>
        <w:numPr>
          <w:ilvl w:val="0"/>
          <w:numId w:val="2"/>
        </w:numPr>
        <w:tabs>
          <w:tab w:val="left" w:pos="2702"/>
          <w:tab w:val="left" w:pos="2703"/>
          <w:tab w:val="left" w:pos="7081"/>
          <w:tab w:val="left" w:pos="9639"/>
          <w:tab w:val="left" w:pos="9923"/>
        </w:tabs>
        <w:spacing w:after="0" w:line="240" w:lineRule="auto"/>
        <w:jc w:val="both"/>
        <w:rPr>
          <w:rFonts w:eastAsia="Times New Roman" w:cstheme="minorHAnsi"/>
        </w:rPr>
      </w:pPr>
      <w:r w:rsidRPr="001E3D3C">
        <w:rPr>
          <w:rFonts w:eastAsia="Times New Roman" w:cstheme="minorHAnsi"/>
          <w:b/>
        </w:rPr>
        <w:t>Drum modernizat</w:t>
      </w:r>
      <w:r w:rsidRPr="001E3D3C">
        <w:rPr>
          <w:rFonts w:eastAsia="Times New Roman" w:cstheme="minorHAnsi"/>
        </w:rPr>
        <w:t xml:space="preserve"> ‐ Drumul care are partea carosabilă acoperită cu una din următoarele categorii de </w:t>
      </w:r>
      <w:proofErr w:type="spellStart"/>
      <w:r w:rsidRPr="001E3D3C">
        <w:rPr>
          <w:rFonts w:eastAsia="Times New Roman" w:cstheme="minorHAnsi"/>
        </w:rPr>
        <w:t>îmbrăcăminţi</w:t>
      </w:r>
      <w:proofErr w:type="spellEnd"/>
      <w:r w:rsidRPr="001E3D3C">
        <w:rPr>
          <w:rFonts w:eastAsia="Times New Roman" w:cstheme="minorHAnsi"/>
        </w:rPr>
        <w:t xml:space="preserve">: beton‐ciment, asfaltice de tip greu </w:t>
      </w:r>
      <w:proofErr w:type="spellStart"/>
      <w:r w:rsidRPr="001E3D3C">
        <w:rPr>
          <w:rFonts w:eastAsia="Times New Roman" w:cstheme="minorHAnsi"/>
        </w:rPr>
        <w:t>şi</w:t>
      </w:r>
      <w:proofErr w:type="spellEnd"/>
      <w:r w:rsidRPr="001E3D3C">
        <w:rPr>
          <w:rFonts w:eastAsia="Times New Roman" w:cstheme="minorHAnsi"/>
        </w:rPr>
        <w:t xml:space="preserve"> mijlociu;</w:t>
      </w:r>
    </w:p>
    <w:p w:rsidR="001E3D3C" w:rsidRPr="001E3D3C" w:rsidRDefault="001E3D3C" w:rsidP="001E3D3C">
      <w:pPr>
        <w:pStyle w:val="Listparagraf"/>
        <w:widowControl w:val="0"/>
        <w:numPr>
          <w:ilvl w:val="0"/>
          <w:numId w:val="2"/>
        </w:numPr>
        <w:tabs>
          <w:tab w:val="left" w:pos="2702"/>
          <w:tab w:val="left" w:pos="2703"/>
          <w:tab w:val="left" w:pos="7081"/>
          <w:tab w:val="left" w:pos="9639"/>
          <w:tab w:val="left" w:pos="9923"/>
        </w:tabs>
        <w:spacing w:after="0" w:line="240" w:lineRule="auto"/>
        <w:jc w:val="both"/>
        <w:rPr>
          <w:rFonts w:eastAsia="Times New Roman" w:cstheme="minorHAnsi"/>
        </w:rPr>
      </w:pPr>
      <w:r w:rsidRPr="001E3D3C">
        <w:rPr>
          <w:rFonts w:eastAsia="Times New Roman" w:cstheme="minorHAnsi"/>
          <w:b/>
        </w:rPr>
        <w:t xml:space="preserve">Evaluare </w:t>
      </w:r>
      <w:r w:rsidRPr="001E3D3C">
        <w:rPr>
          <w:rFonts w:eastAsia="Times New Roman" w:cstheme="minorHAnsi"/>
        </w:rPr>
        <w:t xml:space="preserve">– </w:t>
      </w:r>
      <w:proofErr w:type="spellStart"/>
      <w:r w:rsidRPr="001E3D3C">
        <w:rPr>
          <w:rFonts w:eastAsia="Times New Roman" w:cstheme="minorHAnsi"/>
        </w:rPr>
        <w:t>acţiune</w:t>
      </w:r>
      <w:proofErr w:type="spellEnd"/>
      <w:r w:rsidRPr="001E3D3C">
        <w:rPr>
          <w:rFonts w:eastAsia="Times New Roman" w:cstheme="minorHAnsi"/>
        </w:rPr>
        <w:t xml:space="preserve"> procedurală prin care </w:t>
      </w:r>
      <w:proofErr w:type="spellStart"/>
      <w:r w:rsidRPr="001E3D3C">
        <w:rPr>
          <w:rFonts w:eastAsia="Times New Roman" w:cstheme="minorHAnsi"/>
        </w:rPr>
        <w:t>documentaţia</w:t>
      </w:r>
      <w:proofErr w:type="spellEnd"/>
      <w:r w:rsidRPr="001E3D3C">
        <w:rPr>
          <w:rFonts w:eastAsia="Times New Roman" w:cstheme="minorHAnsi"/>
        </w:rPr>
        <w:t xml:space="preserve"> ce </w:t>
      </w:r>
      <w:proofErr w:type="spellStart"/>
      <w:r w:rsidRPr="001E3D3C">
        <w:rPr>
          <w:rFonts w:eastAsia="Times New Roman" w:cstheme="minorHAnsi"/>
        </w:rPr>
        <w:t>însoţeşte</w:t>
      </w:r>
      <w:proofErr w:type="spellEnd"/>
      <w:r w:rsidRPr="001E3D3C">
        <w:rPr>
          <w:rFonts w:eastAsia="Times New Roman" w:cstheme="minorHAnsi"/>
        </w:rPr>
        <w:t xml:space="preserve"> cererea de </w:t>
      </w:r>
      <w:proofErr w:type="spellStart"/>
      <w:r w:rsidRPr="001E3D3C">
        <w:rPr>
          <w:rFonts w:eastAsia="Times New Roman" w:cstheme="minorHAnsi"/>
        </w:rPr>
        <w:t>finanţare</w:t>
      </w:r>
      <w:proofErr w:type="spellEnd"/>
      <w:r w:rsidRPr="001E3D3C">
        <w:rPr>
          <w:rFonts w:eastAsia="Times New Roman" w:cstheme="minorHAnsi"/>
        </w:rPr>
        <w:t xml:space="preserve"> este analizată pentru verificarea îndeplinirii criteriilor de eligibilitate </w:t>
      </w:r>
      <w:proofErr w:type="spellStart"/>
      <w:r w:rsidRPr="001E3D3C">
        <w:rPr>
          <w:rFonts w:eastAsia="Times New Roman" w:cstheme="minorHAnsi"/>
        </w:rPr>
        <w:t>şi</w:t>
      </w:r>
      <w:proofErr w:type="spellEnd"/>
      <w:r w:rsidRPr="001E3D3C">
        <w:rPr>
          <w:rFonts w:eastAsia="Times New Roman" w:cstheme="minorHAnsi"/>
        </w:rPr>
        <w:t xml:space="preserve"> pentru selectarea proiectului în vederea contractării;</w:t>
      </w:r>
    </w:p>
    <w:p w:rsidR="00A9140E" w:rsidRDefault="00A9140E" w:rsidP="00A9140E">
      <w:pPr>
        <w:numPr>
          <w:ilvl w:val="0"/>
          <w:numId w:val="2"/>
        </w:numPr>
        <w:autoSpaceDE w:val="0"/>
        <w:autoSpaceDN w:val="0"/>
        <w:adjustRightInd w:val="0"/>
        <w:spacing w:after="0" w:line="240" w:lineRule="auto"/>
        <w:contextualSpacing/>
        <w:jc w:val="both"/>
        <w:rPr>
          <w:color w:val="000000"/>
        </w:rPr>
      </w:pPr>
      <w:r w:rsidRPr="00A9140E">
        <w:rPr>
          <w:b/>
          <w:color w:val="000000"/>
        </w:rPr>
        <w:t>Implementare  proiect</w:t>
      </w:r>
      <w:r w:rsidRPr="00A9140E">
        <w:rPr>
          <w:color w:val="000000"/>
        </w:rPr>
        <w:t xml:space="preserve"> – reprezintă totalitatea activităților efectuate de beneficiarul FEADR de la semnarea contractului / deciziei de finanțare până la finalul perioadei de monitorizare a proiectului;</w:t>
      </w:r>
    </w:p>
    <w:p w:rsidR="001E3D3C" w:rsidRPr="001E3D3C" w:rsidRDefault="001E3D3C" w:rsidP="001E3D3C">
      <w:pPr>
        <w:pStyle w:val="Listparagraf"/>
        <w:widowControl w:val="0"/>
        <w:numPr>
          <w:ilvl w:val="0"/>
          <w:numId w:val="2"/>
        </w:numPr>
        <w:tabs>
          <w:tab w:val="left" w:pos="2702"/>
          <w:tab w:val="left" w:pos="2703"/>
          <w:tab w:val="left" w:pos="7081"/>
          <w:tab w:val="left" w:pos="9639"/>
          <w:tab w:val="left" w:pos="9923"/>
        </w:tabs>
        <w:spacing w:after="0" w:line="240" w:lineRule="auto"/>
        <w:jc w:val="both"/>
        <w:rPr>
          <w:rFonts w:eastAsia="Times New Roman" w:cstheme="minorHAnsi"/>
        </w:rPr>
      </w:pPr>
      <w:r w:rsidRPr="001E3D3C">
        <w:rPr>
          <w:rFonts w:eastAsia="Times New Roman" w:cstheme="minorHAnsi"/>
          <w:b/>
        </w:rPr>
        <w:t>Modernizare</w:t>
      </w:r>
      <w:r w:rsidRPr="001E3D3C">
        <w:rPr>
          <w:rFonts w:eastAsia="Times New Roman" w:cstheme="minorHAnsi"/>
        </w:rPr>
        <w:t xml:space="preserve"> – cuprinde lucrările de construcții‐montaj </w:t>
      </w:r>
      <w:proofErr w:type="spellStart"/>
      <w:r w:rsidRPr="001E3D3C">
        <w:rPr>
          <w:rFonts w:eastAsia="Times New Roman" w:cstheme="minorHAnsi"/>
        </w:rPr>
        <w:t>şi</w:t>
      </w:r>
      <w:proofErr w:type="spellEnd"/>
      <w:r w:rsidRPr="001E3D3C">
        <w:rPr>
          <w:rFonts w:eastAsia="Times New Roman" w:cstheme="minorHAnsi"/>
        </w:rPr>
        <w:t xml:space="preserve"> </w:t>
      </w:r>
      <w:proofErr w:type="spellStart"/>
      <w:r w:rsidRPr="001E3D3C">
        <w:rPr>
          <w:rFonts w:eastAsia="Times New Roman" w:cstheme="minorHAnsi"/>
        </w:rPr>
        <w:t>instalaţii</w:t>
      </w:r>
      <w:proofErr w:type="spellEnd"/>
      <w:r w:rsidRPr="001E3D3C">
        <w:rPr>
          <w:rFonts w:eastAsia="Times New Roman" w:cstheme="minorHAnsi"/>
        </w:rPr>
        <w:t xml:space="preserve"> privind reabilitarea infrastructurii </w:t>
      </w:r>
      <w:proofErr w:type="spellStart"/>
      <w:r w:rsidRPr="001E3D3C">
        <w:rPr>
          <w:rFonts w:eastAsia="Times New Roman" w:cstheme="minorHAnsi"/>
        </w:rPr>
        <w:t>şi</w:t>
      </w:r>
      <w:proofErr w:type="spellEnd"/>
      <w:r w:rsidRPr="001E3D3C">
        <w:rPr>
          <w:rFonts w:eastAsia="Times New Roman" w:cstheme="minorHAnsi"/>
        </w:rPr>
        <w:t xml:space="preserve">/sau consolidarea </w:t>
      </w:r>
      <w:proofErr w:type="spellStart"/>
      <w:r w:rsidRPr="001E3D3C">
        <w:rPr>
          <w:rFonts w:eastAsia="Times New Roman" w:cstheme="minorHAnsi"/>
        </w:rPr>
        <w:t>construcţiilor</w:t>
      </w:r>
      <w:proofErr w:type="spellEnd"/>
      <w:r w:rsidRPr="001E3D3C">
        <w:rPr>
          <w:rFonts w:eastAsia="Times New Roman" w:cstheme="minorHAnsi"/>
        </w:rPr>
        <w:t xml:space="preserve">, reutilarea/dotarea, extinderea (dacă este cazul) </w:t>
      </w:r>
      <w:proofErr w:type="spellStart"/>
      <w:r w:rsidRPr="001E3D3C">
        <w:rPr>
          <w:rFonts w:eastAsia="Times New Roman" w:cstheme="minorHAnsi"/>
        </w:rPr>
        <w:t>aparţinând</w:t>
      </w:r>
      <w:proofErr w:type="spellEnd"/>
      <w:r w:rsidRPr="001E3D3C">
        <w:rPr>
          <w:rFonts w:eastAsia="Times New Roman" w:cstheme="minorHAnsi"/>
        </w:rPr>
        <w:t xml:space="preserve"> tipurilor de </w:t>
      </w:r>
      <w:proofErr w:type="spellStart"/>
      <w:r w:rsidRPr="001E3D3C">
        <w:rPr>
          <w:rFonts w:eastAsia="Times New Roman" w:cstheme="minorHAnsi"/>
        </w:rPr>
        <w:t>investiţii</w:t>
      </w:r>
      <w:proofErr w:type="spellEnd"/>
      <w:r w:rsidRPr="001E3D3C">
        <w:rPr>
          <w:rFonts w:eastAsia="Times New Roman" w:cstheme="minorHAnsi"/>
        </w:rPr>
        <w:t xml:space="preserve"> derulate prin măsură, care se realizează pe amplasamentele </w:t>
      </w:r>
      <w:r w:rsidRPr="001E3D3C">
        <w:rPr>
          <w:rFonts w:eastAsia="Times New Roman" w:cstheme="minorHAnsi"/>
        </w:rPr>
        <w:lastRenderedPageBreak/>
        <w:t xml:space="preserve">existente, fără modificarea </w:t>
      </w:r>
      <w:proofErr w:type="spellStart"/>
      <w:r w:rsidRPr="001E3D3C">
        <w:rPr>
          <w:rFonts w:eastAsia="Times New Roman" w:cstheme="minorHAnsi"/>
        </w:rPr>
        <w:t>destinaţiei</w:t>
      </w:r>
      <w:proofErr w:type="spellEnd"/>
      <w:r w:rsidRPr="001E3D3C">
        <w:rPr>
          <w:rFonts w:eastAsia="Times New Roman" w:cstheme="minorHAnsi"/>
        </w:rPr>
        <w:t xml:space="preserve"> / </w:t>
      </w:r>
      <w:proofErr w:type="spellStart"/>
      <w:r w:rsidRPr="001E3D3C">
        <w:rPr>
          <w:rFonts w:eastAsia="Times New Roman" w:cstheme="minorHAnsi"/>
        </w:rPr>
        <w:t>funcţionalităţii</w:t>
      </w:r>
      <w:proofErr w:type="spellEnd"/>
      <w:r w:rsidRPr="001E3D3C">
        <w:rPr>
          <w:rFonts w:eastAsia="Times New Roman" w:cstheme="minorHAnsi"/>
        </w:rPr>
        <w:t xml:space="preserve"> </w:t>
      </w:r>
      <w:proofErr w:type="spellStart"/>
      <w:r w:rsidRPr="001E3D3C">
        <w:rPr>
          <w:rFonts w:eastAsia="Times New Roman" w:cstheme="minorHAnsi"/>
        </w:rPr>
        <w:t>iniţiale</w:t>
      </w:r>
      <w:proofErr w:type="spellEnd"/>
      <w:r w:rsidRPr="001E3D3C">
        <w:rPr>
          <w:rFonts w:eastAsia="Times New Roman" w:cstheme="minorHAnsi"/>
        </w:rPr>
        <w:t>.</w:t>
      </w:r>
    </w:p>
    <w:p w:rsidR="001E3D3C" w:rsidRPr="001E3D3C" w:rsidRDefault="001E3D3C" w:rsidP="001E3D3C">
      <w:pPr>
        <w:pStyle w:val="Listparagraf"/>
        <w:widowControl w:val="0"/>
        <w:numPr>
          <w:ilvl w:val="0"/>
          <w:numId w:val="2"/>
        </w:numPr>
        <w:tabs>
          <w:tab w:val="left" w:pos="2702"/>
          <w:tab w:val="left" w:pos="2703"/>
          <w:tab w:val="left" w:pos="7081"/>
          <w:tab w:val="left" w:pos="9639"/>
          <w:tab w:val="left" w:pos="9923"/>
        </w:tabs>
        <w:spacing w:after="0" w:line="240" w:lineRule="auto"/>
        <w:jc w:val="both"/>
        <w:rPr>
          <w:rFonts w:eastAsia="Times New Roman" w:cstheme="minorHAnsi"/>
        </w:rPr>
      </w:pPr>
      <w:r w:rsidRPr="001E3D3C">
        <w:rPr>
          <w:rFonts w:eastAsia="Times New Roman" w:cstheme="minorHAnsi"/>
          <w:b/>
        </w:rPr>
        <w:t>Conservare</w:t>
      </w:r>
      <w:r w:rsidRPr="001E3D3C">
        <w:rPr>
          <w:rFonts w:eastAsia="Times New Roman" w:cstheme="minorHAnsi"/>
        </w:rPr>
        <w:t xml:space="preserve"> – toate acele intervenții care au ca finalitate menținerea unei stări fizice și estetice a unei construcții. Conservare poate fi considerată și lucrarea de protejare împotriva intemperiilor, furtului etc. a unui șantier sau a unei construcții degradate, în această categorie (cu un caracter special) intrând și menținerea în stare de ruină a vestigiilor arheologice din orice epocă – în acest caz conservarea urmărind doar împiedicarea degradărilor ulterioare. Lucrările din această categorie sunt cele de reparații curente și de întreținere care nu modifică starea prezentă a unei construcții. Mai pot fi acceptate în această definiție și intervențiile minim necesare pentru punerea în siguranță a unei clădiri din punct de vedere structural, lucrări care în extremă ar putea fi definite drept consolidare; </w:t>
      </w:r>
    </w:p>
    <w:p w:rsidR="001E3D3C" w:rsidRPr="001E3D3C" w:rsidRDefault="001E3D3C" w:rsidP="001E3D3C">
      <w:pPr>
        <w:pStyle w:val="Listparagraf"/>
        <w:widowControl w:val="0"/>
        <w:numPr>
          <w:ilvl w:val="0"/>
          <w:numId w:val="2"/>
        </w:numPr>
        <w:tabs>
          <w:tab w:val="left" w:pos="2702"/>
          <w:tab w:val="left" w:pos="2703"/>
          <w:tab w:val="left" w:pos="7081"/>
          <w:tab w:val="left" w:pos="9639"/>
          <w:tab w:val="left" w:pos="9923"/>
        </w:tabs>
        <w:spacing w:after="0" w:line="240" w:lineRule="auto"/>
        <w:jc w:val="both"/>
        <w:rPr>
          <w:rFonts w:eastAsia="Times New Roman" w:cstheme="minorHAnsi"/>
        </w:rPr>
      </w:pPr>
      <w:r w:rsidRPr="001E3D3C">
        <w:rPr>
          <w:rFonts w:eastAsia="Times New Roman" w:cstheme="minorHAnsi"/>
          <w:b/>
        </w:rPr>
        <w:t xml:space="preserve">Renovarea </w:t>
      </w:r>
      <w:r w:rsidRPr="001E3D3C">
        <w:rPr>
          <w:rFonts w:eastAsia="Times New Roman" w:cstheme="minorHAnsi"/>
        </w:rPr>
        <w:t xml:space="preserve">– toate acele intervenții care sporesc gradul de îmbunătățire al finisajelor și al  accesoriilor tehnice (vopsitorii, zugrăveli, schimbarea instalațiilor interioare și exterioare din incintă etc.) precum și lucrări de recompartimentare, modificări ce duc la sporirea confortului (iluminat, echipare electrică, termică, securitate etc.) și al siguranței în exploatare (căi de acces și de circulație, sisteme de protecție la foc etc.) în general, intervenții ce conduc la un mod mai funcțional și mai economic de folosire a unei construcții, fără posibilitatea de schimbare volumetrică și planimetrică sau modificarea destinației inițiale; </w:t>
      </w:r>
    </w:p>
    <w:p w:rsidR="001E3D3C" w:rsidRPr="001E3D3C" w:rsidRDefault="001E3D3C" w:rsidP="001E3D3C">
      <w:pPr>
        <w:pStyle w:val="Listparagraf"/>
        <w:widowControl w:val="0"/>
        <w:numPr>
          <w:ilvl w:val="0"/>
          <w:numId w:val="2"/>
        </w:numPr>
        <w:tabs>
          <w:tab w:val="left" w:pos="2702"/>
          <w:tab w:val="left" w:pos="2703"/>
          <w:tab w:val="left" w:pos="7081"/>
          <w:tab w:val="left" w:pos="9639"/>
          <w:tab w:val="left" w:pos="9923"/>
        </w:tabs>
        <w:spacing w:after="0" w:line="240" w:lineRule="auto"/>
        <w:jc w:val="both"/>
        <w:rPr>
          <w:rFonts w:eastAsia="Times New Roman" w:cstheme="minorHAnsi"/>
        </w:rPr>
      </w:pPr>
      <w:r w:rsidRPr="001E3D3C">
        <w:rPr>
          <w:rFonts w:eastAsia="Times New Roman" w:cstheme="minorHAnsi"/>
          <w:b/>
        </w:rPr>
        <w:t>Restaurarea</w:t>
      </w:r>
      <w:r w:rsidRPr="001E3D3C">
        <w:rPr>
          <w:rFonts w:eastAsia="Times New Roman" w:cstheme="minorHAnsi"/>
        </w:rPr>
        <w:t xml:space="preserve"> ‐ este o intervenție pe o clădire aflată într-un grad oarecare de degradare cu scopul de a reface caracterul, configurația și acele caracteristici speciale care au condus la decizia de protejare a imobilului, lucrările efectuate în acest scop putând duce la modificări substanțiale a formei în care clădirea se găsește la momentul deciziei de restaurare;</w:t>
      </w:r>
    </w:p>
    <w:p w:rsidR="001E3D3C" w:rsidRPr="001E3D3C" w:rsidRDefault="001E3D3C" w:rsidP="001E3D3C">
      <w:pPr>
        <w:pStyle w:val="Listparagraf"/>
        <w:widowControl w:val="0"/>
        <w:numPr>
          <w:ilvl w:val="0"/>
          <w:numId w:val="2"/>
        </w:numPr>
        <w:tabs>
          <w:tab w:val="left" w:pos="2702"/>
          <w:tab w:val="left" w:pos="2703"/>
          <w:tab w:val="left" w:pos="7081"/>
          <w:tab w:val="left" w:pos="9639"/>
          <w:tab w:val="left" w:pos="9923"/>
        </w:tabs>
        <w:spacing w:after="0" w:line="240" w:lineRule="auto"/>
        <w:jc w:val="both"/>
        <w:rPr>
          <w:rFonts w:eastAsia="Times New Roman" w:cstheme="minorHAnsi"/>
        </w:rPr>
      </w:pPr>
      <w:r w:rsidRPr="001E3D3C">
        <w:rPr>
          <w:rFonts w:eastAsia="Times New Roman" w:cstheme="minorHAnsi"/>
          <w:b/>
        </w:rPr>
        <w:t>Modernizare drum</w:t>
      </w:r>
      <w:r w:rsidRPr="001E3D3C">
        <w:rPr>
          <w:rFonts w:eastAsia="Times New Roman" w:cstheme="minorHAnsi"/>
        </w:rPr>
        <w:t xml:space="preserve"> – reprezintă amenajarea complexă a unui drum existent, prin sistematizarea elementelor geometrice </w:t>
      </w:r>
      <w:proofErr w:type="spellStart"/>
      <w:r w:rsidRPr="001E3D3C">
        <w:rPr>
          <w:rFonts w:eastAsia="Times New Roman" w:cstheme="minorHAnsi"/>
        </w:rPr>
        <w:t>şi</w:t>
      </w:r>
      <w:proofErr w:type="spellEnd"/>
      <w:r w:rsidRPr="001E3D3C">
        <w:rPr>
          <w:rFonts w:eastAsia="Times New Roman" w:cstheme="minorHAnsi"/>
        </w:rPr>
        <w:t xml:space="preserve"> aplicarea unei </w:t>
      </w:r>
      <w:proofErr w:type="spellStart"/>
      <w:r w:rsidRPr="001E3D3C">
        <w:rPr>
          <w:rFonts w:eastAsia="Times New Roman" w:cstheme="minorHAnsi"/>
        </w:rPr>
        <w:t>îmbrăcăminţi</w:t>
      </w:r>
      <w:proofErr w:type="spellEnd"/>
      <w:r w:rsidRPr="001E3D3C">
        <w:rPr>
          <w:rFonts w:eastAsia="Times New Roman" w:cstheme="minorHAnsi"/>
        </w:rPr>
        <w:t xml:space="preserve"> moderne în cadrul unui sistem rutier dimensionat conform reglementărilor tehnice în vigoare.</w:t>
      </w:r>
    </w:p>
    <w:p w:rsidR="001E3D3C" w:rsidRPr="001E3D3C" w:rsidRDefault="001E3D3C" w:rsidP="001E3D3C">
      <w:pPr>
        <w:pStyle w:val="Listparagraf"/>
        <w:widowControl w:val="0"/>
        <w:numPr>
          <w:ilvl w:val="0"/>
          <w:numId w:val="2"/>
        </w:numPr>
        <w:tabs>
          <w:tab w:val="left" w:pos="2702"/>
          <w:tab w:val="left" w:pos="2703"/>
          <w:tab w:val="left" w:pos="7081"/>
          <w:tab w:val="left" w:pos="9639"/>
          <w:tab w:val="left" w:pos="9923"/>
        </w:tabs>
        <w:spacing w:after="0" w:line="240" w:lineRule="auto"/>
        <w:jc w:val="both"/>
        <w:rPr>
          <w:rFonts w:eastAsia="Times New Roman" w:cstheme="minorHAnsi"/>
        </w:rPr>
      </w:pPr>
      <w:r w:rsidRPr="001E3D3C">
        <w:rPr>
          <w:rFonts w:eastAsia="Times New Roman" w:cstheme="minorHAnsi"/>
          <w:b/>
        </w:rPr>
        <w:t xml:space="preserve">Master plan </w:t>
      </w:r>
      <w:proofErr w:type="spellStart"/>
      <w:r w:rsidRPr="001E3D3C">
        <w:rPr>
          <w:rFonts w:eastAsia="Times New Roman" w:cstheme="minorHAnsi"/>
          <w:b/>
        </w:rPr>
        <w:t>judeţean</w:t>
      </w:r>
      <w:proofErr w:type="spellEnd"/>
      <w:r w:rsidRPr="001E3D3C">
        <w:rPr>
          <w:rFonts w:eastAsia="Times New Roman" w:cstheme="minorHAnsi"/>
          <w:b/>
        </w:rPr>
        <w:t xml:space="preserve">/zonal </w:t>
      </w:r>
      <w:r w:rsidRPr="001E3D3C">
        <w:rPr>
          <w:rFonts w:eastAsia="Times New Roman" w:cstheme="minorHAnsi"/>
        </w:rPr>
        <w:t xml:space="preserve">‐ document de politici publice care </w:t>
      </w:r>
      <w:proofErr w:type="spellStart"/>
      <w:r w:rsidRPr="001E3D3C">
        <w:rPr>
          <w:rFonts w:eastAsia="Times New Roman" w:cstheme="minorHAnsi"/>
        </w:rPr>
        <w:t>stabileşte</w:t>
      </w:r>
      <w:proofErr w:type="spellEnd"/>
      <w:r w:rsidRPr="001E3D3C">
        <w:rPr>
          <w:rFonts w:eastAsia="Times New Roman" w:cstheme="minorHAnsi"/>
        </w:rPr>
        <w:t xml:space="preserve"> strategia de furnizare/prestare </w:t>
      </w:r>
      <w:proofErr w:type="spellStart"/>
      <w:r w:rsidRPr="001E3D3C">
        <w:rPr>
          <w:rFonts w:eastAsia="Times New Roman" w:cstheme="minorHAnsi"/>
        </w:rPr>
        <w:t>şi</w:t>
      </w:r>
      <w:proofErr w:type="spellEnd"/>
      <w:r w:rsidRPr="001E3D3C">
        <w:rPr>
          <w:rFonts w:eastAsia="Times New Roman" w:cstheme="minorHAnsi"/>
        </w:rPr>
        <w:t xml:space="preserve"> dezvoltare a serviciului, planul de </w:t>
      </w:r>
      <w:proofErr w:type="spellStart"/>
      <w:r w:rsidRPr="001E3D3C">
        <w:rPr>
          <w:rFonts w:eastAsia="Times New Roman" w:cstheme="minorHAnsi"/>
        </w:rPr>
        <w:t>investiţii</w:t>
      </w:r>
      <w:proofErr w:type="spellEnd"/>
      <w:r w:rsidRPr="001E3D3C">
        <w:rPr>
          <w:rFonts w:eastAsia="Times New Roman" w:cstheme="minorHAnsi"/>
        </w:rPr>
        <w:t xml:space="preserve"> pe termen scurt, mediu </w:t>
      </w:r>
      <w:proofErr w:type="spellStart"/>
      <w:r w:rsidRPr="001E3D3C">
        <w:rPr>
          <w:rFonts w:eastAsia="Times New Roman" w:cstheme="minorHAnsi"/>
        </w:rPr>
        <w:t>şi</w:t>
      </w:r>
      <w:proofErr w:type="spellEnd"/>
      <w:r w:rsidRPr="001E3D3C">
        <w:rPr>
          <w:rFonts w:eastAsia="Times New Roman" w:cstheme="minorHAnsi"/>
        </w:rPr>
        <w:t xml:space="preserve"> lung privind </w:t>
      </w:r>
      <w:proofErr w:type="spellStart"/>
      <w:r w:rsidRPr="001E3D3C">
        <w:rPr>
          <w:rFonts w:eastAsia="Times New Roman" w:cstheme="minorHAnsi"/>
        </w:rPr>
        <w:t>înfiinţarea</w:t>
      </w:r>
      <w:proofErr w:type="spellEnd"/>
      <w:r w:rsidRPr="001E3D3C">
        <w:rPr>
          <w:rFonts w:eastAsia="Times New Roman" w:cstheme="minorHAnsi"/>
        </w:rPr>
        <w:t xml:space="preserve">, dezvoltarea, modernizarea </w:t>
      </w:r>
      <w:proofErr w:type="spellStart"/>
      <w:r w:rsidRPr="001E3D3C">
        <w:rPr>
          <w:rFonts w:eastAsia="Times New Roman" w:cstheme="minorHAnsi"/>
        </w:rPr>
        <w:t>şi</w:t>
      </w:r>
      <w:proofErr w:type="spellEnd"/>
      <w:r w:rsidRPr="001E3D3C">
        <w:rPr>
          <w:rFonts w:eastAsia="Times New Roman" w:cstheme="minorHAnsi"/>
        </w:rPr>
        <w:t xml:space="preserve"> reabilitarea infrastructurii </w:t>
      </w:r>
      <w:proofErr w:type="spellStart"/>
      <w:r w:rsidRPr="001E3D3C">
        <w:rPr>
          <w:rFonts w:eastAsia="Times New Roman" w:cstheme="minorHAnsi"/>
        </w:rPr>
        <w:t>tehnico</w:t>
      </w:r>
      <w:proofErr w:type="spellEnd"/>
      <w:r w:rsidRPr="001E3D3C">
        <w:rPr>
          <w:rFonts w:eastAsia="Times New Roman" w:cstheme="minorHAnsi"/>
        </w:rPr>
        <w:t xml:space="preserve">‐edilitare aferente serviciului de alimentare cu apă </w:t>
      </w:r>
      <w:proofErr w:type="spellStart"/>
      <w:r w:rsidRPr="001E3D3C">
        <w:rPr>
          <w:rFonts w:eastAsia="Times New Roman" w:cstheme="minorHAnsi"/>
        </w:rPr>
        <w:t>şi</w:t>
      </w:r>
      <w:proofErr w:type="spellEnd"/>
      <w:r w:rsidRPr="001E3D3C">
        <w:rPr>
          <w:rFonts w:eastAsia="Times New Roman" w:cstheme="minorHAnsi"/>
        </w:rPr>
        <w:t xml:space="preserve"> de canalizare dintr‐un </w:t>
      </w:r>
      <w:proofErr w:type="spellStart"/>
      <w:r w:rsidRPr="001E3D3C">
        <w:rPr>
          <w:rFonts w:eastAsia="Times New Roman" w:cstheme="minorHAnsi"/>
        </w:rPr>
        <w:t>judeţ</w:t>
      </w:r>
      <w:proofErr w:type="spellEnd"/>
      <w:r w:rsidRPr="001E3D3C">
        <w:rPr>
          <w:rFonts w:eastAsia="Times New Roman" w:cstheme="minorHAnsi"/>
        </w:rPr>
        <w:t>/zonă.</w:t>
      </w:r>
    </w:p>
    <w:p w:rsidR="001E3D3C" w:rsidRPr="001E3D3C" w:rsidRDefault="001E3D3C" w:rsidP="001E3D3C">
      <w:pPr>
        <w:pStyle w:val="Listparagraf"/>
        <w:widowControl w:val="0"/>
        <w:numPr>
          <w:ilvl w:val="0"/>
          <w:numId w:val="2"/>
        </w:numPr>
        <w:tabs>
          <w:tab w:val="left" w:pos="2702"/>
          <w:tab w:val="left" w:pos="2703"/>
          <w:tab w:val="left" w:pos="7081"/>
          <w:tab w:val="left" w:pos="9639"/>
          <w:tab w:val="left" w:pos="9923"/>
        </w:tabs>
        <w:spacing w:after="0" w:line="240" w:lineRule="auto"/>
        <w:jc w:val="both"/>
        <w:rPr>
          <w:rFonts w:eastAsia="Times New Roman" w:cstheme="minorHAnsi"/>
        </w:rPr>
      </w:pPr>
      <w:r w:rsidRPr="001E3D3C">
        <w:rPr>
          <w:rFonts w:eastAsia="Times New Roman" w:cstheme="minorHAnsi"/>
          <w:b/>
        </w:rPr>
        <w:t>Politica Agricolă Comună (PAC)</w:t>
      </w:r>
      <w:r w:rsidRPr="001E3D3C">
        <w:rPr>
          <w:rFonts w:eastAsia="Times New Roman" w:cstheme="minorHAnsi"/>
        </w:rPr>
        <w:t xml:space="preserve"> – set de reguli și mecanisme care reglementează producerea, procesarea </w:t>
      </w:r>
      <w:proofErr w:type="spellStart"/>
      <w:r w:rsidRPr="001E3D3C">
        <w:rPr>
          <w:rFonts w:eastAsia="Times New Roman" w:cstheme="minorHAnsi"/>
        </w:rPr>
        <w:t>şi</w:t>
      </w:r>
      <w:proofErr w:type="spellEnd"/>
      <w:r w:rsidRPr="001E3D3C">
        <w:rPr>
          <w:rFonts w:eastAsia="Times New Roman" w:cstheme="minorHAnsi"/>
        </w:rPr>
        <w:t xml:space="preserve"> comercializarea produselor agricole în Uniunea Europeană </w:t>
      </w:r>
      <w:proofErr w:type="spellStart"/>
      <w:r w:rsidRPr="001E3D3C">
        <w:rPr>
          <w:rFonts w:eastAsia="Times New Roman" w:cstheme="minorHAnsi"/>
        </w:rPr>
        <w:t>şi</w:t>
      </w:r>
      <w:proofErr w:type="spellEnd"/>
      <w:r w:rsidRPr="001E3D3C">
        <w:rPr>
          <w:rFonts w:eastAsia="Times New Roman" w:cstheme="minorHAnsi"/>
        </w:rPr>
        <w:t xml:space="preserve"> care acordă o </w:t>
      </w:r>
      <w:proofErr w:type="spellStart"/>
      <w:r w:rsidRPr="001E3D3C">
        <w:rPr>
          <w:rFonts w:eastAsia="Times New Roman" w:cstheme="minorHAnsi"/>
        </w:rPr>
        <w:t>atenţie</w:t>
      </w:r>
      <w:proofErr w:type="spellEnd"/>
      <w:r w:rsidRPr="001E3D3C">
        <w:rPr>
          <w:rFonts w:eastAsia="Times New Roman" w:cstheme="minorHAnsi"/>
        </w:rPr>
        <w:t xml:space="preserve"> crescândă dezvoltării rurale. Are la bază </w:t>
      </w:r>
      <w:proofErr w:type="spellStart"/>
      <w:r w:rsidRPr="001E3D3C">
        <w:rPr>
          <w:rFonts w:eastAsia="Times New Roman" w:cstheme="minorHAnsi"/>
        </w:rPr>
        <w:t>preţuri</w:t>
      </w:r>
      <w:proofErr w:type="spellEnd"/>
      <w:r w:rsidRPr="001E3D3C">
        <w:rPr>
          <w:rFonts w:eastAsia="Times New Roman" w:cstheme="minorHAnsi"/>
        </w:rPr>
        <w:t xml:space="preserve"> comune și organizări comune de </w:t>
      </w:r>
      <w:proofErr w:type="spellStart"/>
      <w:r w:rsidRPr="001E3D3C">
        <w:rPr>
          <w:rFonts w:eastAsia="Times New Roman" w:cstheme="minorHAnsi"/>
        </w:rPr>
        <w:t>piaţă</w:t>
      </w:r>
      <w:proofErr w:type="spellEnd"/>
      <w:r w:rsidRPr="001E3D3C">
        <w:rPr>
          <w:rFonts w:eastAsia="Times New Roman" w:cstheme="minorHAnsi"/>
        </w:rPr>
        <w:t>;</w:t>
      </w:r>
    </w:p>
    <w:p w:rsidR="001E3D3C" w:rsidRPr="001E3D3C" w:rsidRDefault="001E3D3C" w:rsidP="001E3D3C">
      <w:pPr>
        <w:pStyle w:val="Listparagraf"/>
        <w:widowControl w:val="0"/>
        <w:numPr>
          <w:ilvl w:val="0"/>
          <w:numId w:val="2"/>
        </w:numPr>
        <w:tabs>
          <w:tab w:val="left" w:pos="2702"/>
          <w:tab w:val="left" w:pos="2703"/>
          <w:tab w:val="left" w:pos="7081"/>
          <w:tab w:val="left" w:pos="9639"/>
          <w:tab w:val="left" w:pos="9923"/>
        </w:tabs>
        <w:spacing w:after="0" w:line="240" w:lineRule="auto"/>
        <w:jc w:val="both"/>
        <w:rPr>
          <w:rFonts w:eastAsia="Times New Roman" w:cstheme="minorHAnsi"/>
        </w:rPr>
      </w:pPr>
      <w:r w:rsidRPr="001E3D3C">
        <w:rPr>
          <w:rFonts w:eastAsia="Times New Roman" w:cstheme="minorHAnsi"/>
          <w:b/>
        </w:rPr>
        <w:t xml:space="preserve">Solicitant </w:t>
      </w:r>
      <w:r w:rsidRPr="001E3D3C">
        <w:rPr>
          <w:rFonts w:eastAsia="Times New Roman" w:cstheme="minorHAnsi"/>
        </w:rPr>
        <w:t xml:space="preserve">– persoană juridică / ONG, </w:t>
      </w:r>
      <w:proofErr w:type="spellStart"/>
      <w:r w:rsidRPr="001E3D3C">
        <w:rPr>
          <w:rFonts w:eastAsia="Times New Roman" w:cstheme="minorHAnsi"/>
        </w:rPr>
        <w:t>potenţial</w:t>
      </w:r>
      <w:proofErr w:type="spellEnd"/>
      <w:r w:rsidRPr="001E3D3C">
        <w:rPr>
          <w:rFonts w:eastAsia="Times New Roman" w:cstheme="minorHAnsi"/>
        </w:rPr>
        <w:t xml:space="preserve"> beneficiar al sprijinului nerambursabil din FEADR;</w:t>
      </w:r>
    </w:p>
    <w:p w:rsidR="00A9140E" w:rsidRPr="00A9140E" w:rsidRDefault="00A9140E" w:rsidP="00A9140E">
      <w:pPr>
        <w:numPr>
          <w:ilvl w:val="0"/>
          <w:numId w:val="2"/>
        </w:numPr>
        <w:autoSpaceDE w:val="0"/>
        <w:autoSpaceDN w:val="0"/>
        <w:adjustRightInd w:val="0"/>
        <w:spacing w:after="0" w:line="240" w:lineRule="auto"/>
        <w:contextualSpacing/>
        <w:jc w:val="both"/>
        <w:rPr>
          <w:color w:val="000000"/>
        </w:rPr>
      </w:pPr>
      <w:r w:rsidRPr="00A9140E">
        <w:rPr>
          <w:b/>
          <w:color w:val="000000"/>
        </w:rPr>
        <w:t>Valoare eligibilă a proiectului</w:t>
      </w:r>
      <w:r w:rsidRPr="00A9140E">
        <w:rPr>
          <w:color w:val="000000"/>
        </w:rPr>
        <w:t xml:space="preserve"> – reprezintă suma cheltuielilor pentru bunuri, servicii, lucrări care se încadrează în Lista cheltuielilor eligibile precizate în fișa măsurii și în ghidul solicitantului și care pot fi decontate prin FEADR; procentul de </w:t>
      </w:r>
      <w:proofErr w:type="spellStart"/>
      <w:r w:rsidRPr="00A9140E">
        <w:rPr>
          <w:color w:val="000000"/>
        </w:rPr>
        <w:t>cofinanţare</w:t>
      </w:r>
      <w:proofErr w:type="spellEnd"/>
      <w:r w:rsidRPr="00A9140E">
        <w:rPr>
          <w:color w:val="000000"/>
        </w:rPr>
        <w:t xml:space="preserve"> publică și privată se calculează prin raportare la valoarea eligibilă a proiectului;</w:t>
      </w:r>
    </w:p>
    <w:p w:rsidR="00A9140E" w:rsidRDefault="00A9140E" w:rsidP="00A9140E">
      <w:pPr>
        <w:numPr>
          <w:ilvl w:val="0"/>
          <w:numId w:val="2"/>
        </w:numPr>
        <w:autoSpaceDE w:val="0"/>
        <w:autoSpaceDN w:val="0"/>
        <w:adjustRightInd w:val="0"/>
        <w:spacing w:after="0" w:line="240" w:lineRule="auto"/>
        <w:contextualSpacing/>
        <w:jc w:val="both"/>
        <w:rPr>
          <w:color w:val="000000"/>
        </w:rPr>
      </w:pPr>
      <w:r w:rsidRPr="00A9140E">
        <w:rPr>
          <w:b/>
          <w:color w:val="000000"/>
        </w:rPr>
        <w:t>Valoarea neeligibilă a proiectului</w:t>
      </w:r>
      <w:r w:rsidRPr="00A9140E">
        <w:rPr>
          <w:color w:val="000000"/>
        </w:rPr>
        <w:t xml:space="preserve"> – reprezintă suma cheltuielilor pentru bunuri, servicii </w:t>
      </w:r>
      <w:proofErr w:type="spellStart"/>
      <w:r w:rsidRPr="00A9140E">
        <w:rPr>
          <w:color w:val="000000"/>
        </w:rPr>
        <w:t>şi</w:t>
      </w:r>
      <w:proofErr w:type="spellEnd"/>
      <w:r w:rsidRPr="00A9140E">
        <w:rPr>
          <w:color w:val="000000"/>
        </w:rPr>
        <w:t xml:space="preserve">/sau lucrări care sunt încadrate în Lista cheltuielilor neeligibile precizate în fișa măsurii și ghidul solicitantului și care nu pot fi decontate prin FEADR; cheltuielile neeligibile nu vor fi luate în calcul pentru stabilirea procentului de </w:t>
      </w:r>
      <w:proofErr w:type="spellStart"/>
      <w:r w:rsidRPr="00A9140E">
        <w:rPr>
          <w:color w:val="000000"/>
        </w:rPr>
        <w:t>cofinanţare</w:t>
      </w:r>
      <w:proofErr w:type="spellEnd"/>
      <w:r w:rsidRPr="00A9140E">
        <w:rPr>
          <w:color w:val="000000"/>
        </w:rPr>
        <w:t xml:space="preserve"> publică; cheltuielile neeligibile vor fi suportate financiar integral de către beneficiarul proiectului;</w:t>
      </w:r>
    </w:p>
    <w:p w:rsidR="001E3D3C" w:rsidRPr="001E3D3C" w:rsidRDefault="001E3D3C" w:rsidP="001E3D3C">
      <w:pPr>
        <w:pStyle w:val="Listparagraf"/>
        <w:widowControl w:val="0"/>
        <w:numPr>
          <w:ilvl w:val="0"/>
          <w:numId w:val="2"/>
        </w:numPr>
        <w:tabs>
          <w:tab w:val="left" w:pos="2702"/>
          <w:tab w:val="left" w:pos="2703"/>
          <w:tab w:val="left" w:pos="7081"/>
          <w:tab w:val="left" w:pos="9923"/>
        </w:tabs>
        <w:spacing w:after="0" w:line="240" w:lineRule="auto"/>
        <w:jc w:val="both"/>
        <w:rPr>
          <w:rFonts w:eastAsia="Times New Roman" w:cstheme="minorHAnsi"/>
        </w:rPr>
      </w:pPr>
      <w:r w:rsidRPr="001E3D3C">
        <w:rPr>
          <w:rFonts w:eastAsia="Times New Roman" w:cstheme="minorHAnsi"/>
          <w:b/>
        </w:rPr>
        <w:t>Valoare totală a proiectului –</w:t>
      </w:r>
      <w:r w:rsidRPr="001E3D3C">
        <w:rPr>
          <w:rFonts w:eastAsia="Times New Roman" w:cstheme="minorHAnsi"/>
        </w:rPr>
        <w:t xml:space="preserve"> suma cheltuielilor eligibile </w:t>
      </w:r>
      <w:proofErr w:type="spellStart"/>
      <w:r w:rsidRPr="001E3D3C">
        <w:rPr>
          <w:rFonts w:eastAsia="Times New Roman" w:cstheme="minorHAnsi"/>
        </w:rPr>
        <w:t>şi</w:t>
      </w:r>
      <w:proofErr w:type="spellEnd"/>
      <w:r w:rsidRPr="001E3D3C">
        <w:rPr>
          <w:rFonts w:eastAsia="Times New Roman" w:cstheme="minorHAnsi"/>
        </w:rPr>
        <w:t xml:space="preserve"> neeligibile pentru bunuri, servicii, lucrări;</w:t>
      </w:r>
    </w:p>
    <w:p w:rsidR="001E3D3C" w:rsidRPr="001E3D3C" w:rsidRDefault="001E3D3C" w:rsidP="001E3D3C">
      <w:pPr>
        <w:pStyle w:val="Listparagraf"/>
        <w:widowControl w:val="0"/>
        <w:numPr>
          <w:ilvl w:val="0"/>
          <w:numId w:val="2"/>
        </w:numPr>
        <w:tabs>
          <w:tab w:val="left" w:pos="2702"/>
          <w:tab w:val="left" w:pos="2703"/>
          <w:tab w:val="left" w:pos="7081"/>
          <w:tab w:val="left" w:pos="9923"/>
        </w:tabs>
        <w:spacing w:after="0" w:line="240" w:lineRule="auto"/>
        <w:jc w:val="both"/>
        <w:rPr>
          <w:rFonts w:eastAsia="Times New Roman" w:cstheme="minorHAnsi"/>
        </w:rPr>
      </w:pPr>
      <w:r w:rsidRPr="001E3D3C">
        <w:rPr>
          <w:rFonts w:eastAsia="Times New Roman" w:cstheme="minorHAnsi"/>
          <w:b/>
        </w:rPr>
        <w:t>Proiect generator de venit</w:t>
      </w:r>
      <w:r w:rsidRPr="001E3D3C">
        <w:rPr>
          <w:rFonts w:eastAsia="Times New Roman" w:cstheme="minorHAnsi"/>
        </w:rPr>
        <w:t xml:space="preserve"> - orice operațiune care implică o investiție într-o infrastructură a cărei utilizare este supusă unor redevențe suportate direct de utilizatori sau orice operațiune care implică vânzarea sau închirierea unui teren sau a unui imobil sau orice altă furnizare de servicii contra unei plăți.</w:t>
      </w:r>
    </w:p>
    <w:p w:rsidR="00A9140E" w:rsidRPr="00A9140E" w:rsidRDefault="00A9140E" w:rsidP="00A9140E">
      <w:pPr>
        <w:numPr>
          <w:ilvl w:val="0"/>
          <w:numId w:val="2"/>
        </w:numPr>
        <w:autoSpaceDE w:val="0"/>
        <w:autoSpaceDN w:val="0"/>
        <w:adjustRightInd w:val="0"/>
        <w:spacing w:after="0" w:line="240" w:lineRule="auto"/>
        <w:contextualSpacing/>
        <w:jc w:val="both"/>
        <w:rPr>
          <w:color w:val="000000"/>
        </w:rPr>
      </w:pPr>
      <w:r w:rsidRPr="00A9140E">
        <w:rPr>
          <w:b/>
          <w:color w:val="000000"/>
        </w:rPr>
        <w:t>Reprezentant legal</w:t>
      </w:r>
      <w:r w:rsidRPr="00A9140E">
        <w:rPr>
          <w:color w:val="000000"/>
        </w:rPr>
        <w:t xml:space="preserve"> –</w:t>
      </w:r>
      <w:r w:rsidR="001E3D3C">
        <w:rPr>
          <w:color w:val="000000"/>
        </w:rPr>
        <w:t xml:space="preserve"> reprezentant al beneficiarului/solicitantului care semnează an</w:t>
      </w:r>
      <w:r w:rsidRPr="00A9140E">
        <w:rPr>
          <w:color w:val="000000"/>
        </w:rPr>
        <w:t>gajamentele legale, desemnat conform actelor constitutive/statutului beneficiarului;</w:t>
      </w:r>
    </w:p>
    <w:p w:rsidR="00335E61" w:rsidRPr="007F6F1D" w:rsidRDefault="00335E61" w:rsidP="00543549">
      <w:pPr>
        <w:numPr>
          <w:ilvl w:val="0"/>
          <w:numId w:val="2"/>
        </w:numPr>
        <w:autoSpaceDE w:val="0"/>
        <w:autoSpaceDN w:val="0"/>
        <w:adjustRightInd w:val="0"/>
        <w:spacing w:after="0" w:line="240" w:lineRule="auto"/>
        <w:contextualSpacing/>
        <w:jc w:val="both"/>
        <w:rPr>
          <w:color w:val="000000"/>
        </w:rPr>
      </w:pPr>
      <w:r w:rsidRPr="00335E61">
        <w:rPr>
          <w:b/>
          <w:color w:val="000000"/>
        </w:rPr>
        <w:t>Zi</w:t>
      </w:r>
      <w:r w:rsidRPr="00335E61">
        <w:rPr>
          <w:color w:val="000000"/>
        </w:rPr>
        <w:t xml:space="preserve"> – zi lucrătoare.</w:t>
      </w:r>
    </w:p>
    <w:p w:rsidR="00DE4F43" w:rsidRPr="008F7798" w:rsidRDefault="00DE4F43" w:rsidP="00543549">
      <w:pPr>
        <w:pStyle w:val="Listparagraf"/>
        <w:spacing w:after="0" w:line="240" w:lineRule="auto"/>
        <w:jc w:val="both"/>
        <w:rPr>
          <w:rFonts w:cstheme="minorHAnsi"/>
          <w:b/>
        </w:rPr>
      </w:pPr>
    </w:p>
    <w:p w:rsidR="004845AD" w:rsidRPr="008F7798" w:rsidRDefault="004845AD" w:rsidP="00543549">
      <w:pPr>
        <w:keepNext/>
        <w:spacing w:after="0" w:line="240" w:lineRule="auto"/>
        <w:outlineLvl w:val="0"/>
        <w:rPr>
          <w:rFonts w:cstheme="minorHAnsi"/>
          <w:b/>
          <w:bCs/>
          <w:kern w:val="32"/>
        </w:rPr>
      </w:pPr>
      <w:r w:rsidRPr="008F7798">
        <w:rPr>
          <w:rFonts w:cstheme="minorHAnsi"/>
          <w:b/>
          <w:bCs/>
          <w:kern w:val="32"/>
        </w:rPr>
        <w:lastRenderedPageBreak/>
        <w:t>Prescurtări</w:t>
      </w:r>
    </w:p>
    <w:p w:rsidR="00105FB7" w:rsidRDefault="00105FB7" w:rsidP="00105FB7">
      <w:pPr>
        <w:pStyle w:val="Listparagraf"/>
        <w:widowControl w:val="0"/>
        <w:numPr>
          <w:ilvl w:val="0"/>
          <w:numId w:val="1"/>
        </w:numPr>
        <w:tabs>
          <w:tab w:val="left" w:pos="2702"/>
          <w:tab w:val="left" w:pos="2703"/>
          <w:tab w:val="left" w:pos="7081"/>
          <w:tab w:val="left" w:pos="9923"/>
        </w:tabs>
        <w:spacing w:after="0" w:line="240" w:lineRule="auto"/>
        <w:jc w:val="both"/>
        <w:rPr>
          <w:rFonts w:eastAsia="Times New Roman" w:cstheme="minorHAnsi"/>
        </w:rPr>
      </w:pPr>
      <w:r w:rsidRPr="00105FB7">
        <w:rPr>
          <w:rFonts w:eastAsia="Times New Roman" w:cstheme="minorHAnsi"/>
          <w:b/>
        </w:rPr>
        <w:t>A</w:t>
      </w:r>
      <w:r w:rsidRPr="00105FB7">
        <w:rPr>
          <w:rFonts w:cstheme="minorHAnsi"/>
          <w:b/>
        </w:rPr>
        <w:t>.D.I. –</w:t>
      </w:r>
      <w:r w:rsidRPr="00105FB7">
        <w:rPr>
          <w:rFonts w:eastAsia="Times New Roman" w:cstheme="minorHAnsi"/>
        </w:rPr>
        <w:t xml:space="preserve"> Asociație </w:t>
      </w:r>
      <w:r>
        <w:rPr>
          <w:rFonts w:eastAsia="Times New Roman" w:cstheme="minorHAnsi"/>
        </w:rPr>
        <w:t>de  Dezvoltare  Intercomunitară;</w:t>
      </w:r>
    </w:p>
    <w:p w:rsidR="00105FB7" w:rsidRDefault="00105FB7" w:rsidP="00105FB7">
      <w:pPr>
        <w:pStyle w:val="Listparagraf"/>
        <w:numPr>
          <w:ilvl w:val="0"/>
          <w:numId w:val="1"/>
        </w:numPr>
        <w:spacing w:after="0" w:line="240" w:lineRule="auto"/>
        <w:jc w:val="both"/>
        <w:rPr>
          <w:rFonts w:cstheme="minorHAnsi"/>
        </w:rPr>
      </w:pPr>
      <w:r w:rsidRPr="008F7798">
        <w:rPr>
          <w:rFonts w:cstheme="minorHAnsi"/>
          <w:b/>
        </w:rPr>
        <w:t>AFIR</w:t>
      </w:r>
      <w:r w:rsidRPr="008F7798">
        <w:rPr>
          <w:rFonts w:cstheme="minorHAnsi"/>
        </w:rPr>
        <w:t xml:space="preserve"> – Agenția pentru Finanțarea Investițiilor Rurale;</w:t>
      </w:r>
    </w:p>
    <w:p w:rsidR="00105FB7" w:rsidRPr="00105FB7" w:rsidRDefault="00105FB7" w:rsidP="00105FB7">
      <w:pPr>
        <w:pStyle w:val="Listparagraf"/>
        <w:widowControl w:val="0"/>
        <w:numPr>
          <w:ilvl w:val="0"/>
          <w:numId w:val="1"/>
        </w:numPr>
        <w:tabs>
          <w:tab w:val="left" w:pos="1418"/>
          <w:tab w:val="left" w:pos="7081"/>
          <w:tab w:val="left" w:pos="9923"/>
        </w:tabs>
        <w:spacing w:after="0" w:line="240" w:lineRule="auto"/>
        <w:jc w:val="both"/>
        <w:rPr>
          <w:rFonts w:eastAsia="Times New Roman" w:cstheme="minorHAnsi"/>
        </w:rPr>
      </w:pPr>
      <w:r w:rsidRPr="00105FB7">
        <w:rPr>
          <w:rFonts w:eastAsia="Times New Roman" w:cstheme="minorHAnsi"/>
          <w:b/>
        </w:rPr>
        <w:t>APIA</w:t>
      </w:r>
      <w:r w:rsidRPr="00105FB7">
        <w:rPr>
          <w:rFonts w:eastAsia="Times New Roman" w:cstheme="minorHAnsi"/>
        </w:rPr>
        <w:t xml:space="preserve"> – </w:t>
      </w:r>
      <w:proofErr w:type="spellStart"/>
      <w:r w:rsidRPr="00105FB7">
        <w:rPr>
          <w:rFonts w:eastAsia="Times New Roman" w:cstheme="minorHAnsi"/>
        </w:rPr>
        <w:t>Agenţia</w:t>
      </w:r>
      <w:proofErr w:type="spellEnd"/>
      <w:r w:rsidRPr="00105FB7">
        <w:rPr>
          <w:rFonts w:eastAsia="Times New Roman" w:cstheme="minorHAnsi"/>
        </w:rPr>
        <w:t xml:space="preserve"> de </w:t>
      </w:r>
      <w:proofErr w:type="spellStart"/>
      <w:r w:rsidRPr="00105FB7">
        <w:rPr>
          <w:rFonts w:eastAsia="Times New Roman" w:cstheme="minorHAnsi"/>
        </w:rPr>
        <w:t>Plăţi</w:t>
      </w:r>
      <w:proofErr w:type="spellEnd"/>
      <w:r w:rsidRPr="00105FB7">
        <w:rPr>
          <w:rFonts w:eastAsia="Times New Roman" w:cstheme="minorHAnsi"/>
        </w:rPr>
        <w:t xml:space="preserve"> </w:t>
      </w:r>
      <w:proofErr w:type="spellStart"/>
      <w:r w:rsidRPr="00105FB7">
        <w:rPr>
          <w:rFonts w:eastAsia="Times New Roman" w:cstheme="minorHAnsi"/>
        </w:rPr>
        <w:t>şi</w:t>
      </w:r>
      <w:proofErr w:type="spellEnd"/>
      <w:r w:rsidRPr="00105FB7">
        <w:rPr>
          <w:rFonts w:eastAsia="Times New Roman" w:cstheme="minorHAnsi"/>
        </w:rPr>
        <w:t xml:space="preserve"> </w:t>
      </w:r>
      <w:proofErr w:type="spellStart"/>
      <w:r w:rsidRPr="00105FB7">
        <w:rPr>
          <w:rFonts w:eastAsia="Times New Roman" w:cstheme="minorHAnsi"/>
        </w:rPr>
        <w:t>Intervenţie</w:t>
      </w:r>
      <w:proofErr w:type="spellEnd"/>
      <w:r w:rsidRPr="00105FB7">
        <w:rPr>
          <w:rFonts w:eastAsia="Times New Roman" w:cstheme="minorHAnsi"/>
        </w:rPr>
        <w:t xml:space="preserve"> în Agricultură – </w:t>
      </w:r>
      <w:proofErr w:type="spellStart"/>
      <w:r w:rsidRPr="00105FB7">
        <w:rPr>
          <w:rFonts w:eastAsia="Times New Roman" w:cstheme="minorHAnsi"/>
        </w:rPr>
        <w:t>instituţie</w:t>
      </w:r>
      <w:proofErr w:type="spellEnd"/>
      <w:r w:rsidRPr="00105FB7">
        <w:rPr>
          <w:rFonts w:eastAsia="Times New Roman" w:cstheme="minorHAnsi"/>
        </w:rPr>
        <w:t xml:space="preserve"> publică subordonată Ministerului Agriculturii </w:t>
      </w:r>
      <w:proofErr w:type="spellStart"/>
      <w:r w:rsidRPr="00105FB7">
        <w:rPr>
          <w:rFonts w:eastAsia="Times New Roman" w:cstheme="minorHAnsi"/>
        </w:rPr>
        <w:t>şi</w:t>
      </w:r>
      <w:proofErr w:type="spellEnd"/>
      <w:r w:rsidRPr="00105FB7">
        <w:rPr>
          <w:rFonts w:eastAsia="Times New Roman" w:cstheme="minorHAnsi"/>
        </w:rPr>
        <w:t xml:space="preserve"> Dezvoltării Rurale – derulează fondurile europene pentru implementarea măsurilor de sprijin </w:t>
      </w:r>
      <w:proofErr w:type="spellStart"/>
      <w:r w:rsidRPr="00105FB7">
        <w:rPr>
          <w:rFonts w:eastAsia="Times New Roman" w:cstheme="minorHAnsi"/>
        </w:rPr>
        <w:t>finanţate</w:t>
      </w:r>
      <w:proofErr w:type="spellEnd"/>
      <w:r w:rsidRPr="00105FB7">
        <w:rPr>
          <w:rFonts w:eastAsia="Times New Roman" w:cstheme="minorHAnsi"/>
        </w:rPr>
        <w:t xml:space="preserve"> din Fondul European pentru Garantare în Agricultură;</w:t>
      </w:r>
    </w:p>
    <w:p w:rsidR="00105FB7" w:rsidRDefault="00105FB7" w:rsidP="00105FB7">
      <w:pPr>
        <w:pStyle w:val="Listparagraf"/>
        <w:widowControl w:val="0"/>
        <w:numPr>
          <w:ilvl w:val="0"/>
          <w:numId w:val="1"/>
        </w:numPr>
        <w:tabs>
          <w:tab w:val="left" w:pos="9923"/>
        </w:tabs>
        <w:spacing w:after="0" w:line="240" w:lineRule="auto"/>
        <w:jc w:val="both"/>
        <w:outlineLvl w:val="0"/>
        <w:rPr>
          <w:rFonts w:eastAsia="Times New Roman" w:cstheme="minorHAnsi"/>
          <w:bCs/>
        </w:rPr>
      </w:pPr>
      <w:r w:rsidRPr="00105FB7">
        <w:rPr>
          <w:rFonts w:eastAsia="Times New Roman" w:cstheme="minorHAnsi"/>
          <w:b/>
          <w:bCs/>
        </w:rPr>
        <w:t>AM POIM</w:t>
      </w:r>
      <w:r w:rsidRPr="00105FB7">
        <w:rPr>
          <w:rFonts w:eastAsia="Times New Roman" w:cstheme="minorHAnsi"/>
          <w:bCs/>
        </w:rPr>
        <w:t xml:space="preserve"> – Autoritatea de Management Program </w:t>
      </w:r>
      <w:proofErr w:type="spellStart"/>
      <w:r w:rsidRPr="00105FB7">
        <w:rPr>
          <w:rFonts w:eastAsia="Times New Roman" w:cstheme="minorHAnsi"/>
          <w:bCs/>
        </w:rPr>
        <w:t>Operaţional</w:t>
      </w:r>
      <w:proofErr w:type="spellEnd"/>
      <w:r w:rsidRPr="00105FB7">
        <w:rPr>
          <w:rFonts w:eastAsia="Times New Roman" w:cstheme="minorHAnsi"/>
          <w:bCs/>
        </w:rPr>
        <w:t xml:space="preserve"> Infrastructură Mare;</w:t>
      </w:r>
    </w:p>
    <w:p w:rsidR="00105FB7" w:rsidRDefault="00105FB7" w:rsidP="00105FB7">
      <w:pPr>
        <w:pStyle w:val="Listparagraf"/>
        <w:widowControl w:val="0"/>
        <w:numPr>
          <w:ilvl w:val="0"/>
          <w:numId w:val="1"/>
        </w:numPr>
        <w:tabs>
          <w:tab w:val="left" w:pos="1418"/>
          <w:tab w:val="left" w:pos="7081"/>
          <w:tab w:val="left" w:pos="9923"/>
        </w:tabs>
        <w:spacing w:after="0" w:line="240" w:lineRule="auto"/>
        <w:jc w:val="both"/>
        <w:rPr>
          <w:rFonts w:eastAsia="Times New Roman" w:cstheme="minorHAnsi"/>
        </w:rPr>
      </w:pPr>
      <w:r w:rsidRPr="00105FB7">
        <w:rPr>
          <w:rFonts w:eastAsia="Times New Roman" w:cstheme="minorHAnsi"/>
          <w:b/>
        </w:rPr>
        <w:t>CE SLIN – CRFIR/OJFIR</w:t>
      </w:r>
      <w:r w:rsidRPr="00105FB7">
        <w:rPr>
          <w:rFonts w:eastAsia="Times New Roman" w:cstheme="minorHAnsi"/>
        </w:rPr>
        <w:t xml:space="preserve"> – Compartimentul Evaluare, din cadrul Serviciului LEADER și Investiții Non‐agricole ‐ Centrul Regional pentru Finanțarea Investițiilor Rurale/Oficiul Județean pentru Finanțarea Investițiilor Rurale;</w:t>
      </w:r>
    </w:p>
    <w:p w:rsidR="00105FB7" w:rsidRPr="00105FB7" w:rsidRDefault="00105FB7" w:rsidP="00105FB7">
      <w:pPr>
        <w:pStyle w:val="Listparagraf"/>
        <w:widowControl w:val="0"/>
        <w:numPr>
          <w:ilvl w:val="0"/>
          <w:numId w:val="1"/>
        </w:numPr>
        <w:tabs>
          <w:tab w:val="left" w:pos="7081"/>
          <w:tab w:val="left" w:pos="9923"/>
        </w:tabs>
        <w:spacing w:after="0" w:line="240" w:lineRule="auto"/>
        <w:jc w:val="both"/>
        <w:rPr>
          <w:rFonts w:eastAsia="Times New Roman" w:cstheme="minorHAnsi"/>
        </w:rPr>
      </w:pPr>
      <w:r w:rsidRPr="00105FB7">
        <w:rPr>
          <w:rFonts w:eastAsia="Times New Roman" w:cstheme="minorHAnsi"/>
          <w:b/>
        </w:rPr>
        <w:t>CE – SAFPD – OJFIR/CRFIR</w:t>
      </w:r>
      <w:r w:rsidRPr="00105FB7">
        <w:rPr>
          <w:rFonts w:eastAsia="Times New Roman" w:cstheme="minorHAnsi"/>
        </w:rPr>
        <w:t xml:space="preserve"> – Compartimentul Evaluare, din cadrul Serviciului Active Fizice și Plăți Directe ‐ Oficiul Județean pentru Finanțarea Investițiilor Rurale/Centrul Regional pentru Finanțarea Investițiilor Rurale; SIBA – CRFIR – Serviciul Infrastructură de Bază și de Acces din cadrul Centrului Regional pentru Finanțarea Investițiilor Rurale;</w:t>
      </w:r>
    </w:p>
    <w:p w:rsidR="00105FB7" w:rsidRPr="00105FB7" w:rsidRDefault="00105FB7" w:rsidP="00105FB7">
      <w:pPr>
        <w:pStyle w:val="Listparagraf"/>
        <w:widowControl w:val="0"/>
        <w:numPr>
          <w:ilvl w:val="0"/>
          <w:numId w:val="1"/>
        </w:numPr>
        <w:tabs>
          <w:tab w:val="left" w:pos="7081"/>
          <w:tab w:val="left" w:pos="9923"/>
        </w:tabs>
        <w:spacing w:after="0" w:line="240" w:lineRule="auto"/>
        <w:jc w:val="both"/>
        <w:rPr>
          <w:rFonts w:eastAsia="Times New Roman" w:cstheme="minorHAnsi"/>
        </w:rPr>
      </w:pPr>
      <w:r w:rsidRPr="00105FB7">
        <w:rPr>
          <w:rFonts w:eastAsia="Times New Roman" w:cstheme="minorHAnsi"/>
          <w:b/>
        </w:rPr>
        <w:t>CE – SIBA – CRFIR</w:t>
      </w:r>
      <w:r w:rsidRPr="00105FB7">
        <w:rPr>
          <w:rFonts w:eastAsia="Times New Roman" w:cstheme="minorHAnsi"/>
        </w:rPr>
        <w:t xml:space="preserve">  –   Compartimentul Evaluare, din cadrul Serviciului Infrastructură de Bază și de Acces ‐Centrul Regional pentru Finanțarea Investițiilor Rurale;</w:t>
      </w:r>
    </w:p>
    <w:p w:rsidR="00105FB7" w:rsidRDefault="00105FB7" w:rsidP="00105FB7">
      <w:pPr>
        <w:pStyle w:val="Listparagraf"/>
        <w:widowControl w:val="0"/>
        <w:numPr>
          <w:ilvl w:val="0"/>
          <w:numId w:val="1"/>
        </w:numPr>
        <w:tabs>
          <w:tab w:val="left" w:pos="1418"/>
          <w:tab w:val="left" w:pos="7081"/>
          <w:tab w:val="left" w:pos="9923"/>
        </w:tabs>
        <w:spacing w:after="0" w:line="240" w:lineRule="auto"/>
        <w:jc w:val="both"/>
        <w:rPr>
          <w:rFonts w:eastAsia="Times New Roman" w:cstheme="minorHAnsi"/>
        </w:rPr>
      </w:pPr>
      <w:r w:rsidRPr="00105FB7">
        <w:rPr>
          <w:rFonts w:eastAsia="Times New Roman" w:cstheme="minorHAnsi"/>
          <w:b/>
        </w:rPr>
        <w:t>CI SLIN – CRFIR/OJFIR</w:t>
      </w:r>
      <w:r w:rsidRPr="00105FB7">
        <w:rPr>
          <w:rFonts w:eastAsia="Times New Roman" w:cstheme="minorHAnsi"/>
        </w:rPr>
        <w:t xml:space="preserve"> – Compartimentul Implementare, din cadrul Serviciului LEADER și Investiții Non‐ agricole ‐ Centrul Regional pentru Finanțarea Investițiilor Rurale/Oficiul Județean pentru Finanțarea Investițiilor Rurale;</w:t>
      </w:r>
    </w:p>
    <w:p w:rsidR="00105FB7" w:rsidRDefault="00105FB7" w:rsidP="00105FB7">
      <w:pPr>
        <w:pStyle w:val="Listparagraf"/>
        <w:numPr>
          <w:ilvl w:val="0"/>
          <w:numId w:val="1"/>
        </w:numPr>
        <w:spacing w:after="0" w:line="240" w:lineRule="auto"/>
        <w:jc w:val="both"/>
        <w:rPr>
          <w:rFonts w:cstheme="minorHAnsi"/>
        </w:rPr>
      </w:pPr>
      <w:r w:rsidRPr="008F7798">
        <w:rPr>
          <w:rFonts w:cstheme="minorHAnsi"/>
          <w:b/>
        </w:rPr>
        <w:t>CRFIR</w:t>
      </w:r>
      <w:r w:rsidRPr="008F7798">
        <w:rPr>
          <w:rFonts w:cstheme="minorHAnsi"/>
        </w:rPr>
        <w:t xml:space="preserve"> – Centrul Regional pentru Finanțarea Investițiilor</w:t>
      </w:r>
      <w:r>
        <w:rPr>
          <w:rFonts w:cstheme="minorHAnsi"/>
        </w:rPr>
        <w:t xml:space="preserve"> Rurale</w:t>
      </w:r>
      <w:r w:rsidRPr="008F7798">
        <w:rPr>
          <w:rFonts w:cstheme="minorHAnsi"/>
        </w:rPr>
        <w:t>;</w:t>
      </w:r>
    </w:p>
    <w:p w:rsidR="00105FB7" w:rsidRDefault="00105FB7" w:rsidP="00105FB7">
      <w:pPr>
        <w:pStyle w:val="Listparagraf"/>
        <w:widowControl w:val="0"/>
        <w:numPr>
          <w:ilvl w:val="0"/>
          <w:numId w:val="1"/>
        </w:numPr>
        <w:tabs>
          <w:tab w:val="left" w:pos="2702"/>
          <w:tab w:val="left" w:pos="2703"/>
          <w:tab w:val="left" w:pos="7081"/>
          <w:tab w:val="left" w:pos="9923"/>
        </w:tabs>
        <w:spacing w:after="0" w:line="240" w:lineRule="auto"/>
        <w:jc w:val="both"/>
        <w:rPr>
          <w:rFonts w:eastAsia="Times New Roman" w:cstheme="minorHAnsi"/>
        </w:rPr>
      </w:pPr>
      <w:r w:rsidRPr="00105FB7">
        <w:rPr>
          <w:rFonts w:eastAsia="Times New Roman" w:cstheme="minorHAnsi"/>
          <w:b/>
        </w:rPr>
        <w:t xml:space="preserve">CDRJ </w:t>
      </w:r>
      <w:r w:rsidRPr="00105FB7">
        <w:rPr>
          <w:rFonts w:eastAsia="Times New Roman" w:cstheme="minorHAnsi"/>
        </w:rPr>
        <w:t>- Compartiment de Dezvoltare Rurală Județean;</w:t>
      </w:r>
    </w:p>
    <w:p w:rsidR="00105FB7" w:rsidRDefault="00105FB7" w:rsidP="00105FB7">
      <w:pPr>
        <w:pStyle w:val="Listparagraf"/>
        <w:widowControl w:val="0"/>
        <w:numPr>
          <w:ilvl w:val="0"/>
          <w:numId w:val="1"/>
        </w:numPr>
        <w:tabs>
          <w:tab w:val="left" w:pos="2702"/>
          <w:tab w:val="left" w:pos="2703"/>
          <w:tab w:val="left" w:pos="7081"/>
          <w:tab w:val="left" w:pos="9923"/>
        </w:tabs>
        <w:spacing w:after="0" w:line="240" w:lineRule="auto"/>
        <w:jc w:val="both"/>
        <w:rPr>
          <w:rFonts w:eastAsia="Times New Roman" w:cstheme="minorHAnsi"/>
        </w:rPr>
      </w:pPr>
      <w:r w:rsidRPr="00105FB7">
        <w:rPr>
          <w:rFonts w:eastAsia="Times New Roman" w:cstheme="minorHAnsi"/>
          <w:b/>
        </w:rPr>
        <w:t>DAF</w:t>
      </w:r>
      <w:r w:rsidRPr="00105FB7">
        <w:rPr>
          <w:rFonts w:eastAsia="Times New Roman" w:cstheme="minorHAnsi"/>
        </w:rPr>
        <w:t xml:space="preserve"> – Direcția Active Fizice din cadrul AFIR;</w:t>
      </w:r>
    </w:p>
    <w:p w:rsidR="00105FB7" w:rsidRPr="00105FB7" w:rsidRDefault="00105FB7" w:rsidP="00105FB7">
      <w:pPr>
        <w:pStyle w:val="Listparagraf"/>
        <w:numPr>
          <w:ilvl w:val="0"/>
          <w:numId w:val="1"/>
        </w:numPr>
        <w:spacing w:after="0" w:line="240" w:lineRule="auto"/>
        <w:jc w:val="both"/>
        <w:rPr>
          <w:rFonts w:cstheme="minorHAnsi"/>
        </w:rPr>
      </w:pPr>
      <w:r w:rsidRPr="00335E61">
        <w:rPr>
          <w:rFonts w:cstheme="minorHAnsi"/>
          <w:b/>
        </w:rPr>
        <w:t>DAJ</w:t>
      </w:r>
      <w:r w:rsidRPr="00335E61">
        <w:rPr>
          <w:rFonts w:cstheme="minorHAnsi"/>
        </w:rPr>
        <w:t xml:space="preserve"> – Direcție pentru Agricultură Județeană </w:t>
      </w:r>
      <w:proofErr w:type="spellStart"/>
      <w:r w:rsidRPr="00335E61">
        <w:rPr>
          <w:rFonts w:cstheme="minorHAnsi"/>
        </w:rPr>
        <w:t>şi</w:t>
      </w:r>
      <w:proofErr w:type="spellEnd"/>
      <w:r w:rsidRPr="00335E61">
        <w:rPr>
          <w:rFonts w:cstheme="minorHAnsi"/>
        </w:rPr>
        <w:t xml:space="preserve"> a municipiului București;</w:t>
      </w:r>
    </w:p>
    <w:p w:rsidR="00105FB7" w:rsidRDefault="00105FB7" w:rsidP="00105FB7">
      <w:pPr>
        <w:pStyle w:val="Listparagraf"/>
        <w:numPr>
          <w:ilvl w:val="0"/>
          <w:numId w:val="1"/>
        </w:numPr>
        <w:autoSpaceDE w:val="0"/>
        <w:autoSpaceDN w:val="0"/>
        <w:adjustRightInd w:val="0"/>
        <w:spacing w:after="0" w:line="240" w:lineRule="auto"/>
        <w:jc w:val="both"/>
        <w:rPr>
          <w:rFonts w:cstheme="minorHAnsi"/>
        </w:rPr>
      </w:pPr>
      <w:r w:rsidRPr="00E054C2">
        <w:rPr>
          <w:rFonts w:cstheme="minorHAnsi"/>
          <w:b/>
        </w:rPr>
        <w:t>DALI</w:t>
      </w:r>
      <w:r w:rsidRPr="00E054C2">
        <w:rPr>
          <w:rFonts w:cstheme="minorHAnsi"/>
        </w:rPr>
        <w:t xml:space="preserve"> – Documentația de avizare pentru Lucrări de Intervenții</w:t>
      </w:r>
    </w:p>
    <w:p w:rsidR="00105FB7" w:rsidRPr="00335E61" w:rsidRDefault="00105FB7" w:rsidP="00105FB7">
      <w:pPr>
        <w:numPr>
          <w:ilvl w:val="0"/>
          <w:numId w:val="1"/>
        </w:numPr>
        <w:tabs>
          <w:tab w:val="left" w:pos="0"/>
        </w:tabs>
        <w:spacing w:after="0" w:line="240" w:lineRule="auto"/>
        <w:jc w:val="both"/>
        <w:rPr>
          <w:rFonts w:eastAsia="Times New Roman" w:cs="Calibri"/>
          <w:bCs/>
        </w:rPr>
      </w:pPr>
      <w:r w:rsidRPr="00335E61">
        <w:rPr>
          <w:rFonts w:eastAsia="Times New Roman" w:cs="Calibri"/>
          <w:b/>
          <w:bCs/>
        </w:rPr>
        <w:t>DATLIN</w:t>
      </w:r>
      <w:r w:rsidRPr="00335E61">
        <w:rPr>
          <w:rFonts w:eastAsia="Times New Roman" w:cs="Calibri"/>
          <w:bCs/>
        </w:rPr>
        <w:t xml:space="preserve"> – Direcția Asistență Tehnică, LEADER și Investiții Non-agricole din cadrul AFIR;</w:t>
      </w:r>
    </w:p>
    <w:p w:rsidR="00105FB7" w:rsidRPr="00335E61" w:rsidRDefault="00105FB7" w:rsidP="00105FB7">
      <w:pPr>
        <w:numPr>
          <w:ilvl w:val="0"/>
          <w:numId w:val="1"/>
        </w:numPr>
        <w:tabs>
          <w:tab w:val="left" w:pos="0"/>
        </w:tabs>
        <w:spacing w:after="0" w:line="240" w:lineRule="auto"/>
        <w:jc w:val="both"/>
        <w:rPr>
          <w:rFonts w:eastAsia="Times New Roman" w:cs="Calibri"/>
          <w:bCs/>
        </w:rPr>
      </w:pPr>
      <w:r w:rsidRPr="00335E61">
        <w:rPr>
          <w:rFonts w:eastAsia="Times New Roman" w:cs="Calibri"/>
          <w:b/>
          <w:bCs/>
        </w:rPr>
        <w:t>DGDR-AM PNDR</w:t>
      </w:r>
      <w:r w:rsidRPr="00335E61">
        <w:rPr>
          <w:rFonts w:eastAsia="Times New Roman" w:cs="Calibri"/>
          <w:bCs/>
        </w:rPr>
        <w:t xml:space="preserve"> – Direcția Generală Dezvoltare Rurală - Autoritatea de Management pentru Programul Național de Dezvoltare Rurală;</w:t>
      </w:r>
    </w:p>
    <w:p w:rsidR="00105FB7" w:rsidRPr="00105FB7" w:rsidRDefault="00105FB7" w:rsidP="00105FB7">
      <w:pPr>
        <w:pStyle w:val="Listparagraf"/>
        <w:widowControl w:val="0"/>
        <w:numPr>
          <w:ilvl w:val="0"/>
          <w:numId w:val="1"/>
        </w:numPr>
        <w:tabs>
          <w:tab w:val="left" w:pos="2702"/>
          <w:tab w:val="left" w:pos="2703"/>
          <w:tab w:val="left" w:pos="7081"/>
          <w:tab w:val="left" w:pos="9923"/>
        </w:tabs>
        <w:spacing w:after="0" w:line="240" w:lineRule="auto"/>
        <w:jc w:val="both"/>
        <w:rPr>
          <w:rFonts w:eastAsia="Times New Roman" w:cstheme="minorHAnsi"/>
        </w:rPr>
      </w:pPr>
      <w:r w:rsidRPr="00105FB7">
        <w:rPr>
          <w:rFonts w:eastAsia="Times New Roman" w:cstheme="minorHAnsi"/>
          <w:b/>
        </w:rPr>
        <w:t>DIBA</w:t>
      </w:r>
      <w:r w:rsidRPr="00105FB7">
        <w:rPr>
          <w:rFonts w:eastAsia="Times New Roman" w:cstheme="minorHAnsi"/>
        </w:rPr>
        <w:t xml:space="preserve"> – Direcția Infrastructură de Bază și de Acces din cadrul AFIR;</w:t>
      </w:r>
    </w:p>
    <w:p w:rsidR="00105FB7" w:rsidRDefault="00105FB7" w:rsidP="00105FB7">
      <w:pPr>
        <w:pStyle w:val="Listparagraf"/>
        <w:widowControl w:val="0"/>
        <w:numPr>
          <w:ilvl w:val="0"/>
          <w:numId w:val="1"/>
        </w:numPr>
        <w:tabs>
          <w:tab w:val="left" w:pos="2702"/>
          <w:tab w:val="left" w:pos="2703"/>
          <w:tab w:val="left" w:pos="7081"/>
          <w:tab w:val="left" w:pos="9923"/>
        </w:tabs>
        <w:spacing w:after="0" w:line="240" w:lineRule="auto"/>
        <w:jc w:val="both"/>
        <w:rPr>
          <w:rFonts w:eastAsia="Times New Roman" w:cstheme="minorHAnsi"/>
        </w:rPr>
      </w:pPr>
      <w:r w:rsidRPr="00105FB7">
        <w:rPr>
          <w:rFonts w:eastAsia="Times New Roman" w:cstheme="minorHAnsi"/>
          <w:b/>
        </w:rPr>
        <w:t xml:space="preserve">DPDIF </w:t>
      </w:r>
      <w:r w:rsidRPr="00105FB7">
        <w:rPr>
          <w:rFonts w:eastAsia="Times New Roman" w:cstheme="minorHAnsi"/>
        </w:rPr>
        <w:t>– Direcția Plăți Directe și Instrumente Financiare din cadrul AFIR;</w:t>
      </w:r>
    </w:p>
    <w:p w:rsidR="00105FB7" w:rsidRDefault="00105FB7" w:rsidP="00105FB7">
      <w:pPr>
        <w:pStyle w:val="Listparagraf"/>
        <w:numPr>
          <w:ilvl w:val="0"/>
          <w:numId w:val="1"/>
        </w:numPr>
        <w:spacing w:after="0" w:line="240" w:lineRule="auto"/>
        <w:jc w:val="both"/>
        <w:rPr>
          <w:rFonts w:cstheme="minorHAnsi"/>
        </w:rPr>
      </w:pPr>
      <w:r w:rsidRPr="00335E61">
        <w:rPr>
          <w:rFonts w:cstheme="minorHAnsi"/>
          <w:b/>
        </w:rPr>
        <w:t>FEADR</w:t>
      </w:r>
      <w:r w:rsidRPr="00335E61">
        <w:rPr>
          <w:rFonts w:cstheme="minorHAnsi"/>
        </w:rPr>
        <w:t xml:space="preserve"> – Fondul European Agricol pentru Dezvoltare Rurală;</w:t>
      </w:r>
    </w:p>
    <w:p w:rsidR="00105FB7" w:rsidRPr="00335E61" w:rsidRDefault="00105FB7" w:rsidP="00105FB7">
      <w:pPr>
        <w:pStyle w:val="Listparagraf"/>
        <w:numPr>
          <w:ilvl w:val="0"/>
          <w:numId w:val="1"/>
        </w:numPr>
        <w:autoSpaceDE w:val="0"/>
        <w:autoSpaceDN w:val="0"/>
        <w:adjustRightInd w:val="0"/>
        <w:spacing w:after="0" w:line="240" w:lineRule="auto"/>
        <w:jc w:val="both"/>
        <w:rPr>
          <w:rFonts w:cstheme="minorHAnsi"/>
        </w:rPr>
      </w:pPr>
      <w:r w:rsidRPr="00335E61">
        <w:rPr>
          <w:rFonts w:cstheme="minorHAnsi"/>
          <w:b/>
        </w:rPr>
        <w:t xml:space="preserve">GAL </w:t>
      </w:r>
      <w:r w:rsidRPr="00335E61">
        <w:rPr>
          <w:rFonts w:cstheme="minorHAnsi"/>
        </w:rPr>
        <w:t>– Grup de Acțiune Locală</w:t>
      </w:r>
    </w:p>
    <w:p w:rsidR="00105FB7" w:rsidRDefault="00105FB7" w:rsidP="00105FB7">
      <w:pPr>
        <w:pStyle w:val="Listparagraf"/>
        <w:numPr>
          <w:ilvl w:val="0"/>
          <w:numId w:val="1"/>
        </w:numPr>
        <w:autoSpaceDE w:val="0"/>
        <w:autoSpaceDN w:val="0"/>
        <w:adjustRightInd w:val="0"/>
        <w:spacing w:after="0" w:line="240" w:lineRule="auto"/>
        <w:jc w:val="both"/>
        <w:rPr>
          <w:rFonts w:cstheme="minorHAnsi"/>
        </w:rPr>
      </w:pPr>
      <w:r w:rsidRPr="00335E61">
        <w:rPr>
          <w:rFonts w:cstheme="minorHAnsi"/>
          <w:b/>
        </w:rPr>
        <w:t xml:space="preserve">GAL Microregiunea </w:t>
      </w:r>
      <w:proofErr w:type="spellStart"/>
      <w:r w:rsidRPr="00335E61">
        <w:rPr>
          <w:rFonts w:cstheme="minorHAnsi"/>
          <w:b/>
        </w:rPr>
        <w:t>Belceşti</w:t>
      </w:r>
      <w:proofErr w:type="spellEnd"/>
      <w:r w:rsidRPr="00335E61">
        <w:rPr>
          <w:rFonts w:cstheme="minorHAnsi"/>
          <w:b/>
        </w:rPr>
        <w:t>- Focuri</w:t>
      </w:r>
      <w:r w:rsidRPr="00335E61">
        <w:rPr>
          <w:rFonts w:cstheme="minorHAnsi"/>
        </w:rPr>
        <w:t xml:space="preserve">  – Asociația </w:t>
      </w:r>
      <w:r>
        <w:rPr>
          <w:rFonts w:cstheme="minorHAnsi"/>
          <w:lang w:val="en-US"/>
        </w:rPr>
        <w:t>“</w:t>
      </w:r>
      <w:r w:rsidRPr="00335E61">
        <w:rPr>
          <w:rFonts w:cstheme="minorHAnsi"/>
        </w:rPr>
        <w:t>Grupul de Acțiune Locală Microregiun</w:t>
      </w:r>
      <w:r>
        <w:rPr>
          <w:rFonts w:cstheme="minorHAnsi"/>
        </w:rPr>
        <w:t xml:space="preserve">ea </w:t>
      </w:r>
      <w:proofErr w:type="spellStart"/>
      <w:r>
        <w:rPr>
          <w:rFonts w:cstheme="minorHAnsi"/>
        </w:rPr>
        <w:t>Belceşti</w:t>
      </w:r>
      <w:proofErr w:type="spellEnd"/>
      <w:r>
        <w:rPr>
          <w:rFonts w:cstheme="minorHAnsi"/>
        </w:rPr>
        <w:t>- Focuri”</w:t>
      </w:r>
      <w:r w:rsidRPr="00335E61">
        <w:rPr>
          <w:rFonts w:cstheme="minorHAnsi"/>
        </w:rPr>
        <w:t xml:space="preserve"> </w:t>
      </w:r>
    </w:p>
    <w:p w:rsidR="00105FB7" w:rsidRPr="00105FB7" w:rsidRDefault="00105FB7" w:rsidP="00105FB7">
      <w:pPr>
        <w:pStyle w:val="Listparagraf"/>
        <w:numPr>
          <w:ilvl w:val="0"/>
          <w:numId w:val="1"/>
        </w:numPr>
        <w:autoSpaceDE w:val="0"/>
        <w:autoSpaceDN w:val="0"/>
        <w:adjustRightInd w:val="0"/>
        <w:spacing w:after="0" w:line="240" w:lineRule="auto"/>
        <w:jc w:val="both"/>
        <w:rPr>
          <w:rFonts w:cstheme="minorHAnsi"/>
        </w:rPr>
      </w:pPr>
      <w:r w:rsidRPr="00335E61">
        <w:rPr>
          <w:rFonts w:cstheme="minorHAnsi"/>
          <w:b/>
        </w:rPr>
        <w:t xml:space="preserve">HCL </w:t>
      </w:r>
      <w:r w:rsidRPr="00335E61">
        <w:rPr>
          <w:rFonts w:cstheme="minorHAnsi"/>
        </w:rPr>
        <w:t xml:space="preserve">– Hotărâre a Consiliului Local </w:t>
      </w:r>
    </w:p>
    <w:p w:rsidR="004845AD" w:rsidRDefault="004845AD" w:rsidP="00543549">
      <w:pPr>
        <w:pStyle w:val="Listparagraf"/>
        <w:numPr>
          <w:ilvl w:val="0"/>
          <w:numId w:val="1"/>
        </w:numPr>
        <w:spacing w:after="0" w:line="240" w:lineRule="auto"/>
        <w:jc w:val="both"/>
        <w:rPr>
          <w:rFonts w:cstheme="minorHAnsi"/>
        </w:rPr>
      </w:pPr>
      <w:r w:rsidRPr="008F7798">
        <w:rPr>
          <w:rFonts w:cstheme="minorHAnsi"/>
          <w:b/>
        </w:rPr>
        <w:t>MADR</w:t>
      </w:r>
      <w:r w:rsidRPr="008F7798">
        <w:rPr>
          <w:rFonts w:cstheme="minorHAnsi"/>
        </w:rPr>
        <w:t xml:space="preserve"> – Ministerul Agriculturii</w:t>
      </w:r>
      <w:r w:rsidR="00D8315E" w:rsidRPr="008F7798">
        <w:rPr>
          <w:rFonts w:cstheme="minorHAnsi"/>
        </w:rPr>
        <w:t xml:space="preserve"> și Dezvoltării</w:t>
      </w:r>
      <w:r w:rsidRPr="008F7798">
        <w:rPr>
          <w:rFonts w:cstheme="minorHAnsi"/>
        </w:rPr>
        <w:t xml:space="preserve"> Rurale;</w:t>
      </w:r>
    </w:p>
    <w:p w:rsidR="00105FB7" w:rsidRPr="00105FB7" w:rsidRDefault="00105FB7" w:rsidP="00105FB7">
      <w:pPr>
        <w:pStyle w:val="Listparagraf"/>
        <w:numPr>
          <w:ilvl w:val="0"/>
          <w:numId w:val="1"/>
        </w:numPr>
        <w:autoSpaceDE w:val="0"/>
        <w:autoSpaceDN w:val="0"/>
        <w:adjustRightInd w:val="0"/>
        <w:spacing w:after="0" w:line="240" w:lineRule="auto"/>
        <w:jc w:val="both"/>
        <w:rPr>
          <w:rFonts w:cstheme="minorHAnsi"/>
        </w:rPr>
      </w:pPr>
      <w:r w:rsidRPr="00E054C2">
        <w:rPr>
          <w:rFonts w:cstheme="minorHAnsi"/>
          <w:b/>
        </w:rPr>
        <w:t xml:space="preserve">MJ </w:t>
      </w:r>
      <w:r>
        <w:rPr>
          <w:rFonts w:cstheme="minorHAnsi"/>
        </w:rPr>
        <w:t>¬</w:t>
      </w:r>
      <w:r w:rsidRPr="00E054C2">
        <w:rPr>
          <w:rFonts w:cstheme="minorHAnsi"/>
        </w:rPr>
        <w:t xml:space="preserve"> Memoriu justificativ;</w:t>
      </w:r>
    </w:p>
    <w:p w:rsidR="004845AD" w:rsidRDefault="004845AD" w:rsidP="00543549">
      <w:pPr>
        <w:pStyle w:val="Listparagraf"/>
        <w:numPr>
          <w:ilvl w:val="0"/>
          <w:numId w:val="1"/>
        </w:numPr>
        <w:spacing w:after="0" w:line="240" w:lineRule="auto"/>
        <w:jc w:val="both"/>
        <w:rPr>
          <w:rFonts w:cstheme="minorHAnsi"/>
        </w:rPr>
      </w:pPr>
      <w:r w:rsidRPr="008F7798">
        <w:rPr>
          <w:rFonts w:cstheme="minorHAnsi"/>
          <w:b/>
        </w:rPr>
        <w:t>OJFIR</w:t>
      </w:r>
      <w:r w:rsidRPr="008F7798">
        <w:rPr>
          <w:rFonts w:cstheme="minorHAnsi"/>
        </w:rPr>
        <w:t xml:space="preserve"> –</w:t>
      </w:r>
      <w:r w:rsidRPr="00335E61">
        <w:rPr>
          <w:rFonts w:cstheme="minorHAnsi"/>
        </w:rPr>
        <w:t xml:space="preserve"> Oficiul </w:t>
      </w:r>
      <w:r w:rsidR="00D8315E" w:rsidRPr="00335E61">
        <w:rPr>
          <w:rFonts w:cstheme="minorHAnsi"/>
        </w:rPr>
        <w:t>Județean</w:t>
      </w:r>
      <w:r w:rsidRPr="00335E61">
        <w:rPr>
          <w:rFonts w:cstheme="minorHAnsi"/>
        </w:rPr>
        <w:t xml:space="preserve"> pentru </w:t>
      </w:r>
      <w:r w:rsidR="00D8315E" w:rsidRPr="00335E61">
        <w:rPr>
          <w:rFonts w:cstheme="minorHAnsi"/>
        </w:rPr>
        <w:t>Finanțarea</w:t>
      </w:r>
      <w:r w:rsidRPr="00335E61">
        <w:rPr>
          <w:rFonts w:cstheme="minorHAnsi"/>
        </w:rPr>
        <w:t xml:space="preserve"> </w:t>
      </w:r>
      <w:r w:rsidR="00D8315E" w:rsidRPr="00335E61">
        <w:rPr>
          <w:rFonts w:cstheme="minorHAnsi"/>
        </w:rPr>
        <w:t>Investițiilor</w:t>
      </w:r>
      <w:r w:rsidRPr="00335E61">
        <w:rPr>
          <w:rFonts w:cstheme="minorHAnsi"/>
        </w:rPr>
        <w:t xml:space="preserve"> Rurale;</w:t>
      </w:r>
    </w:p>
    <w:p w:rsidR="00105FB7" w:rsidRPr="00105FB7" w:rsidRDefault="00105FB7" w:rsidP="00105FB7">
      <w:pPr>
        <w:pStyle w:val="Listparagraf"/>
        <w:numPr>
          <w:ilvl w:val="0"/>
          <w:numId w:val="1"/>
        </w:numPr>
        <w:autoSpaceDE w:val="0"/>
        <w:autoSpaceDN w:val="0"/>
        <w:adjustRightInd w:val="0"/>
        <w:spacing w:after="0" w:line="240" w:lineRule="auto"/>
        <w:jc w:val="both"/>
        <w:rPr>
          <w:rFonts w:cstheme="minorHAnsi"/>
        </w:rPr>
      </w:pPr>
      <w:r w:rsidRPr="00335E61">
        <w:rPr>
          <w:rFonts w:cstheme="minorHAnsi"/>
          <w:b/>
        </w:rPr>
        <w:t xml:space="preserve">ONRC -  </w:t>
      </w:r>
      <w:r w:rsidRPr="00335E61">
        <w:rPr>
          <w:rFonts w:cstheme="minorHAnsi"/>
        </w:rPr>
        <w:t xml:space="preserve">Oficiul Registrului </w:t>
      </w:r>
      <w:proofErr w:type="spellStart"/>
      <w:r w:rsidRPr="00335E61">
        <w:rPr>
          <w:rFonts w:cstheme="minorHAnsi"/>
        </w:rPr>
        <w:t>Comerţului</w:t>
      </w:r>
      <w:proofErr w:type="spellEnd"/>
      <w:r w:rsidRPr="00335E61">
        <w:rPr>
          <w:rFonts w:cstheme="minorHAnsi"/>
          <w:b/>
        </w:rPr>
        <w:t xml:space="preserve"> </w:t>
      </w:r>
    </w:p>
    <w:p w:rsidR="004845AD" w:rsidRDefault="004845AD" w:rsidP="00543549">
      <w:pPr>
        <w:pStyle w:val="Listparagraf"/>
        <w:numPr>
          <w:ilvl w:val="0"/>
          <w:numId w:val="1"/>
        </w:numPr>
        <w:spacing w:after="0" w:line="240" w:lineRule="auto"/>
        <w:jc w:val="both"/>
        <w:rPr>
          <w:rFonts w:cstheme="minorHAnsi"/>
        </w:rPr>
      </w:pPr>
      <w:r w:rsidRPr="00335E61">
        <w:rPr>
          <w:rFonts w:cstheme="minorHAnsi"/>
          <w:b/>
        </w:rPr>
        <w:t>PNDR</w:t>
      </w:r>
      <w:r w:rsidRPr="00335E61">
        <w:rPr>
          <w:rFonts w:cstheme="minorHAnsi"/>
        </w:rPr>
        <w:t xml:space="preserve"> – Programul </w:t>
      </w:r>
      <w:r w:rsidR="00D8315E" w:rsidRPr="00335E61">
        <w:rPr>
          <w:rFonts w:cstheme="minorHAnsi"/>
        </w:rPr>
        <w:t>National</w:t>
      </w:r>
      <w:r w:rsidRPr="00335E61">
        <w:rPr>
          <w:rFonts w:cstheme="minorHAnsi"/>
        </w:rPr>
        <w:t xml:space="preserve"> de Dezvoltare Rurală;</w:t>
      </w:r>
    </w:p>
    <w:p w:rsidR="00105FB7" w:rsidRPr="00105FB7" w:rsidRDefault="00105FB7" w:rsidP="00105FB7">
      <w:pPr>
        <w:pStyle w:val="Listparagraf"/>
        <w:widowControl w:val="0"/>
        <w:numPr>
          <w:ilvl w:val="0"/>
          <w:numId w:val="1"/>
        </w:numPr>
        <w:tabs>
          <w:tab w:val="left" w:pos="9923"/>
        </w:tabs>
        <w:spacing w:after="0" w:line="240" w:lineRule="auto"/>
        <w:jc w:val="both"/>
        <w:outlineLvl w:val="0"/>
        <w:rPr>
          <w:rFonts w:eastAsia="Times New Roman" w:cstheme="minorHAnsi"/>
          <w:bCs/>
        </w:rPr>
      </w:pPr>
      <w:r w:rsidRPr="00105FB7">
        <w:rPr>
          <w:rFonts w:eastAsia="Times New Roman" w:cstheme="minorHAnsi"/>
          <w:b/>
          <w:bCs/>
        </w:rPr>
        <w:t>POS MEDIU</w:t>
      </w:r>
      <w:r w:rsidRPr="00105FB7">
        <w:rPr>
          <w:rFonts w:eastAsia="Times New Roman" w:cstheme="minorHAnsi"/>
          <w:bCs/>
        </w:rPr>
        <w:t xml:space="preserve"> – Programul </w:t>
      </w:r>
      <w:proofErr w:type="spellStart"/>
      <w:r w:rsidRPr="00105FB7">
        <w:rPr>
          <w:rFonts w:eastAsia="Times New Roman" w:cstheme="minorHAnsi"/>
          <w:bCs/>
        </w:rPr>
        <w:t>Operaţional</w:t>
      </w:r>
      <w:proofErr w:type="spellEnd"/>
      <w:r w:rsidRPr="00105FB7">
        <w:rPr>
          <w:rFonts w:eastAsia="Times New Roman" w:cstheme="minorHAnsi"/>
          <w:bCs/>
        </w:rPr>
        <w:t xml:space="preserve"> Sectorial Mediu.</w:t>
      </w:r>
    </w:p>
    <w:p w:rsidR="004845AD" w:rsidRDefault="004845AD" w:rsidP="00543549">
      <w:pPr>
        <w:pStyle w:val="Listparagraf"/>
        <w:numPr>
          <w:ilvl w:val="0"/>
          <w:numId w:val="1"/>
        </w:numPr>
        <w:spacing w:after="0" w:line="240" w:lineRule="auto"/>
        <w:jc w:val="both"/>
        <w:rPr>
          <w:rFonts w:cstheme="minorHAnsi"/>
        </w:rPr>
      </w:pPr>
      <w:r w:rsidRPr="00335E61">
        <w:rPr>
          <w:rFonts w:cstheme="minorHAnsi"/>
          <w:b/>
        </w:rPr>
        <w:t>SAFPD</w:t>
      </w:r>
      <w:r w:rsidRPr="00335E61">
        <w:rPr>
          <w:rFonts w:cstheme="minorHAnsi"/>
        </w:rPr>
        <w:t xml:space="preserve"> - Serviciul Active Fizice</w:t>
      </w:r>
      <w:r w:rsidR="00D8315E" w:rsidRPr="00335E61">
        <w:rPr>
          <w:rFonts w:cstheme="minorHAnsi"/>
        </w:rPr>
        <w:t xml:space="preserve"> și Plăti</w:t>
      </w:r>
      <w:r w:rsidRPr="00335E61">
        <w:rPr>
          <w:rFonts w:cstheme="minorHAnsi"/>
        </w:rPr>
        <w:t xml:space="preserve"> Directe OJFIR/CRFIR;</w:t>
      </w:r>
    </w:p>
    <w:p w:rsidR="00105FB7" w:rsidRPr="00105FB7" w:rsidRDefault="00105FB7" w:rsidP="00105FB7">
      <w:pPr>
        <w:pStyle w:val="Listparagraf"/>
        <w:widowControl w:val="0"/>
        <w:numPr>
          <w:ilvl w:val="0"/>
          <w:numId w:val="1"/>
        </w:numPr>
        <w:tabs>
          <w:tab w:val="left" w:pos="2702"/>
          <w:tab w:val="left" w:pos="2703"/>
          <w:tab w:val="left" w:pos="7081"/>
          <w:tab w:val="left" w:pos="9923"/>
        </w:tabs>
        <w:spacing w:after="0" w:line="240" w:lineRule="auto"/>
        <w:jc w:val="both"/>
        <w:rPr>
          <w:rFonts w:eastAsia="Times New Roman" w:cstheme="minorHAnsi"/>
        </w:rPr>
      </w:pPr>
      <w:r w:rsidRPr="00105FB7">
        <w:rPr>
          <w:rFonts w:eastAsia="Times New Roman" w:cstheme="minorHAnsi"/>
          <w:b/>
        </w:rPr>
        <w:t>SDL</w:t>
      </w:r>
      <w:r w:rsidRPr="00105FB7">
        <w:rPr>
          <w:rFonts w:eastAsia="Times New Roman" w:cstheme="minorHAnsi"/>
        </w:rPr>
        <w:t xml:space="preserve"> – Strategia de Dezvoltare Locală;</w:t>
      </w:r>
    </w:p>
    <w:p w:rsidR="00105FB7" w:rsidRDefault="00105FB7" w:rsidP="00105FB7">
      <w:pPr>
        <w:pStyle w:val="Listparagraf"/>
        <w:widowControl w:val="0"/>
        <w:numPr>
          <w:ilvl w:val="0"/>
          <w:numId w:val="1"/>
        </w:numPr>
        <w:tabs>
          <w:tab w:val="left" w:pos="1418"/>
          <w:tab w:val="left" w:pos="7081"/>
          <w:tab w:val="left" w:pos="9923"/>
        </w:tabs>
        <w:spacing w:after="0" w:line="240" w:lineRule="auto"/>
        <w:jc w:val="both"/>
        <w:rPr>
          <w:rFonts w:eastAsia="Times New Roman" w:cstheme="minorHAnsi"/>
        </w:rPr>
      </w:pPr>
      <w:r w:rsidRPr="00105FB7">
        <w:rPr>
          <w:rFonts w:eastAsia="Times New Roman" w:cstheme="minorHAnsi"/>
          <w:b/>
        </w:rPr>
        <w:t xml:space="preserve">SDL GAL Microregiunea Belcești-Focuri </w:t>
      </w:r>
      <w:r w:rsidRPr="00105FB7">
        <w:rPr>
          <w:rFonts w:eastAsia="Times New Roman" w:cstheme="minorHAnsi"/>
        </w:rPr>
        <w:t>- Strategia de Dezvoltare Locală elaborată de „Grupul de Acțiune Locală Microregiunea Belcești-Focuri”.</w:t>
      </w:r>
    </w:p>
    <w:p w:rsidR="00105FB7" w:rsidRPr="00105FB7" w:rsidRDefault="00105FB7" w:rsidP="00105FB7">
      <w:pPr>
        <w:pStyle w:val="Listparagraf"/>
        <w:numPr>
          <w:ilvl w:val="0"/>
          <w:numId w:val="1"/>
        </w:numPr>
        <w:autoSpaceDE w:val="0"/>
        <w:autoSpaceDN w:val="0"/>
        <w:adjustRightInd w:val="0"/>
        <w:spacing w:after="0" w:line="240" w:lineRule="auto"/>
        <w:jc w:val="both"/>
        <w:rPr>
          <w:rFonts w:cstheme="minorHAnsi"/>
        </w:rPr>
      </w:pPr>
      <w:r w:rsidRPr="00E054C2">
        <w:rPr>
          <w:rFonts w:cstheme="minorHAnsi"/>
          <w:b/>
        </w:rPr>
        <w:t xml:space="preserve">SF </w:t>
      </w:r>
      <w:r w:rsidRPr="00E054C2">
        <w:rPr>
          <w:rFonts w:cstheme="minorHAnsi"/>
        </w:rPr>
        <w:t>– Studiu de fezabilitate;</w:t>
      </w:r>
    </w:p>
    <w:p w:rsidR="00105FB7" w:rsidRDefault="00105FB7" w:rsidP="00105FB7">
      <w:pPr>
        <w:pStyle w:val="Listparagraf"/>
        <w:widowControl w:val="0"/>
        <w:numPr>
          <w:ilvl w:val="0"/>
          <w:numId w:val="1"/>
        </w:numPr>
        <w:tabs>
          <w:tab w:val="left" w:pos="1418"/>
          <w:tab w:val="left" w:pos="7081"/>
          <w:tab w:val="left" w:pos="9923"/>
        </w:tabs>
        <w:spacing w:after="0" w:line="240" w:lineRule="auto"/>
        <w:jc w:val="both"/>
        <w:rPr>
          <w:rFonts w:eastAsia="Times New Roman" w:cstheme="minorHAnsi"/>
        </w:rPr>
      </w:pPr>
      <w:r w:rsidRPr="00105FB7">
        <w:rPr>
          <w:rFonts w:eastAsia="Times New Roman" w:cstheme="minorHAnsi"/>
          <w:b/>
        </w:rPr>
        <w:t>SL</w:t>
      </w:r>
      <w:r w:rsidRPr="00105FB7">
        <w:rPr>
          <w:rFonts w:eastAsia="Times New Roman" w:cstheme="minorHAnsi"/>
        </w:rPr>
        <w:t xml:space="preserve"> – Serviciul LEADER din cadrul Direcției Asistență Tehnică, LEADER și Investiții Non‐agricole din cadrul AFIR; SLIN – CRFIR – Serviciul LEADER și Investiții Non‐agricole din cadrul Centrului Regional pentru Finanțarea Investițiilor Rurale;</w:t>
      </w:r>
    </w:p>
    <w:p w:rsidR="00105FB7" w:rsidRPr="00105FB7" w:rsidRDefault="00105FB7" w:rsidP="00105FB7">
      <w:pPr>
        <w:pStyle w:val="Listparagraf"/>
        <w:widowControl w:val="0"/>
        <w:numPr>
          <w:ilvl w:val="0"/>
          <w:numId w:val="1"/>
        </w:numPr>
        <w:tabs>
          <w:tab w:val="left" w:pos="1418"/>
          <w:tab w:val="left" w:pos="7081"/>
          <w:tab w:val="left" w:pos="9923"/>
        </w:tabs>
        <w:spacing w:after="0" w:line="240" w:lineRule="auto"/>
        <w:jc w:val="both"/>
        <w:rPr>
          <w:rFonts w:eastAsia="Times New Roman" w:cstheme="minorHAnsi"/>
        </w:rPr>
      </w:pPr>
      <w:r w:rsidRPr="00105FB7">
        <w:rPr>
          <w:rFonts w:eastAsia="Times New Roman" w:cstheme="minorHAnsi"/>
          <w:b/>
        </w:rPr>
        <w:t xml:space="preserve">SLIN – OJFIR </w:t>
      </w:r>
      <w:r w:rsidRPr="00105FB7">
        <w:rPr>
          <w:rFonts w:eastAsia="Times New Roman" w:cstheme="minorHAnsi"/>
        </w:rPr>
        <w:t>– Serviciul LEADER și Investiții Non‐agricole din cadrul Oficiului Județean pentru Finanțarea Investițiilor Rurale;</w:t>
      </w:r>
    </w:p>
    <w:p w:rsidR="00255192" w:rsidRPr="00335E61" w:rsidRDefault="00255192" w:rsidP="00543549">
      <w:pPr>
        <w:pStyle w:val="Listparagraf"/>
        <w:numPr>
          <w:ilvl w:val="0"/>
          <w:numId w:val="1"/>
        </w:numPr>
        <w:autoSpaceDE w:val="0"/>
        <w:autoSpaceDN w:val="0"/>
        <w:adjustRightInd w:val="0"/>
        <w:spacing w:after="0" w:line="240" w:lineRule="auto"/>
        <w:jc w:val="both"/>
        <w:rPr>
          <w:rFonts w:cstheme="minorHAnsi"/>
        </w:rPr>
      </w:pPr>
      <w:r w:rsidRPr="00335E61">
        <w:rPr>
          <w:rFonts w:cstheme="minorHAnsi"/>
          <w:b/>
        </w:rPr>
        <w:t>UAT –</w:t>
      </w:r>
      <w:r w:rsidRPr="00335E61">
        <w:rPr>
          <w:rFonts w:cstheme="minorHAnsi"/>
        </w:rPr>
        <w:t xml:space="preserve"> Unitate Administrativ Teritorială </w:t>
      </w:r>
    </w:p>
    <w:p w:rsidR="00255192" w:rsidRPr="00335E61" w:rsidRDefault="00255192" w:rsidP="00543549">
      <w:pPr>
        <w:pStyle w:val="Listparagraf"/>
        <w:numPr>
          <w:ilvl w:val="0"/>
          <w:numId w:val="1"/>
        </w:numPr>
        <w:autoSpaceDE w:val="0"/>
        <w:autoSpaceDN w:val="0"/>
        <w:adjustRightInd w:val="0"/>
        <w:spacing w:after="0" w:line="240" w:lineRule="auto"/>
        <w:jc w:val="both"/>
        <w:rPr>
          <w:rFonts w:cstheme="minorHAnsi"/>
        </w:rPr>
      </w:pPr>
      <w:r w:rsidRPr="00335E61">
        <w:rPr>
          <w:rFonts w:cstheme="minorHAnsi"/>
          <w:b/>
        </w:rPr>
        <w:lastRenderedPageBreak/>
        <w:t>UB –</w:t>
      </w:r>
      <w:r w:rsidRPr="00335E61">
        <w:rPr>
          <w:rFonts w:cstheme="minorHAnsi"/>
        </w:rPr>
        <w:t xml:space="preserve"> </w:t>
      </w:r>
      <w:proofErr w:type="spellStart"/>
      <w:r w:rsidRPr="00335E61">
        <w:rPr>
          <w:rFonts w:cstheme="minorHAnsi"/>
        </w:rPr>
        <w:t>Unităţi</w:t>
      </w:r>
      <w:proofErr w:type="spellEnd"/>
      <w:r w:rsidRPr="00335E61">
        <w:rPr>
          <w:rFonts w:cstheme="minorHAnsi"/>
        </w:rPr>
        <w:t xml:space="preserve"> de </w:t>
      </w:r>
      <w:proofErr w:type="spellStart"/>
      <w:r w:rsidRPr="00335E61">
        <w:rPr>
          <w:rFonts w:cstheme="minorHAnsi"/>
        </w:rPr>
        <w:t>bonusare</w:t>
      </w:r>
      <w:proofErr w:type="spellEnd"/>
      <w:r w:rsidRPr="00335E61">
        <w:rPr>
          <w:rFonts w:cstheme="minorHAnsi"/>
        </w:rPr>
        <w:t xml:space="preserve"> </w:t>
      </w:r>
    </w:p>
    <w:p w:rsidR="003B4EA5" w:rsidRPr="008F7798" w:rsidRDefault="003B4EA5" w:rsidP="00543549">
      <w:pPr>
        <w:pStyle w:val="Listparagraf"/>
        <w:autoSpaceDE w:val="0"/>
        <w:autoSpaceDN w:val="0"/>
        <w:adjustRightInd w:val="0"/>
        <w:spacing w:after="0" w:line="240" w:lineRule="auto"/>
        <w:jc w:val="both"/>
        <w:rPr>
          <w:rFonts w:cstheme="minorHAnsi"/>
        </w:rPr>
      </w:pPr>
    </w:p>
    <w:p w:rsidR="00471AE1" w:rsidRPr="004C57FB" w:rsidRDefault="004C57FB" w:rsidP="004C57FB">
      <w:pPr>
        <w:shd w:val="clear" w:color="auto" w:fill="006666"/>
        <w:tabs>
          <w:tab w:val="left" w:pos="1890"/>
        </w:tabs>
        <w:spacing w:after="0" w:line="240" w:lineRule="auto"/>
        <w:rPr>
          <w:b/>
          <w:color w:val="FFFFFF" w:themeColor="background1"/>
        </w:rPr>
      </w:pPr>
      <w:r>
        <w:rPr>
          <w:b/>
          <w:color w:val="FFFFFF" w:themeColor="background1"/>
        </w:rPr>
        <w:t xml:space="preserve">1.3. </w:t>
      </w:r>
      <w:r w:rsidR="00471AE1" w:rsidRPr="004C57FB">
        <w:rPr>
          <w:b/>
          <w:color w:val="FFFFFF" w:themeColor="background1"/>
        </w:rPr>
        <w:t xml:space="preserve">REFERINŢE LEGISLATIVE </w:t>
      </w:r>
    </w:p>
    <w:p w:rsidR="003B4EA5" w:rsidRDefault="003B4EA5" w:rsidP="00543549">
      <w:pPr>
        <w:pStyle w:val="Listparagraf"/>
        <w:autoSpaceDE w:val="0"/>
        <w:autoSpaceDN w:val="0"/>
        <w:adjustRightInd w:val="0"/>
        <w:spacing w:after="0" w:line="240" w:lineRule="auto"/>
        <w:jc w:val="both"/>
        <w:rPr>
          <w:rFonts w:cstheme="minorHAnsi"/>
        </w:rPr>
      </w:pPr>
    </w:p>
    <w:p w:rsidR="00335E61" w:rsidRPr="00473A03" w:rsidRDefault="00335E61" w:rsidP="00543549">
      <w:pPr>
        <w:autoSpaceDE w:val="0"/>
        <w:autoSpaceDN w:val="0"/>
        <w:adjustRightInd w:val="0"/>
        <w:spacing w:after="0" w:line="240" w:lineRule="auto"/>
        <w:ind w:firstLine="720"/>
        <w:jc w:val="both"/>
        <w:rPr>
          <w:b/>
          <w:color w:val="006666"/>
        </w:rPr>
      </w:pPr>
      <w:r w:rsidRPr="00473A03">
        <w:rPr>
          <w:b/>
          <w:color w:val="006666"/>
        </w:rPr>
        <w:t xml:space="preserve">IMPORTANT! </w:t>
      </w:r>
      <w:r w:rsidRPr="00473A03">
        <w:rPr>
          <w:color w:val="006666"/>
        </w:rPr>
        <w:t xml:space="preserve">Reglementările legislației naționale și europene primează reglementărilor prezentei Proceduri de evaluare și selecție. În situația  în care survin modificări în cadrul  unor acte normative în vigoare sau completărilor și modificărilor aduse acestora, personalul GAL Microregiunea Belcești-Focuri și al celorlalte organisme implicate în derularea Strategiei de Dezvoltare Locală vor aplica prevederile legislației în vigoare. </w:t>
      </w:r>
    </w:p>
    <w:p w:rsidR="00335E61" w:rsidRPr="00473A03" w:rsidRDefault="00335E61" w:rsidP="00543549">
      <w:pPr>
        <w:pStyle w:val="Listparagraf"/>
        <w:autoSpaceDE w:val="0"/>
        <w:autoSpaceDN w:val="0"/>
        <w:adjustRightInd w:val="0"/>
        <w:spacing w:after="0" w:line="240" w:lineRule="auto"/>
        <w:ind w:left="0" w:firstLine="720"/>
        <w:jc w:val="both"/>
        <w:rPr>
          <w:rFonts w:cstheme="minorHAnsi"/>
        </w:rPr>
      </w:pPr>
    </w:p>
    <w:p w:rsidR="00471AE1" w:rsidRPr="00473A03" w:rsidRDefault="00471AE1" w:rsidP="00543549">
      <w:pPr>
        <w:pStyle w:val="Listparagraf"/>
        <w:autoSpaceDE w:val="0"/>
        <w:autoSpaceDN w:val="0"/>
        <w:adjustRightInd w:val="0"/>
        <w:spacing w:after="0" w:line="240" w:lineRule="auto"/>
        <w:ind w:left="0" w:firstLine="720"/>
        <w:jc w:val="both"/>
        <w:rPr>
          <w:rFonts w:cstheme="minorHAnsi"/>
        </w:rPr>
      </w:pPr>
      <w:r w:rsidRPr="00473A03">
        <w:rPr>
          <w:rFonts w:cstheme="minorHAnsi"/>
        </w:rPr>
        <w:t xml:space="preserve">Procedura de </w:t>
      </w:r>
      <w:proofErr w:type="spellStart"/>
      <w:r w:rsidRPr="00473A03">
        <w:rPr>
          <w:rFonts w:cstheme="minorHAnsi"/>
        </w:rPr>
        <w:t>selecţie</w:t>
      </w:r>
      <w:proofErr w:type="spellEnd"/>
      <w:r w:rsidRPr="00473A03">
        <w:rPr>
          <w:rFonts w:cstheme="minorHAnsi"/>
        </w:rPr>
        <w:t xml:space="preserve"> a proiectelor la nivelul GAL Microregiunea </w:t>
      </w:r>
      <w:proofErr w:type="spellStart"/>
      <w:r w:rsidRPr="00473A03">
        <w:rPr>
          <w:rFonts w:cstheme="minorHAnsi"/>
        </w:rPr>
        <w:t>Belceşti</w:t>
      </w:r>
      <w:proofErr w:type="spellEnd"/>
      <w:r w:rsidRPr="00473A03">
        <w:rPr>
          <w:rFonts w:cstheme="minorHAnsi"/>
        </w:rPr>
        <w:t xml:space="preserve"> –Focuri are ca bază legală: </w:t>
      </w:r>
    </w:p>
    <w:p w:rsidR="00471AE1" w:rsidRPr="00473A03" w:rsidRDefault="00471AE1" w:rsidP="00543549">
      <w:pPr>
        <w:pStyle w:val="Listparagraf"/>
        <w:autoSpaceDE w:val="0"/>
        <w:autoSpaceDN w:val="0"/>
        <w:adjustRightInd w:val="0"/>
        <w:spacing w:after="0" w:line="240" w:lineRule="auto"/>
        <w:jc w:val="both"/>
        <w:rPr>
          <w:rFonts w:cstheme="minorHAnsi"/>
          <w:b/>
        </w:rPr>
      </w:pPr>
      <w:proofErr w:type="spellStart"/>
      <w:r w:rsidRPr="00473A03">
        <w:rPr>
          <w:rFonts w:cstheme="minorHAnsi"/>
          <w:b/>
        </w:rPr>
        <w:t>Legislaţia</w:t>
      </w:r>
      <w:proofErr w:type="spellEnd"/>
      <w:r w:rsidRPr="00473A03">
        <w:rPr>
          <w:rFonts w:cstheme="minorHAnsi"/>
          <w:b/>
        </w:rPr>
        <w:t xml:space="preserve"> comunitară: </w:t>
      </w:r>
    </w:p>
    <w:p w:rsidR="00471AE1" w:rsidRPr="00473A03" w:rsidRDefault="00471AE1" w:rsidP="00CC0A55">
      <w:pPr>
        <w:pStyle w:val="Listparagraf"/>
        <w:numPr>
          <w:ilvl w:val="0"/>
          <w:numId w:val="21"/>
        </w:numPr>
        <w:autoSpaceDE w:val="0"/>
        <w:autoSpaceDN w:val="0"/>
        <w:adjustRightInd w:val="0"/>
        <w:spacing w:after="0" w:line="240" w:lineRule="auto"/>
        <w:ind w:left="720"/>
        <w:jc w:val="both"/>
        <w:rPr>
          <w:rFonts w:cstheme="minorHAnsi"/>
          <w:b/>
        </w:rPr>
      </w:pPr>
      <w:r w:rsidRPr="00473A03">
        <w:rPr>
          <w:rFonts w:cstheme="minorHAnsi"/>
          <w:b/>
        </w:rPr>
        <w:t xml:space="preserve">Regulamentul (UE) nr. 1303/2013 </w:t>
      </w:r>
      <w:r w:rsidR="00600FD7" w:rsidRPr="00473A03">
        <w:t>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rsidR="00600FD7" w:rsidRPr="00473A03" w:rsidRDefault="00600FD7" w:rsidP="00CC0A55">
      <w:pPr>
        <w:pStyle w:val="Listparagraf"/>
        <w:numPr>
          <w:ilvl w:val="0"/>
          <w:numId w:val="21"/>
        </w:numPr>
        <w:autoSpaceDE w:val="0"/>
        <w:autoSpaceDN w:val="0"/>
        <w:adjustRightInd w:val="0"/>
        <w:spacing w:after="0" w:line="240" w:lineRule="auto"/>
        <w:ind w:left="720"/>
        <w:jc w:val="both"/>
        <w:rPr>
          <w:rFonts w:cstheme="minorHAnsi"/>
          <w:b/>
        </w:rPr>
      </w:pPr>
      <w:r w:rsidRPr="00473A03">
        <w:rPr>
          <w:rFonts w:cstheme="minorHAnsi"/>
          <w:b/>
        </w:rPr>
        <w:t xml:space="preserve">Regulamentul (UE) nr. 1305/2013 </w:t>
      </w:r>
      <w:r w:rsidRPr="00473A03">
        <w:t>al Parlamentului european și al consiliului din 17 decembrie 2013 privind sprijinul pentru dezvoltare rurală acordat din Fondul european agricol pentru dezvoltare rurală (FEADR) și de abrogare a Regulamentului (CE) nr. 1698/2005 al Consiliului</w:t>
      </w:r>
      <w:r w:rsidR="00335E61" w:rsidRPr="00473A03">
        <w:t>;</w:t>
      </w:r>
    </w:p>
    <w:p w:rsidR="00335E61" w:rsidRPr="00473A03" w:rsidRDefault="00335E61" w:rsidP="00CC0A55">
      <w:pPr>
        <w:numPr>
          <w:ilvl w:val="0"/>
          <w:numId w:val="21"/>
        </w:numPr>
        <w:spacing w:after="0" w:line="240" w:lineRule="auto"/>
        <w:ind w:left="720" w:right="-6"/>
        <w:jc w:val="both"/>
        <w:rPr>
          <w:rFonts w:eastAsia="Times New Roman"/>
        </w:rPr>
      </w:pPr>
      <w:r w:rsidRPr="00473A03">
        <w:rPr>
          <w:rFonts w:eastAsia="Times New Roman"/>
          <w:b/>
          <w:bCs/>
        </w:rPr>
        <w:t xml:space="preserve">Regulamentul  (UE) nr. 1306/2013 </w:t>
      </w:r>
      <w:r w:rsidRPr="00473A03">
        <w:rPr>
          <w:rFonts w:eastAsia="Times New Roman"/>
          <w:bCs/>
        </w:rPr>
        <w:t>al</w:t>
      </w:r>
      <w:r w:rsidRPr="00473A03">
        <w:rPr>
          <w:rFonts w:eastAsia="Times New Roman"/>
          <w:b/>
          <w:bCs/>
        </w:rPr>
        <w:t xml:space="preserve"> </w:t>
      </w:r>
      <w:r w:rsidRPr="00473A03">
        <w:rPr>
          <w:rFonts w:eastAsia="Times New Roman"/>
          <w:bCs/>
        </w:rPr>
        <w:t>Parlamentului European și al Consiliului</w:t>
      </w:r>
      <w:r w:rsidRPr="00473A03">
        <w:rPr>
          <w:rFonts w:cs="Times-Bold"/>
          <w:bCs/>
          <w:color w:val="000000"/>
        </w:rPr>
        <w:t xml:space="preserve"> din 17 decembrie 2013 privind finanțarea, gestionarea și monitorizarea politicii agricole comune și de abrogare a Regulamentelor (CEE) nr. 352/78, (CE) nr. 165/94, (CE) nr. 2799/98, (CE) nr. 814/2000, (CE) nr. 1290/2005 și (CE) nr. 485/2008 ale Consiliului,</w:t>
      </w:r>
      <w:r w:rsidRPr="00473A03">
        <w:t xml:space="preserve"> </w:t>
      </w:r>
      <w:r w:rsidRPr="00473A03">
        <w:rPr>
          <w:rFonts w:cs="Times-Bold"/>
          <w:bCs/>
          <w:color w:val="000000"/>
        </w:rPr>
        <w:t>cu modificările și completările ulterioare</w:t>
      </w:r>
      <w:r w:rsidRPr="00473A03">
        <w:rPr>
          <w:rFonts w:eastAsia="Times New Roman"/>
          <w:bCs/>
        </w:rPr>
        <w:t>;</w:t>
      </w:r>
    </w:p>
    <w:p w:rsidR="00335E61" w:rsidRPr="00473A03" w:rsidRDefault="00335E61" w:rsidP="00CC0A55">
      <w:pPr>
        <w:numPr>
          <w:ilvl w:val="0"/>
          <w:numId w:val="21"/>
        </w:numPr>
        <w:spacing w:after="0" w:line="240" w:lineRule="auto"/>
        <w:ind w:left="720" w:right="-6"/>
        <w:jc w:val="both"/>
        <w:rPr>
          <w:rFonts w:eastAsia="Times New Roman"/>
        </w:rPr>
      </w:pPr>
      <w:r w:rsidRPr="00473A03">
        <w:rPr>
          <w:rFonts w:eastAsia="Times New Roman"/>
          <w:b/>
          <w:bCs/>
        </w:rPr>
        <w:t xml:space="preserve">Regulamentul (UE) nr. 1370/2013 </w:t>
      </w:r>
      <w:r w:rsidRPr="00473A03">
        <w:rPr>
          <w:rFonts w:eastAsia="Times New Roman"/>
          <w:bCs/>
        </w:rPr>
        <w:t xml:space="preserve">al </w:t>
      </w:r>
      <w:proofErr w:type="spellStart"/>
      <w:r w:rsidRPr="00473A03">
        <w:rPr>
          <w:rFonts w:eastAsia="Times New Roman"/>
          <w:bCs/>
        </w:rPr>
        <w:t>Consilului</w:t>
      </w:r>
      <w:proofErr w:type="spellEnd"/>
      <w:r w:rsidRPr="00473A03">
        <w:rPr>
          <w:rFonts w:eastAsia="Times New Roman"/>
          <w:bCs/>
        </w:rPr>
        <w:t xml:space="preserve"> din 16 decembrie 2013 privind măsuri pentru stabilirea anumitor ajutoare și restituții în legătură cu organizarea comună a piețelor produselor agricole,</w:t>
      </w:r>
      <w:r w:rsidRPr="00473A03">
        <w:t xml:space="preserve"> </w:t>
      </w:r>
      <w:r w:rsidRPr="00473A03">
        <w:rPr>
          <w:rFonts w:eastAsia="Times New Roman"/>
          <w:bCs/>
        </w:rPr>
        <w:t>cu modificările și completările ulterioare;</w:t>
      </w:r>
    </w:p>
    <w:p w:rsidR="00335E61" w:rsidRPr="00473A03" w:rsidRDefault="00335E61" w:rsidP="00CC0A55">
      <w:pPr>
        <w:numPr>
          <w:ilvl w:val="0"/>
          <w:numId w:val="21"/>
        </w:numPr>
        <w:spacing w:after="0" w:line="240" w:lineRule="auto"/>
        <w:ind w:left="720" w:right="-6"/>
        <w:jc w:val="both"/>
        <w:rPr>
          <w:rFonts w:eastAsia="Times New Roman"/>
        </w:rPr>
      </w:pPr>
      <w:r w:rsidRPr="00473A03">
        <w:rPr>
          <w:rFonts w:eastAsia="Times New Roman"/>
          <w:b/>
        </w:rPr>
        <w:t>Regulamentul (UE) nr. 640/2013</w:t>
      </w:r>
      <w:r w:rsidRPr="00473A03">
        <w:rPr>
          <w:rFonts w:eastAsia="Times New Roman"/>
        </w:rPr>
        <w:t xml:space="preserve"> al Comisiei Europene de completare a Regulamentului (UE) nr. 1306/2013 al Parlamentului European </w:t>
      </w:r>
      <w:proofErr w:type="spellStart"/>
      <w:r w:rsidRPr="00473A03">
        <w:rPr>
          <w:rFonts w:eastAsia="Times New Roman"/>
        </w:rPr>
        <w:t>şi</w:t>
      </w:r>
      <w:proofErr w:type="spellEnd"/>
      <w:r w:rsidRPr="00473A03">
        <w:rPr>
          <w:rFonts w:eastAsia="Times New Roman"/>
        </w:rPr>
        <w:t xml:space="preserve"> al Consiliului în ceea ce </w:t>
      </w:r>
      <w:proofErr w:type="spellStart"/>
      <w:r w:rsidRPr="00473A03">
        <w:rPr>
          <w:rFonts w:eastAsia="Times New Roman"/>
        </w:rPr>
        <w:t>priveşte</w:t>
      </w:r>
      <w:proofErr w:type="spellEnd"/>
      <w:r w:rsidRPr="00473A03">
        <w:rPr>
          <w:rFonts w:eastAsia="Times New Roman"/>
        </w:rPr>
        <w:t xml:space="preserve"> Sistemul Integrat de Administrare </w:t>
      </w:r>
      <w:proofErr w:type="spellStart"/>
      <w:r w:rsidRPr="00473A03">
        <w:rPr>
          <w:rFonts w:eastAsia="Times New Roman"/>
        </w:rPr>
        <w:t>şi</w:t>
      </w:r>
      <w:proofErr w:type="spellEnd"/>
      <w:r w:rsidRPr="00473A03">
        <w:rPr>
          <w:rFonts w:eastAsia="Times New Roman"/>
        </w:rPr>
        <w:t xml:space="preserve"> Control </w:t>
      </w:r>
      <w:proofErr w:type="spellStart"/>
      <w:r w:rsidRPr="00473A03">
        <w:rPr>
          <w:rFonts w:eastAsia="Times New Roman"/>
        </w:rPr>
        <w:t>şi</w:t>
      </w:r>
      <w:proofErr w:type="spellEnd"/>
      <w:r w:rsidRPr="00473A03">
        <w:rPr>
          <w:rFonts w:eastAsia="Times New Roman"/>
        </w:rPr>
        <w:t xml:space="preserve"> </w:t>
      </w:r>
      <w:proofErr w:type="spellStart"/>
      <w:r w:rsidRPr="00473A03">
        <w:rPr>
          <w:rFonts w:eastAsia="Times New Roman"/>
        </w:rPr>
        <w:t>condiţiile</w:t>
      </w:r>
      <w:proofErr w:type="spellEnd"/>
      <w:r w:rsidRPr="00473A03">
        <w:rPr>
          <w:rFonts w:eastAsia="Times New Roman"/>
        </w:rPr>
        <w:t xml:space="preserve"> pentru refuzarea sau retragerea </w:t>
      </w:r>
      <w:proofErr w:type="spellStart"/>
      <w:r w:rsidRPr="00473A03">
        <w:rPr>
          <w:rFonts w:eastAsia="Times New Roman"/>
        </w:rPr>
        <w:t>plăţilor</w:t>
      </w:r>
      <w:proofErr w:type="spellEnd"/>
      <w:r w:rsidRPr="00473A03">
        <w:rPr>
          <w:rFonts w:eastAsia="Times New Roman"/>
        </w:rPr>
        <w:t xml:space="preserve"> </w:t>
      </w:r>
      <w:proofErr w:type="spellStart"/>
      <w:r w:rsidRPr="00473A03">
        <w:rPr>
          <w:rFonts w:eastAsia="Times New Roman"/>
        </w:rPr>
        <w:t>şi</w:t>
      </w:r>
      <w:proofErr w:type="spellEnd"/>
      <w:r w:rsidRPr="00473A03">
        <w:rPr>
          <w:rFonts w:eastAsia="Times New Roman"/>
        </w:rPr>
        <w:t xml:space="preserve"> pentru </w:t>
      </w:r>
      <w:proofErr w:type="spellStart"/>
      <w:r w:rsidRPr="00473A03">
        <w:rPr>
          <w:rFonts w:eastAsia="Times New Roman"/>
        </w:rPr>
        <w:t>sancţiunile</w:t>
      </w:r>
      <w:proofErr w:type="spellEnd"/>
      <w:r w:rsidRPr="00473A03">
        <w:rPr>
          <w:rFonts w:eastAsia="Times New Roman"/>
        </w:rPr>
        <w:t xml:space="preserve"> administrative aplicabile în cazul </w:t>
      </w:r>
      <w:proofErr w:type="spellStart"/>
      <w:r w:rsidRPr="00473A03">
        <w:rPr>
          <w:rFonts w:eastAsia="Times New Roman"/>
        </w:rPr>
        <w:t>plăţilor</w:t>
      </w:r>
      <w:proofErr w:type="spellEnd"/>
      <w:r w:rsidRPr="00473A03">
        <w:rPr>
          <w:rFonts w:eastAsia="Times New Roman"/>
        </w:rPr>
        <w:t xml:space="preserve"> directe, al sprijinului pentru dezvoltare rurală </w:t>
      </w:r>
      <w:proofErr w:type="spellStart"/>
      <w:r w:rsidRPr="00473A03">
        <w:rPr>
          <w:rFonts w:eastAsia="Times New Roman"/>
        </w:rPr>
        <w:t>şi</w:t>
      </w:r>
      <w:proofErr w:type="spellEnd"/>
      <w:r w:rsidRPr="00473A03">
        <w:rPr>
          <w:rFonts w:eastAsia="Times New Roman"/>
        </w:rPr>
        <w:t xml:space="preserve"> al </w:t>
      </w:r>
      <w:proofErr w:type="spellStart"/>
      <w:r w:rsidRPr="00473A03">
        <w:rPr>
          <w:rFonts w:eastAsia="Times New Roman"/>
        </w:rPr>
        <w:t>ecocondiţionalităţii</w:t>
      </w:r>
      <w:proofErr w:type="spellEnd"/>
      <w:r w:rsidRPr="00473A03">
        <w:rPr>
          <w:rFonts w:eastAsia="Times New Roman"/>
        </w:rPr>
        <w:t>,</w:t>
      </w:r>
      <w:r w:rsidRPr="00473A03">
        <w:t xml:space="preserve"> </w:t>
      </w:r>
      <w:r w:rsidRPr="00473A03">
        <w:rPr>
          <w:rFonts w:eastAsia="Times New Roman"/>
        </w:rPr>
        <w:t>cu modificările și completările ulterioare;</w:t>
      </w:r>
    </w:p>
    <w:p w:rsidR="00600FD7" w:rsidRPr="00473A03" w:rsidRDefault="00600FD7" w:rsidP="00CC0A55">
      <w:pPr>
        <w:pStyle w:val="Listparagraf"/>
        <w:numPr>
          <w:ilvl w:val="0"/>
          <w:numId w:val="21"/>
        </w:numPr>
        <w:autoSpaceDE w:val="0"/>
        <w:autoSpaceDN w:val="0"/>
        <w:adjustRightInd w:val="0"/>
        <w:spacing w:after="0" w:line="240" w:lineRule="auto"/>
        <w:ind w:left="720"/>
        <w:jc w:val="both"/>
        <w:rPr>
          <w:rFonts w:cstheme="minorHAnsi"/>
          <w:b/>
        </w:rPr>
      </w:pPr>
      <w:r w:rsidRPr="00473A03">
        <w:rPr>
          <w:rFonts w:cstheme="minorHAnsi"/>
          <w:b/>
        </w:rPr>
        <w:t xml:space="preserve">Regulamentul (UE) nr. 1407/2013 </w:t>
      </w:r>
      <w:r w:rsidRPr="00473A03">
        <w:t xml:space="preserve">al Comisiei din 18 decembrie 2013 privind aplicarea articolelor 107 și 108 din Tratatul privind funcționarea Uniunii Europene ajutoarelor de </w:t>
      </w:r>
      <w:proofErr w:type="spellStart"/>
      <w:r w:rsidRPr="00473A03">
        <w:t>minimis</w:t>
      </w:r>
      <w:proofErr w:type="spellEnd"/>
    </w:p>
    <w:p w:rsidR="00335E61" w:rsidRPr="00473A03" w:rsidRDefault="00600FD7" w:rsidP="00CC0A55">
      <w:pPr>
        <w:pStyle w:val="Listparagraf"/>
        <w:numPr>
          <w:ilvl w:val="0"/>
          <w:numId w:val="21"/>
        </w:numPr>
        <w:autoSpaceDE w:val="0"/>
        <w:autoSpaceDN w:val="0"/>
        <w:adjustRightInd w:val="0"/>
        <w:spacing w:after="0" w:line="240" w:lineRule="auto"/>
        <w:ind w:left="720"/>
        <w:jc w:val="both"/>
      </w:pPr>
      <w:r w:rsidRPr="00473A03">
        <w:rPr>
          <w:rFonts w:cstheme="minorHAnsi"/>
          <w:b/>
        </w:rPr>
        <w:t xml:space="preserve">Regulamentul de punere în aplicare (UE) nr. 808/2014 </w:t>
      </w:r>
      <w:r w:rsidRPr="00473A03">
        <w:t xml:space="preserve">al Comisiei din 17 iulie 2014 de stabilire a normelor de aplicare a Regulamentului (UE) nr. 1305/2013 al Parlamentului European și al Consiliului privind sprijinul pentru dezvoltare rurală acordat din Fondul european agricol pentru dezvoltare rurală (FEADR). </w:t>
      </w:r>
    </w:p>
    <w:p w:rsidR="00600FD7" w:rsidRPr="00473A03" w:rsidRDefault="00335E61" w:rsidP="00CC0A55">
      <w:pPr>
        <w:pStyle w:val="Listparagraf"/>
        <w:numPr>
          <w:ilvl w:val="0"/>
          <w:numId w:val="21"/>
        </w:numPr>
        <w:autoSpaceDE w:val="0"/>
        <w:autoSpaceDN w:val="0"/>
        <w:adjustRightInd w:val="0"/>
        <w:spacing w:after="0" w:line="240" w:lineRule="auto"/>
        <w:ind w:left="720"/>
        <w:jc w:val="both"/>
        <w:rPr>
          <w:rFonts w:cstheme="minorHAnsi"/>
          <w:b/>
        </w:rPr>
      </w:pPr>
      <w:r w:rsidRPr="00473A03">
        <w:rPr>
          <w:rFonts w:eastAsia="Times New Roman"/>
          <w:b/>
          <w:bCs/>
        </w:rPr>
        <w:t xml:space="preserve">Regulamentul delegat (UE) nr. </w:t>
      </w:r>
      <w:r w:rsidRPr="00473A03">
        <w:rPr>
          <w:rFonts w:eastAsia="Times New Roman"/>
          <w:b/>
          <w:bCs/>
          <w:iCs/>
        </w:rPr>
        <w:t xml:space="preserve">807/2014 </w:t>
      </w:r>
      <w:r w:rsidRPr="00473A03">
        <w:rPr>
          <w:rFonts w:eastAsia="Times New Roman"/>
          <w:iCs/>
        </w:rPr>
        <w:t xml:space="preserve">al Comisiei </w:t>
      </w:r>
      <w:r w:rsidRPr="00473A03">
        <w:rPr>
          <w:rFonts w:cs="Times-Bold"/>
          <w:bCs/>
          <w:color w:val="000000"/>
        </w:rPr>
        <w:t xml:space="preserve">din 11 martie 2014 </w:t>
      </w:r>
      <w:r w:rsidRPr="00473A03">
        <w:rPr>
          <w:rFonts w:eastAsia="Times New Roman"/>
          <w:iCs/>
        </w:rPr>
        <w:t xml:space="preserve">de completare a Regulamentului (UE) nr. 1305/2013 </w:t>
      </w:r>
      <w:r w:rsidRPr="00473A03">
        <w:rPr>
          <w:rFonts w:cs="Times-Bold"/>
          <w:bCs/>
          <w:color w:val="000000"/>
        </w:rPr>
        <w:t xml:space="preserve">al Parlamentului European și al Consiliului privind sprijinul pentru dezvoltare rurală acordat din Fondul european agricol pentru dezvoltare rurală (FEADR) </w:t>
      </w:r>
      <w:r w:rsidRPr="00473A03">
        <w:rPr>
          <w:rFonts w:eastAsia="Times New Roman"/>
          <w:iCs/>
        </w:rPr>
        <w:t>si de introducere a unor dispoziții tranzitorii,</w:t>
      </w:r>
      <w:r w:rsidRPr="00473A03">
        <w:t xml:space="preserve"> </w:t>
      </w:r>
      <w:r w:rsidRPr="00473A03">
        <w:rPr>
          <w:rFonts w:eastAsia="Times New Roman"/>
          <w:iCs/>
        </w:rPr>
        <w:t>cu modificările ulterioare;</w:t>
      </w:r>
    </w:p>
    <w:p w:rsidR="00473A03" w:rsidRDefault="00473A03" w:rsidP="00CC0A55">
      <w:pPr>
        <w:numPr>
          <w:ilvl w:val="0"/>
          <w:numId w:val="21"/>
        </w:numPr>
        <w:spacing w:after="0" w:line="240" w:lineRule="auto"/>
        <w:ind w:left="720" w:right="-6"/>
        <w:jc w:val="both"/>
        <w:rPr>
          <w:rFonts w:eastAsia="Times New Roman"/>
        </w:rPr>
      </w:pPr>
      <w:r w:rsidRPr="00473A03">
        <w:rPr>
          <w:rFonts w:eastAsia="Times New Roman"/>
          <w:b/>
        </w:rPr>
        <w:t xml:space="preserve">Regulamentul Delegat (UE) nr. 907/2014 </w:t>
      </w:r>
      <w:r w:rsidRPr="00473A03">
        <w:rPr>
          <w:rFonts w:eastAsia="Times New Roman"/>
        </w:rPr>
        <w:t>al Comisiei din 11 martie 2014 de completare a Regulamentului (UE) nr. 1306/2013 al Parlamentului European și al Consiliului în ceea c</w:t>
      </w:r>
      <w:r w:rsidR="00073095">
        <w:rPr>
          <w:rFonts w:eastAsia="Times New Roman"/>
        </w:rPr>
        <w:t>e privește agențiile de plăți și</w:t>
      </w:r>
      <w:r w:rsidRPr="00473A03">
        <w:rPr>
          <w:rFonts w:eastAsia="Times New Roman"/>
        </w:rPr>
        <w:t xml:space="preserve"> alte organisme, gestiunea financiară, verificarea și închiderea conturilor, garanțiile și utilizarea monedei euro,</w:t>
      </w:r>
      <w:r w:rsidRPr="00473A03">
        <w:t xml:space="preserve"> </w:t>
      </w:r>
      <w:r w:rsidRPr="00473A03">
        <w:rPr>
          <w:rFonts w:eastAsia="Times New Roman"/>
        </w:rPr>
        <w:t>cu modificările și completările ulterioare;</w:t>
      </w:r>
    </w:p>
    <w:p w:rsidR="00073095" w:rsidRPr="00073095" w:rsidRDefault="00073095" w:rsidP="00CC0A55">
      <w:pPr>
        <w:pStyle w:val="Listparagraf"/>
        <w:numPr>
          <w:ilvl w:val="0"/>
          <w:numId w:val="21"/>
        </w:numPr>
        <w:tabs>
          <w:tab w:val="left" w:pos="900"/>
        </w:tabs>
        <w:spacing w:after="0" w:line="240" w:lineRule="auto"/>
        <w:ind w:left="709"/>
        <w:jc w:val="both"/>
        <w:rPr>
          <w:rFonts w:cstheme="minorHAnsi"/>
        </w:rPr>
      </w:pPr>
      <w:r w:rsidRPr="0004043F">
        <w:rPr>
          <w:rFonts w:cstheme="minorHAnsi"/>
          <w:b/>
        </w:rPr>
        <w:t>Hotărârea nr. 907/2016</w:t>
      </w:r>
      <w:r w:rsidRPr="0004043F">
        <w:rPr>
          <w:rFonts w:cstheme="minorHAnsi"/>
        </w:rPr>
        <w:t xml:space="preserve"> privind etapele de elaborare </w:t>
      </w:r>
      <w:proofErr w:type="spellStart"/>
      <w:r w:rsidRPr="0004043F">
        <w:rPr>
          <w:rFonts w:cstheme="minorHAnsi"/>
        </w:rPr>
        <w:t>şi</w:t>
      </w:r>
      <w:proofErr w:type="spellEnd"/>
      <w:r w:rsidRPr="0004043F">
        <w:rPr>
          <w:rFonts w:cstheme="minorHAnsi"/>
        </w:rPr>
        <w:t xml:space="preserve"> </w:t>
      </w:r>
      <w:proofErr w:type="spellStart"/>
      <w:r w:rsidRPr="0004043F">
        <w:rPr>
          <w:rFonts w:cstheme="minorHAnsi"/>
        </w:rPr>
        <w:t>conţinutul</w:t>
      </w:r>
      <w:proofErr w:type="spellEnd"/>
      <w:r w:rsidRPr="0004043F">
        <w:rPr>
          <w:rFonts w:cstheme="minorHAnsi"/>
        </w:rPr>
        <w:t xml:space="preserve">-cadru al </w:t>
      </w:r>
      <w:proofErr w:type="spellStart"/>
      <w:r w:rsidRPr="0004043F">
        <w:rPr>
          <w:rFonts w:cstheme="minorHAnsi"/>
        </w:rPr>
        <w:t>documentaţiilor</w:t>
      </w:r>
      <w:proofErr w:type="spellEnd"/>
      <w:r w:rsidRPr="0004043F">
        <w:rPr>
          <w:rFonts w:cstheme="minorHAnsi"/>
        </w:rPr>
        <w:t xml:space="preserve"> </w:t>
      </w:r>
      <w:proofErr w:type="spellStart"/>
      <w:r w:rsidRPr="0004043F">
        <w:rPr>
          <w:rFonts w:cstheme="minorHAnsi"/>
        </w:rPr>
        <w:t>tehnico</w:t>
      </w:r>
      <w:proofErr w:type="spellEnd"/>
      <w:r w:rsidRPr="0004043F">
        <w:rPr>
          <w:rFonts w:cstheme="minorHAnsi"/>
        </w:rPr>
        <w:t xml:space="preserve">-economice aferente obiectivelor/proiectelor de </w:t>
      </w:r>
      <w:proofErr w:type="spellStart"/>
      <w:r w:rsidRPr="0004043F">
        <w:rPr>
          <w:rFonts w:cstheme="minorHAnsi"/>
        </w:rPr>
        <w:t>investiţii</w:t>
      </w:r>
      <w:proofErr w:type="spellEnd"/>
      <w:r w:rsidRPr="0004043F">
        <w:rPr>
          <w:rFonts w:cstheme="minorHAnsi"/>
        </w:rPr>
        <w:t xml:space="preserve"> </w:t>
      </w:r>
      <w:proofErr w:type="spellStart"/>
      <w:r w:rsidRPr="0004043F">
        <w:rPr>
          <w:rFonts w:cstheme="minorHAnsi"/>
        </w:rPr>
        <w:t>finanţate</w:t>
      </w:r>
      <w:proofErr w:type="spellEnd"/>
      <w:r w:rsidRPr="0004043F">
        <w:rPr>
          <w:rFonts w:cstheme="minorHAnsi"/>
        </w:rPr>
        <w:t xml:space="preserve"> din fonduri publice</w:t>
      </w:r>
    </w:p>
    <w:p w:rsidR="00473A03" w:rsidRPr="00473A03" w:rsidRDefault="00473A03" w:rsidP="00CC0A55">
      <w:pPr>
        <w:numPr>
          <w:ilvl w:val="0"/>
          <w:numId w:val="21"/>
        </w:numPr>
        <w:spacing w:after="0" w:line="240" w:lineRule="auto"/>
        <w:ind w:left="720" w:right="-6"/>
        <w:jc w:val="both"/>
        <w:rPr>
          <w:rFonts w:eastAsia="Times New Roman"/>
        </w:rPr>
      </w:pPr>
      <w:r w:rsidRPr="00473A03">
        <w:rPr>
          <w:rFonts w:eastAsia="Times New Roman"/>
          <w:b/>
        </w:rPr>
        <w:t>Regulamentul de punere în aplicare (UE) nr. 908/2014</w:t>
      </w:r>
      <w:r w:rsidRPr="00473A03">
        <w:rPr>
          <w:rFonts w:eastAsia="Times New Roman"/>
        </w:rPr>
        <w:t xml:space="preserve"> al Comisiei din 6 august 2014 de stabilire a normelor de aplicare a Regulamentului (UE) nr. 1306/2013 al Parlamentului European și al </w:t>
      </w:r>
      <w:r w:rsidRPr="00473A03">
        <w:rPr>
          <w:rFonts w:eastAsia="Times New Roman"/>
        </w:rPr>
        <w:lastRenderedPageBreak/>
        <w:t>Consiliului în ceea ce privește agențiile de plăți și alte organisme, gestiunea financiară, verificarea conturilor, normele referitoare la controale, valorile mobiliare și transparența,</w:t>
      </w:r>
      <w:r w:rsidRPr="00473A03">
        <w:t xml:space="preserve"> </w:t>
      </w:r>
      <w:r w:rsidRPr="00473A03">
        <w:rPr>
          <w:rFonts w:eastAsia="Times New Roman"/>
        </w:rPr>
        <w:t>cu modificările și completările ulterioare;</w:t>
      </w:r>
    </w:p>
    <w:p w:rsidR="00600FD7" w:rsidRPr="00473A03" w:rsidRDefault="00600FD7" w:rsidP="00CC0A55">
      <w:pPr>
        <w:pStyle w:val="Listparagraf"/>
        <w:numPr>
          <w:ilvl w:val="0"/>
          <w:numId w:val="21"/>
        </w:numPr>
        <w:autoSpaceDE w:val="0"/>
        <w:autoSpaceDN w:val="0"/>
        <w:adjustRightInd w:val="0"/>
        <w:spacing w:after="0" w:line="240" w:lineRule="auto"/>
        <w:ind w:left="720"/>
        <w:jc w:val="both"/>
        <w:rPr>
          <w:rStyle w:val="Robust"/>
          <w:rFonts w:cstheme="minorHAnsi"/>
          <w:bCs w:val="0"/>
        </w:rPr>
      </w:pPr>
      <w:r w:rsidRPr="00473A03">
        <w:rPr>
          <w:rFonts w:cstheme="minorHAnsi"/>
          <w:b/>
        </w:rPr>
        <w:t xml:space="preserve">Regulamentul de punere în aplicare (UE) nr. 215/2014 </w:t>
      </w:r>
      <w:r w:rsidRPr="00473A03">
        <w:rPr>
          <w:rStyle w:val="Robust"/>
          <w:rFonts w:cstheme="minorHAnsi"/>
          <w:b w:val="0"/>
          <w:bdr w:val="none" w:sz="0" w:space="0" w:color="auto" w:frame="1"/>
          <w:shd w:val="clear" w:color="auto" w:fill="FFFFFF"/>
        </w:rPr>
        <w:t>al Comisiei din 7 martie 2014 de stabilire a normelor de aplicare a Regulamentului (UE) nr. 1303/2013 al Parlamentului European și al Consiliului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în ceea ce privește metodologiile privind sprijinul pentru obiectivele legate de schimbările climatice, stabilirea obiectivelor de etapă și a țintelor în cadrul de performanță și nomenclatura categoriilor de intervenție pentru fondurile structurale și de investiții europene</w:t>
      </w:r>
      <w:r w:rsidR="00335E61" w:rsidRPr="00473A03">
        <w:rPr>
          <w:rStyle w:val="Robust"/>
          <w:rFonts w:cstheme="minorHAnsi"/>
          <w:b w:val="0"/>
          <w:bdr w:val="none" w:sz="0" w:space="0" w:color="auto" w:frame="1"/>
          <w:shd w:val="clear" w:color="auto" w:fill="FFFFFF"/>
        </w:rPr>
        <w:t>;</w:t>
      </w:r>
    </w:p>
    <w:p w:rsidR="00335E61" w:rsidRPr="00473A03" w:rsidRDefault="00335E61" w:rsidP="00CC0A55">
      <w:pPr>
        <w:numPr>
          <w:ilvl w:val="0"/>
          <w:numId w:val="21"/>
        </w:numPr>
        <w:spacing w:after="0" w:line="240" w:lineRule="auto"/>
        <w:ind w:left="720" w:right="-6"/>
        <w:jc w:val="both"/>
        <w:rPr>
          <w:rFonts w:eastAsia="Times New Roman"/>
          <w:bCs/>
        </w:rPr>
      </w:pPr>
      <w:r w:rsidRPr="00473A03">
        <w:rPr>
          <w:rFonts w:eastAsia="Times New Roman"/>
          <w:b/>
          <w:bCs/>
        </w:rPr>
        <w:t xml:space="preserve">Regulamentul delegat (UE) nr. 480/2014 </w:t>
      </w:r>
      <w:r w:rsidRPr="00473A03">
        <w:rPr>
          <w:rFonts w:cs="Times-Bold"/>
          <w:bCs/>
          <w:color w:val="000000"/>
        </w:rPr>
        <w:t xml:space="preserve">al Comisiei din 3 martie 2014  </w:t>
      </w:r>
      <w:r w:rsidRPr="00473A03">
        <w:rPr>
          <w:rFonts w:eastAsia="Times New Roman"/>
          <w:bCs/>
        </w:rPr>
        <w:t xml:space="preserve">de completare a Regulamentului (UE) nr. 1303/2013 </w:t>
      </w:r>
      <w:r w:rsidRPr="00473A03">
        <w:rPr>
          <w:rFonts w:cs="Times-Bold"/>
          <w:bCs/>
          <w:color w:val="000000"/>
        </w:rPr>
        <w:t>al Parlamentului European și al Consiliului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w:t>
      </w:r>
      <w:r w:rsidRPr="00473A03">
        <w:rPr>
          <w:rFonts w:eastAsia="Times New Roman"/>
          <w:bCs/>
        </w:rPr>
        <w:t>;</w:t>
      </w:r>
    </w:p>
    <w:p w:rsidR="00473A03" w:rsidRPr="00473A03" w:rsidRDefault="00473A03" w:rsidP="00CC0A55">
      <w:pPr>
        <w:numPr>
          <w:ilvl w:val="0"/>
          <w:numId w:val="21"/>
        </w:numPr>
        <w:spacing w:after="0" w:line="240" w:lineRule="auto"/>
        <w:ind w:left="720" w:right="-6"/>
        <w:jc w:val="both"/>
        <w:rPr>
          <w:rFonts w:eastAsia="Times New Roman"/>
        </w:rPr>
      </w:pPr>
      <w:r w:rsidRPr="00473A03">
        <w:rPr>
          <w:rFonts w:eastAsia="Times New Roman"/>
          <w:b/>
        </w:rPr>
        <w:t>Regulamentul (UE) nr. 702/2014</w:t>
      </w:r>
      <w:r w:rsidRPr="00473A03">
        <w:rPr>
          <w:rFonts w:eastAsia="Times New Roman"/>
        </w:rPr>
        <w:t xml:space="preserve"> de declarare a anumitor categorii de ajutoare în sectoarele agricol </w:t>
      </w:r>
      <w:proofErr w:type="spellStart"/>
      <w:r w:rsidRPr="00473A03">
        <w:rPr>
          <w:rFonts w:eastAsia="Times New Roman"/>
        </w:rPr>
        <w:t>şi</w:t>
      </w:r>
      <w:proofErr w:type="spellEnd"/>
      <w:r w:rsidRPr="00473A03">
        <w:rPr>
          <w:rFonts w:eastAsia="Times New Roman"/>
        </w:rPr>
        <w:t xml:space="preserve"> forestier </w:t>
      </w:r>
      <w:proofErr w:type="spellStart"/>
      <w:r w:rsidRPr="00473A03">
        <w:rPr>
          <w:rFonts w:eastAsia="Times New Roman"/>
        </w:rPr>
        <w:t>şi</w:t>
      </w:r>
      <w:proofErr w:type="spellEnd"/>
      <w:r w:rsidRPr="00473A03">
        <w:rPr>
          <w:rFonts w:eastAsia="Times New Roman"/>
        </w:rPr>
        <w:t xml:space="preserve"> în zonele rurale ca fiind compatibile cu </w:t>
      </w:r>
      <w:proofErr w:type="spellStart"/>
      <w:r w:rsidRPr="00473A03">
        <w:rPr>
          <w:rFonts w:eastAsia="Times New Roman"/>
        </w:rPr>
        <w:t>piaţa</w:t>
      </w:r>
      <w:proofErr w:type="spellEnd"/>
      <w:r w:rsidRPr="00473A03">
        <w:rPr>
          <w:rFonts w:eastAsia="Times New Roman"/>
        </w:rPr>
        <w:t xml:space="preserve"> internă, în aplicarea articolelor 107 </w:t>
      </w:r>
      <w:proofErr w:type="spellStart"/>
      <w:r w:rsidRPr="00473A03">
        <w:rPr>
          <w:rFonts w:eastAsia="Times New Roman"/>
        </w:rPr>
        <w:t>şi</w:t>
      </w:r>
      <w:proofErr w:type="spellEnd"/>
      <w:r w:rsidRPr="00473A03">
        <w:rPr>
          <w:rFonts w:eastAsia="Times New Roman"/>
        </w:rPr>
        <w:t xml:space="preserve"> 108 din Tratatul privind </w:t>
      </w:r>
      <w:proofErr w:type="spellStart"/>
      <w:r w:rsidRPr="00473A03">
        <w:rPr>
          <w:rFonts w:eastAsia="Times New Roman"/>
        </w:rPr>
        <w:t>funcţionarea</w:t>
      </w:r>
      <w:proofErr w:type="spellEnd"/>
      <w:r w:rsidRPr="00473A03">
        <w:rPr>
          <w:rFonts w:eastAsia="Times New Roman"/>
        </w:rPr>
        <w:t xml:space="preserve"> Uniunii Europene;</w:t>
      </w:r>
    </w:p>
    <w:p w:rsidR="00473A03" w:rsidRPr="00473A03" w:rsidRDefault="00473A03" w:rsidP="00CC0A55">
      <w:pPr>
        <w:numPr>
          <w:ilvl w:val="0"/>
          <w:numId w:val="21"/>
        </w:numPr>
        <w:spacing w:after="0" w:line="240" w:lineRule="auto"/>
        <w:ind w:left="720" w:right="-6"/>
        <w:jc w:val="both"/>
        <w:rPr>
          <w:rFonts w:eastAsia="Times New Roman"/>
        </w:rPr>
      </w:pPr>
      <w:r w:rsidRPr="00473A03">
        <w:rPr>
          <w:rFonts w:eastAsia="Times New Roman"/>
          <w:b/>
        </w:rPr>
        <w:t>Regulamentul (UE) nr. 651/2014</w:t>
      </w:r>
      <w:r w:rsidRPr="00473A03">
        <w:rPr>
          <w:rFonts w:eastAsia="Times New Roman"/>
        </w:rPr>
        <w:t xml:space="preserve"> al Comisiei din 17 iunie 2014 de declarare a anumitor categorii de ajutoare compatibile cu </w:t>
      </w:r>
      <w:proofErr w:type="spellStart"/>
      <w:r w:rsidRPr="00473A03">
        <w:rPr>
          <w:rFonts w:eastAsia="Times New Roman"/>
        </w:rPr>
        <w:t>piaţa</w:t>
      </w:r>
      <w:proofErr w:type="spellEnd"/>
      <w:r w:rsidRPr="00473A03">
        <w:rPr>
          <w:rFonts w:eastAsia="Times New Roman"/>
        </w:rPr>
        <w:t xml:space="preserve"> internă în aplicarea articolelor 107 </w:t>
      </w:r>
      <w:proofErr w:type="spellStart"/>
      <w:r w:rsidRPr="00473A03">
        <w:rPr>
          <w:rFonts w:eastAsia="Times New Roman"/>
        </w:rPr>
        <w:t>şi</w:t>
      </w:r>
      <w:proofErr w:type="spellEnd"/>
      <w:r w:rsidRPr="00473A03">
        <w:rPr>
          <w:rFonts w:eastAsia="Times New Roman"/>
        </w:rPr>
        <w:t xml:space="preserve"> 108 din Tratat;</w:t>
      </w:r>
    </w:p>
    <w:p w:rsidR="00473A03" w:rsidRPr="00473A03" w:rsidRDefault="00473A03" w:rsidP="00CC0A55">
      <w:pPr>
        <w:numPr>
          <w:ilvl w:val="0"/>
          <w:numId w:val="21"/>
        </w:numPr>
        <w:spacing w:after="0" w:line="240" w:lineRule="auto"/>
        <w:ind w:left="720" w:right="-6"/>
        <w:jc w:val="both"/>
        <w:rPr>
          <w:rFonts w:eastAsia="Times New Roman"/>
        </w:rPr>
      </w:pPr>
      <w:r w:rsidRPr="00473A03">
        <w:rPr>
          <w:b/>
          <w:color w:val="000000"/>
        </w:rPr>
        <w:t>Programul Național de Dezvoltare Rurală 2014-2020</w:t>
      </w:r>
      <w:r w:rsidRPr="00473A03">
        <w:rPr>
          <w:color w:val="000000"/>
        </w:rPr>
        <w:t xml:space="preserve">, aprobat prin Decizia de punere în aplicare a Comisiei Europene nr. </w:t>
      </w:r>
      <w:r w:rsidRPr="00473A03">
        <w:rPr>
          <w:rFonts w:eastAsia="Times New Roman" w:cs="Calibri"/>
        </w:rPr>
        <w:t xml:space="preserve">C(2015)3508 din 26 mai 2015, </w:t>
      </w:r>
      <w:r w:rsidRPr="00473A03">
        <w:rPr>
          <w:color w:val="000000"/>
        </w:rPr>
        <w:t>cu modificările ulterioare; (</w:t>
      </w:r>
      <w:r w:rsidRPr="00473A03">
        <w:rPr>
          <w:b/>
          <w:color w:val="000000"/>
        </w:rPr>
        <w:t>Decizia de punere în aplicare a Comisiei Europene nr. C(2016)</w:t>
      </w:r>
      <w:r w:rsidRPr="00473A03">
        <w:rPr>
          <w:color w:val="000000"/>
        </w:rPr>
        <w:t xml:space="preserve"> </w:t>
      </w:r>
      <w:r w:rsidRPr="00473A03">
        <w:rPr>
          <w:b/>
          <w:color w:val="000000"/>
        </w:rPr>
        <w:t>862 din 09.02.2016</w:t>
      </w:r>
      <w:r w:rsidRPr="00473A03">
        <w:rPr>
          <w:color w:val="000000"/>
        </w:rPr>
        <w:t xml:space="preserve"> de aprobare a modificării programului de dezvoltare rurală a României pentru sprijin acordat din Fondul european agricol pentru dezvoltare rurală și de modificare a Deciziei de punere în aplicare C(2015) 3508).</w:t>
      </w:r>
    </w:p>
    <w:p w:rsidR="00600FD7" w:rsidRPr="00473A03" w:rsidRDefault="00600FD7" w:rsidP="00543549">
      <w:pPr>
        <w:pStyle w:val="Listparagraf"/>
        <w:autoSpaceDE w:val="0"/>
        <w:autoSpaceDN w:val="0"/>
        <w:adjustRightInd w:val="0"/>
        <w:spacing w:after="0" w:line="240" w:lineRule="auto"/>
        <w:ind w:left="1440"/>
        <w:jc w:val="both"/>
        <w:rPr>
          <w:rFonts w:cstheme="minorHAnsi"/>
          <w:b/>
        </w:rPr>
      </w:pPr>
    </w:p>
    <w:p w:rsidR="00471AE1" w:rsidRPr="00473A03" w:rsidRDefault="00471AE1" w:rsidP="00543549">
      <w:pPr>
        <w:pStyle w:val="Listparagraf"/>
        <w:autoSpaceDE w:val="0"/>
        <w:autoSpaceDN w:val="0"/>
        <w:adjustRightInd w:val="0"/>
        <w:spacing w:after="0" w:line="240" w:lineRule="auto"/>
        <w:jc w:val="both"/>
        <w:rPr>
          <w:rFonts w:cstheme="minorHAnsi"/>
          <w:b/>
        </w:rPr>
      </w:pPr>
      <w:proofErr w:type="spellStart"/>
      <w:r w:rsidRPr="00473A03">
        <w:rPr>
          <w:rFonts w:cstheme="minorHAnsi"/>
          <w:b/>
        </w:rPr>
        <w:t>Legislaţie</w:t>
      </w:r>
      <w:proofErr w:type="spellEnd"/>
      <w:r w:rsidRPr="00473A03">
        <w:rPr>
          <w:rFonts w:cstheme="minorHAnsi"/>
          <w:b/>
        </w:rPr>
        <w:t xml:space="preserve"> </w:t>
      </w:r>
      <w:proofErr w:type="spellStart"/>
      <w:r w:rsidRPr="00473A03">
        <w:rPr>
          <w:rFonts w:cstheme="minorHAnsi"/>
          <w:b/>
        </w:rPr>
        <w:t>naţională</w:t>
      </w:r>
      <w:proofErr w:type="spellEnd"/>
      <w:r w:rsidRPr="00473A03">
        <w:rPr>
          <w:rFonts w:cstheme="minorHAnsi"/>
          <w:b/>
        </w:rPr>
        <w:t xml:space="preserve">: </w:t>
      </w:r>
    </w:p>
    <w:p w:rsidR="00473A03" w:rsidRPr="00473A03" w:rsidRDefault="00473A03" w:rsidP="00CC0A55">
      <w:pPr>
        <w:numPr>
          <w:ilvl w:val="0"/>
          <w:numId w:val="20"/>
        </w:numPr>
        <w:autoSpaceDE w:val="0"/>
        <w:autoSpaceDN w:val="0"/>
        <w:adjustRightInd w:val="0"/>
        <w:spacing w:after="0" w:line="240" w:lineRule="auto"/>
        <w:contextualSpacing/>
        <w:jc w:val="both"/>
        <w:rPr>
          <w:color w:val="000000"/>
        </w:rPr>
      </w:pPr>
      <w:proofErr w:type="spellStart"/>
      <w:r w:rsidRPr="00473A03">
        <w:rPr>
          <w:rFonts w:eastAsia="MS Mincho"/>
          <w:b/>
          <w:lang w:val="en-US"/>
        </w:rPr>
        <w:t>Hotărârea</w:t>
      </w:r>
      <w:proofErr w:type="spellEnd"/>
      <w:r w:rsidRPr="00473A03">
        <w:rPr>
          <w:rFonts w:eastAsia="MS Mincho"/>
          <w:b/>
          <w:lang w:val="en-US"/>
        </w:rPr>
        <w:t xml:space="preserve"> </w:t>
      </w:r>
      <w:proofErr w:type="spellStart"/>
      <w:r w:rsidRPr="00473A03">
        <w:rPr>
          <w:rFonts w:eastAsia="MS Mincho"/>
          <w:b/>
          <w:lang w:val="en-US"/>
        </w:rPr>
        <w:t>Guvernului</w:t>
      </w:r>
      <w:proofErr w:type="spellEnd"/>
      <w:r w:rsidRPr="00473A03">
        <w:rPr>
          <w:rFonts w:eastAsia="MS Mincho"/>
          <w:b/>
          <w:lang w:val="en-US"/>
        </w:rPr>
        <w:t xml:space="preserve"> nr. 30/2017</w:t>
      </w:r>
      <w:r w:rsidRPr="00473A03">
        <w:rPr>
          <w:rFonts w:eastAsia="MS Mincho"/>
          <w:lang w:val="en-US"/>
        </w:rPr>
        <w:t xml:space="preserve"> </w:t>
      </w:r>
      <w:proofErr w:type="spellStart"/>
      <w:r w:rsidRPr="00473A03">
        <w:rPr>
          <w:rFonts w:eastAsia="MS Mincho"/>
          <w:lang w:val="en-US"/>
        </w:rPr>
        <w:t>privind</w:t>
      </w:r>
      <w:proofErr w:type="spellEnd"/>
      <w:r w:rsidRPr="00473A03">
        <w:rPr>
          <w:rFonts w:eastAsia="MS Mincho"/>
          <w:lang w:val="en-US"/>
        </w:rPr>
        <w:t xml:space="preserve"> </w:t>
      </w:r>
      <w:proofErr w:type="spellStart"/>
      <w:r w:rsidRPr="00473A03">
        <w:rPr>
          <w:rFonts w:eastAsia="MS Mincho"/>
          <w:lang w:val="en-US"/>
        </w:rPr>
        <w:t>organizarea</w:t>
      </w:r>
      <w:proofErr w:type="spellEnd"/>
      <w:r w:rsidRPr="00473A03">
        <w:rPr>
          <w:rFonts w:eastAsia="MS Mincho"/>
          <w:lang w:val="en-US"/>
        </w:rPr>
        <w:t xml:space="preserve"> </w:t>
      </w:r>
      <w:proofErr w:type="spellStart"/>
      <w:r w:rsidRPr="00473A03">
        <w:rPr>
          <w:rFonts w:eastAsia="MS Mincho"/>
          <w:lang w:val="en-US"/>
        </w:rPr>
        <w:t>şi</w:t>
      </w:r>
      <w:proofErr w:type="spellEnd"/>
      <w:r w:rsidRPr="00473A03">
        <w:rPr>
          <w:rFonts w:eastAsia="MS Mincho"/>
          <w:lang w:val="en-US"/>
        </w:rPr>
        <w:t xml:space="preserve"> </w:t>
      </w:r>
      <w:proofErr w:type="spellStart"/>
      <w:r w:rsidRPr="00473A03">
        <w:rPr>
          <w:rFonts w:eastAsia="MS Mincho"/>
          <w:lang w:val="en-US"/>
        </w:rPr>
        <w:t>funcţionarea</w:t>
      </w:r>
      <w:proofErr w:type="spellEnd"/>
      <w:r w:rsidRPr="00473A03">
        <w:rPr>
          <w:rFonts w:eastAsia="MS Mincho"/>
          <w:lang w:val="en-US"/>
        </w:rPr>
        <w:t xml:space="preserve"> </w:t>
      </w:r>
      <w:proofErr w:type="spellStart"/>
      <w:r w:rsidRPr="00473A03">
        <w:rPr>
          <w:rFonts w:eastAsia="MS Mincho"/>
          <w:lang w:val="en-US"/>
        </w:rPr>
        <w:t>Ministerului</w:t>
      </w:r>
      <w:proofErr w:type="spellEnd"/>
      <w:r w:rsidRPr="00473A03">
        <w:rPr>
          <w:rFonts w:eastAsia="MS Mincho"/>
          <w:lang w:val="en-US"/>
        </w:rPr>
        <w:t xml:space="preserve"> </w:t>
      </w:r>
      <w:proofErr w:type="spellStart"/>
      <w:r w:rsidRPr="00473A03">
        <w:rPr>
          <w:rFonts w:eastAsia="MS Mincho"/>
          <w:lang w:val="en-US"/>
        </w:rPr>
        <w:t>Agriculturii</w:t>
      </w:r>
      <w:proofErr w:type="spellEnd"/>
      <w:r w:rsidRPr="00473A03">
        <w:rPr>
          <w:rFonts w:eastAsia="MS Mincho"/>
          <w:lang w:val="en-US"/>
        </w:rPr>
        <w:t xml:space="preserve"> </w:t>
      </w:r>
      <w:proofErr w:type="spellStart"/>
      <w:r w:rsidRPr="00473A03">
        <w:rPr>
          <w:rFonts w:eastAsia="MS Mincho"/>
          <w:lang w:val="en-US"/>
        </w:rPr>
        <w:t>şi</w:t>
      </w:r>
      <w:proofErr w:type="spellEnd"/>
      <w:r w:rsidRPr="00473A03">
        <w:rPr>
          <w:rFonts w:eastAsia="MS Mincho"/>
          <w:lang w:val="en-US"/>
        </w:rPr>
        <w:t xml:space="preserve"> </w:t>
      </w:r>
      <w:proofErr w:type="spellStart"/>
      <w:r w:rsidRPr="00473A03">
        <w:rPr>
          <w:rFonts w:eastAsia="MS Mincho"/>
          <w:lang w:val="en-US"/>
        </w:rPr>
        <w:t>Dezvoltării</w:t>
      </w:r>
      <w:proofErr w:type="spellEnd"/>
      <w:r w:rsidRPr="00473A03">
        <w:rPr>
          <w:rFonts w:eastAsia="MS Mincho"/>
          <w:lang w:val="en-US"/>
        </w:rPr>
        <w:t xml:space="preserve"> </w:t>
      </w:r>
      <w:proofErr w:type="spellStart"/>
      <w:r w:rsidRPr="00473A03">
        <w:rPr>
          <w:rFonts w:eastAsia="MS Mincho"/>
          <w:lang w:val="en-US"/>
        </w:rPr>
        <w:t>Rurale</w:t>
      </w:r>
      <w:proofErr w:type="spellEnd"/>
      <w:r w:rsidRPr="00473A03">
        <w:rPr>
          <w:rFonts w:eastAsia="MS Mincho"/>
          <w:lang w:val="en-US"/>
        </w:rPr>
        <w:t xml:space="preserve">, precum </w:t>
      </w:r>
      <w:proofErr w:type="spellStart"/>
      <w:r w:rsidRPr="00473A03">
        <w:rPr>
          <w:rFonts w:eastAsia="MS Mincho"/>
          <w:lang w:val="en-US"/>
        </w:rPr>
        <w:t>şi</w:t>
      </w:r>
      <w:proofErr w:type="spellEnd"/>
      <w:r w:rsidRPr="00473A03">
        <w:rPr>
          <w:rFonts w:eastAsia="MS Mincho"/>
          <w:lang w:val="en-US"/>
        </w:rPr>
        <w:t xml:space="preserve"> </w:t>
      </w:r>
      <w:proofErr w:type="spellStart"/>
      <w:r w:rsidRPr="00473A03">
        <w:rPr>
          <w:rFonts w:eastAsia="MS Mincho"/>
          <w:lang w:val="en-US"/>
        </w:rPr>
        <w:t>pentru</w:t>
      </w:r>
      <w:proofErr w:type="spellEnd"/>
      <w:r w:rsidRPr="00473A03">
        <w:rPr>
          <w:rFonts w:eastAsia="MS Mincho"/>
          <w:lang w:val="en-US"/>
        </w:rPr>
        <w:t xml:space="preserve"> </w:t>
      </w:r>
      <w:proofErr w:type="spellStart"/>
      <w:r w:rsidRPr="00473A03">
        <w:rPr>
          <w:rFonts w:eastAsia="MS Mincho"/>
          <w:lang w:val="en-US"/>
        </w:rPr>
        <w:t>modificarea</w:t>
      </w:r>
      <w:proofErr w:type="spellEnd"/>
      <w:r w:rsidRPr="00473A03">
        <w:rPr>
          <w:rFonts w:eastAsia="MS Mincho"/>
          <w:lang w:val="en-US"/>
        </w:rPr>
        <w:t xml:space="preserve"> art. 6 </w:t>
      </w:r>
      <w:proofErr w:type="spellStart"/>
      <w:r w:rsidRPr="00473A03">
        <w:rPr>
          <w:rFonts w:eastAsia="MS Mincho"/>
          <w:lang w:val="en-US"/>
        </w:rPr>
        <w:t>alin</w:t>
      </w:r>
      <w:proofErr w:type="spellEnd"/>
      <w:r w:rsidRPr="00473A03">
        <w:rPr>
          <w:rFonts w:eastAsia="MS Mincho"/>
          <w:lang w:val="en-US"/>
        </w:rPr>
        <w:t xml:space="preserve">. (6) din </w:t>
      </w:r>
      <w:proofErr w:type="spellStart"/>
      <w:r w:rsidRPr="00473A03">
        <w:rPr>
          <w:rFonts w:eastAsia="MS Mincho"/>
          <w:lang w:val="en-US"/>
        </w:rPr>
        <w:t>Hotărârea</w:t>
      </w:r>
      <w:proofErr w:type="spellEnd"/>
      <w:r w:rsidRPr="00473A03">
        <w:rPr>
          <w:rFonts w:eastAsia="MS Mincho"/>
          <w:lang w:val="en-US"/>
        </w:rPr>
        <w:t xml:space="preserve"> </w:t>
      </w:r>
      <w:proofErr w:type="spellStart"/>
      <w:r w:rsidRPr="00473A03">
        <w:rPr>
          <w:rFonts w:eastAsia="MS Mincho"/>
          <w:lang w:val="en-US"/>
        </w:rPr>
        <w:t>Guvernului</w:t>
      </w:r>
      <w:proofErr w:type="spellEnd"/>
      <w:r w:rsidRPr="00473A03">
        <w:rPr>
          <w:rFonts w:eastAsia="MS Mincho"/>
          <w:lang w:val="en-US"/>
        </w:rPr>
        <w:t xml:space="preserve"> nr. 1.186/2014 </w:t>
      </w:r>
      <w:proofErr w:type="spellStart"/>
      <w:r w:rsidRPr="00473A03">
        <w:rPr>
          <w:rFonts w:eastAsia="MS Mincho"/>
          <w:lang w:val="en-US"/>
        </w:rPr>
        <w:t>privind</w:t>
      </w:r>
      <w:proofErr w:type="spellEnd"/>
      <w:r w:rsidRPr="00473A03">
        <w:rPr>
          <w:rFonts w:eastAsia="MS Mincho"/>
          <w:lang w:val="en-US"/>
        </w:rPr>
        <w:t xml:space="preserve"> </w:t>
      </w:r>
      <w:proofErr w:type="spellStart"/>
      <w:r w:rsidRPr="00473A03">
        <w:rPr>
          <w:rFonts w:eastAsia="MS Mincho"/>
          <w:lang w:val="en-US"/>
        </w:rPr>
        <w:t>organizarea</w:t>
      </w:r>
      <w:proofErr w:type="spellEnd"/>
      <w:r w:rsidRPr="00473A03">
        <w:rPr>
          <w:rFonts w:eastAsia="MS Mincho"/>
          <w:lang w:val="en-US"/>
        </w:rPr>
        <w:t xml:space="preserve"> </w:t>
      </w:r>
      <w:proofErr w:type="spellStart"/>
      <w:r w:rsidRPr="00473A03">
        <w:rPr>
          <w:rFonts w:eastAsia="MS Mincho"/>
          <w:lang w:val="en-US"/>
        </w:rPr>
        <w:t>şi</w:t>
      </w:r>
      <w:proofErr w:type="spellEnd"/>
      <w:r w:rsidRPr="00473A03">
        <w:rPr>
          <w:rFonts w:eastAsia="MS Mincho"/>
          <w:lang w:val="en-US"/>
        </w:rPr>
        <w:t xml:space="preserve"> </w:t>
      </w:r>
      <w:proofErr w:type="spellStart"/>
      <w:r w:rsidRPr="00473A03">
        <w:rPr>
          <w:rFonts w:eastAsia="MS Mincho"/>
          <w:lang w:val="en-US"/>
        </w:rPr>
        <w:t>funcţionarea</w:t>
      </w:r>
      <w:proofErr w:type="spellEnd"/>
      <w:r w:rsidRPr="00473A03">
        <w:rPr>
          <w:rFonts w:eastAsia="MS Mincho"/>
          <w:lang w:val="en-US"/>
        </w:rPr>
        <w:t xml:space="preserve"> </w:t>
      </w:r>
      <w:proofErr w:type="spellStart"/>
      <w:r w:rsidRPr="00473A03">
        <w:rPr>
          <w:rFonts w:eastAsia="MS Mincho"/>
          <w:lang w:val="en-US"/>
        </w:rPr>
        <w:t>Autorităţii</w:t>
      </w:r>
      <w:proofErr w:type="spellEnd"/>
      <w:r w:rsidRPr="00473A03">
        <w:rPr>
          <w:rFonts w:eastAsia="MS Mincho"/>
          <w:lang w:val="en-US"/>
        </w:rPr>
        <w:t xml:space="preserve"> </w:t>
      </w:r>
      <w:proofErr w:type="spellStart"/>
      <w:r w:rsidRPr="00473A03">
        <w:rPr>
          <w:rFonts w:eastAsia="MS Mincho"/>
          <w:lang w:val="en-US"/>
        </w:rPr>
        <w:t>pentru</w:t>
      </w:r>
      <w:proofErr w:type="spellEnd"/>
      <w:r w:rsidRPr="00473A03">
        <w:rPr>
          <w:rFonts w:eastAsia="MS Mincho"/>
          <w:lang w:val="en-US"/>
        </w:rPr>
        <w:t xml:space="preserve"> </w:t>
      </w:r>
      <w:proofErr w:type="spellStart"/>
      <w:r w:rsidRPr="00473A03">
        <w:rPr>
          <w:rFonts w:eastAsia="MS Mincho"/>
          <w:lang w:val="en-US"/>
        </w:rPr>
        <w:t>Administrarea</w:t>
      </w:r>
      <w:proofErr w:type="spellEnd"/>
      <w:r w:rsidRPr="00473A03">
        <w:rPr>
          <w:rFonts w:eastAsia="MS Mincho"/>
          <w:lang w:val="en-US"/>
        </w:rPr>
        <w:t xml:space="preserve"> </w:t>
      </w:r>
      <w:proofErr w:type="spellStart"/>
      <w:r w:rsidRPr="00473A03">
        <w:rPr>
          <w:rFonts w:eastAsia="MS Mincho"/>
          <w:lang w:val="en-US"/>
        </w:rPr>
        <w:t>Sistemului</w:t>
      </w:r>
      <w:proofErr w:type="spellEnd"/>
      <w:r w:rsidRPr="00473A03">
        <w:rPr>
          <w:rFonts w:eastAsia="MS Mincho"/>
          <w:lang w:val="en-US"/>
        </w:rPr>
        <w:t xml:space="preserve"> </w:t>
      </w:r>
      <w:proofErr w:type="spellStart"/>
      <w:r w:rsidRPr="00473A03">
        <w:rPr>
          <w:rFonts w:eastAsia="MS Mincho"/>
          <w:lang w:val="en-US"/>
        </w:rPr>
        <w:t>Naţional</w:t>
      </w:r>
      <w:proofErr w:type="spellEnd"/>
      <w:r w:rsidRPr="00473A03">
        <w:rPr>
          <w:rFonts w:eastAsia="MS Mincho"/>
          <w:lang w:val="en-US"/>
        </w:rPr>
        <w:t xml:space="preserve"> </w:t>
      </w:r>
      <w:proofErr w:type="spellStart"/>
      <w:r w:rsidRPr="00473A03">
        <w:rPr>
          <w:rFonts w:eastAsia="MS Mincho"/>
          <w:lang w:val="en-US"/>
        </w:rPr>
        <w:t>Antigrindină</w:t>
      </w:r>
      <w:proofErr w:type="spellEnd"/>
      <w:r w:rsidRPr="00473A03">
        <w:rPr>
          <w:rFonts w:eastAsia="MS Mincho"/>
          <w:lang w:val="en-US"/>
        </w:rPr>
        <w:t xml:space="preserve"> </w:t>
      </w:r>
      <w:proofErr w:type="spellStart"/>
      <w:r w:rsidRPr="00473A03">
        <w:rPr>
          <w:rFonts w:eastAsia="MS Mincho"/>
          <w:lang w:val="en-US"/>
        </w:rPr>
        <w:t>şi</w:t>
      </w:r>
      <w:proofErr w:type="spellEnd"/>
      <w:r w:rsidRPr="00473A03">
        <w:rPr>
          <w:rFonts w:eastAsia="MS Mincho"/>
          <w:lang w:val="en-US"/>
        </w:rPr>
        <w:t xml:space="preserve"> de </w:t>
      </w:r>
      <w:proofErr w:type="spellStart"/>
      <w:r w:rsidRPr="00473A03">
        <w:rPr>
          <w:rFonts w:eastAsia="MS Mincho"/>
          <w:lang w:val="en-US"/>
        </w:rPr>
        <w:t>Creştere</w:t>
      </w:r>
      <w:proofErr w:type="spellEnd"/>
      <w:r w:rsidRPr="00473A03">
        <w:rPr>
          <w:rFonts w:eastAsia="MS Mincho"/>
          <w:lang w:val="en-US"/>
        </w:rPr>
        <w:t xml:space="preserve"> a </w:t>
      </w:r>
      <w:proofErr w:type="spellStart"/>
      <w:r w:rsidRPr="00473A03">
        <w:rPr>
          <w:rFonts w:eastAsia="MS Mincho"/>
          <w:lang w:val="en-US"/>
        </w:rPr>
        <w:t>Precipitaţiilor</w:t>
      </w:r>
      <w:proofErr w:type="spellEnd"/>
      <w:r w:rsidRPr="00473A03">
        <w:rPr>
          <w:color w:val="000000"/>
        </w:rPr>
        <w:t>;</w:t>
      </w:r>
    </w:p>
    <w:p w:rsidR="00473A03" w:rsidRPr="00473A03" w:rsidRDefault="00473A03" w:rsidP="00CC0A55">
      <w:pPr>
        <w:numPr>
          <w:ilvl w:val="0"/>
          <w:numId w:val="20"/>
        </w:numPr>
        <w:autoSpaceDE w:val="0"/>
        <w:autoSpaceDN w:val="0"/>
        <w:adjustRightInd w:val="0"/>
        <w:spacing w:after="0" w:line="240" w:lineRule="auto"/>
        <w:contextualSpacing/>
        <w:jc w:val="both"/>
        <w:rPr>
          <w:color w:val="000000"/>
        </w:rPr>
      </w:pPr>
      <w:r w:rsidRPr="00473A03">
        <w:rPr>
          <w:b/>
          <w:color w:val="000000"/>
        </w:rPr>
        <w:t xml:space="preserve">Acordul de delegare a sarcinilor legate de implementarea măsurilor din Programul </w:t>
      </w:r>
      <w:proofErr w:type="spellStart"/>
      <w:r w:rsidRPr="00473A03">
        <w:rPr>
          <w:b/>
          <w:color w:val="000000"/>
        </w:rPr>
        <w:t>Naţional</w:t>
      </w:r>
      <w:proofErr w:type="spellEnd"/>
      <w:r w:rsidRPr="00473A03">
        <w:rPr>
          <w:b/>
          <w:color w:val="000000"/>
        </w:rPr>
        <w:t xml:space="preserve"> de Dezvoltare Rurală 2014 – 2020</w:t>
      </w:r>
      <w:r w:rsidRPr="00473A03">
        <w:rPr>
          <w:color w:val="000000"/>
        </w:rPr>
        <w:t xml:space="preserve"> </w:t>
      </w:r>
      <w:proofErr w:type="spellStart"/>
      <w:r w:rsidRPr="00473A03">
        <w:rPr>
          <w:color w:val="000000"/>
        </w:rPr>
        <w:t>susţinute</w:t>
      </w:r>
      <w:proofErr w:type="spellEnd"/>
      <w:r w:rsidRPr="00473A03">
        <w:rPr>
          <w:color w:val="000000"/>
        </w:rPr>
        <w:t xml:space="preserve"> prin Fondul European Agricol pentru Dezvoltare Rurală</w:t>
      </w:r>
      <w:r w:rsidRPr="00473A03">
        <w:rPr>
          <w:rFonts w:cs="Times-Bold"/>
          <w:bCs/>
          <w:color w:val="000000"/>
        </w:rPr>
        <w:t xml:space="preserve"> și Bugetul de stat, încheiat între AM-PNDR și AFIR nr.78061/6960/2015-P99/26.02.2015,</w:t>
      </w:r>
      <w:r w:rsidRPr="00473A03">
        <w:t xml:space="preserve"> </w:t>
      </w:r>
      <w:r w:rsidRPr="00473A03">
        <w:rPr>
          <w:rFonts w:cs="Times-Bold"/>
          <w:bCs/>
          <w:color w:val="000000"/>
        </w:rPr>
        <w:t>cu modificările și completările ulterioare</w:t>
      </w:r>
      <w:r w:rsidRPr="00473A03">
        <w:rPr>
          <w:color w:val="000000"/>
        </w:rPr>
        <w:t>;</w:t>
      </w:r>
    </w:p>
    <w:p w:rsidR="00473A03" w:rsidRPr="00473A03" w:rsidRDefault="00473A03" w:rsidP="00CC0A55">
      <w:pPr>
        <w:numPr>
          <w:ilvl w:val="0"/>
          <w:numId w:val="20"/>
        </w:numPr>
        <w:spacing w:after="0" w:line="240" w:lineRule="auto"/>
        <w:contextualSpacing/>
        <w:jc w:val="both"/>
        <w:rPr>
          <w:rFonts w:eastAsia="Times New Roman"/>
        </w:rPr>
      </w:pPr>
      <w:r w:rsidRPr="00473A03">
        <w:rPr>
          <w:b/>
          <w:color w:val="000000"/>
        </w:rPr>
        <w:t>Ordonanța de urgență a Guvernului nr. 41/2014</w:t>
      </w:r>
      <w:r w:rsidRPr="00473A03">
        <w:rPr>
          <w:color w:val="000000"/>
        </w:rPr>
        <w:t xml:space="preserve"> privind înființarea, organizarea și funcționarea Agenției pentru Finanțarea Investițiilor Rurale, prin reorganizarea Agenției de Plăți pentru Dezvoltare Rurală și Pescuit</w:t>
      </w:r>
      <w:r w:rsidRPr="00473A03">
        <w:rPr>
          <w:rFonts w:cs="Times-Bold"/>
          <w:bCs/>
          <w:color w:val="000000"/>
        </w:rPr>
        <w:t>, aprobată cu modificări prin Legea nr. 43/2015</w:t>
      </w:r>
      <w:r w:rsidRPr="00473A03">
        <w:rPr>
          <w:color w:val="000000"/>
        </w:rPr>
        <w:t>;</w:t>
      </w:r>
    </w:p>
    <w:p w:rsidR="00473A03" w:rsidRPr="00473A03" w:rsidRDefault="00473A03" w:rsidP="00CC0A55">
      <w:pPr>
        <w:numPr>
          <w:ilvl w:val="0"/>
          <w:numId w:val="20"/>
        </w:numPr>
        <w:spacing w:after="0" w:line="240" w:lineRule="auto"/>
        <w:contextualSpacing/>
        <w:jc w:val="both"/>
        <w:rPr>
          <w:rFonts w:eastAsia="Times New Roman"/>
        </w:rPr>
      </w:pPr>
      <w:r w:rsidRPr="00473A03">
        <w:rPr>
          <w:rFonts w:eastAsia="Times New Roman"/>
          <w:b/>
        </w:rPr>
        <w:t xml:space="preserve">Ordinul ministrului </w:t>
      </w:r>
      <w:proofErr w:type="spellStart"/>
      <w:r w:rsidRPr="00473A03">
        <w:rPr>
          <w:rFonts w:eastAsia="Times New Roman"/>
          <w:b/>
        </w:rPr>
        <w:t>sgriculturii</w:t>
      </w:r>
      <w:proofErr w:type="spellEnd"/>
      <w:r w:rsidRPr="00473A03">
        <w:rPr>
          <w:rFonts w:eastAsia="Times New Roman"/>
          <w:b/>
        </w:rPr>
        <w:t xml:space="preserve"> și dezvoltării rurale nr. </w:t>
      </w:r>
      <w:r w:rsidRPr="00473A03">
        <w:rPr>
          <w:rFonts w:eastAsia="Times New Roman"/>
          <w:b/>
          <w:bCs/>
        </w:rPr>
        <w:t>862/2016</w:t>
      </w:r>
      <w:r w:rsidRPr="00473A03">
        <w:rPr>
          <w:rFonts w:eastAsia="Times New Roman"/>
          <w:bCs/>
        </w:rPr>
        <w:t xml:space="preserve"> privind aprobarea structurii organizatorice și a Regulamentului de organizare </w:t>
      </w:r>
      <w:proofErr w:type="spellStart"/>
      <w:r w:rsidRPr="00473A03">
        <w:rPr>
          <w:rFonts w:eastAsia="Times New Roman"/>
          <w:bCs/>
        </w:rPr>
        <w:t>şi</w:t>
      </w:r>
      <w:proofErr w:type="spellEnd"/>
      <w:r w:rsidRPr="00473A03">
        <w:rPr>
          <w:rFonts w:eastAsia="Times New Roman"/>
          <w:bCs/>
        </w:rPr>
        <w:t xml:space="preserve"> </w:t>
      </w:r>
      <w:proofErr w:type="spellStart"/>
      <w:r w:rsidRPr="00473A03">
        <w:rPr>
          <w:rFonts w:eastAsia="Times New Roman"/>
          <w:bCs/>
        </w:rPr>
        <w:t>funcţionare</w:t>
      </w:r>
      <w:proofErr w:type="spellEnd"/>
      <w:r w:rsidRPr="00473A03">
        <w:rPr>
          <w:rFonts w:eastAsia="Times New Roman"/>
          <w:bCs/>
        </w:rPr>
        <w:t xml:space="preserve"> pentru </w:t>
      </w:r>
      <w:proofErr w:type="spellStart"/>
      <w:r w:rsidRPr="00473A03">
        <w:rPr>
          <w:rFonts w:eastAsia="Times New Roman"/>
          <w:bCs/>
        </w:rPr>
        <w:t>Agenţia</w:t>
      </w:r>
      <w:proofErr w:type="spellEnd"/>
      <w:r w:rsidRPr="00473A03">
        <w:rPr>
          <w:rFonts w:eastAsia="Times New Roman"/>
          <w:bCs/>
        </w:rPr>
        <w:t xml:space="preserve"> pentru Finanțarea Investițiilor Rurale;</w:t>
      </w:r>
    </w:p>
    <w:p w:rsidR="00473A03" w:rsidRPr="00473A03" w:rsidRDefault="00473A03" w:rsidP="00CC0A55">
      <w:pPr>
        <w:numPr>
          <w:ilvl w:val="0"/>
          <w:numId w:val="20"/>
        </w:numPr>
        <w:autoSpaceDE w:val="0"/>
        <w:autoSpaceDN w:val="0"/>
        <w:adjustRightInd w:val="0"/>
        <w:spacing w:after="0" w:line="240" w:lineRule="auto"/>
        <w:contextualSpacing/>
        <w:jc w:val="both"/>
        <w:rPr>
          <w:color w:val="000000"/>
        </w:rPr>
      </w:pPr>
      <w:r w:rsidRPr="00473A03">
        <w:rPr>
          <w:b/>
          <w:color w:val="000000"/>
        </w:rPr>
        <w:t>Ordonanța Guvernului nr. 26/2000</w:t>
      </w:r>
      <w:r w:rsidRPr="00473A03">
        <w:rPr>
          <w:color w:val="000000"/>
        </w:rPr>
        <w:t xml:space="preserve"> cu privire la asociații și fundații, aprobată cu modificări și completări prin Legea nr.246/2000, cu modificările și completările ulterioare;</w:t>
      </w:r>
    </w:p>
    <w:p w:rsidR="00473A03" w:rsidRPr="00473A03" w:rsidRDefault="00473A03" w:rsidP="00CC0A55">
      <w:pPr>
        <w:numPr>
          <w:ilvl w:val="0"/>
          <w:numId w:val="20"/>
        </w:numPr>
        <w:autoSpaceDE w:val="0"/>
        <w:autoSpaceDN w:val="0"/>
        <w:adjustRightInd w:val="0"/>
        <w:spacing w:after="0" w:line="240" w:lineRule="auto"/>
        <w:contextualSpacing/>
        <w:jc w:val="both"/>
        <w:rPr>
          <w:color w:val="000000"/>
        </w:rPr>
      </w:pPr>
      <w:r w:rsidRPr="00473A03">
        <w:rPr>
          <w:b/>
          <w:color w:val="000000"/>
        </w:rPr>
        <w:t>Hotărârea Guvernului nr. 226/2015</w:t>
      </w:r>
      <w:r w:rsidRPr="00473A03">
        <w:rPr>
          <w:color w:val="000000"/>
        </w:rPr>
        <w:t xml:space="preserve"> privind stabilirea cadrului general de implementare a măsurilor programului </w:t>
      </w:r>
      <w:proofErr w:type="spellStart"/>
      <w:r w:rsidRPr="00473A03">
        <w:rPr>
          <w:color w:val="000000"/>
        </w:rPr>
        <w:t>naţional</w:t>
      </w:r>
      <w:proofErr w:type="spellEnd"/>
      <w:r w:rsidRPr="00473A03">
        <w:rPr>
          <w:color w:val="000000"/>
        </w:rPr>
        <w:t xml:space="preserve"> de dezvoltare rurală </w:t>
      </w:r>
      <w:proofErr w:type="spellStart"/>
      <w:r w:rsidRPr="00473A03">
        <w:rPr>
          <w:color w:val="000000"/>
        </w:rPr>
        <w:t>cofinanţate</w:t>
      </w:r>
      <w:proofErr w:type="spellEnd"/>
      <w:r w:rsidRPr="00473A03">
        <w:rPr>
          <w:color w:val="000000"/>
        </w:rPr>
        <w:t xml:space="preserve"> din Fondul European Agricol pentru Dezvoltare Rurală </w:t>
      </w:r>
      <w:proofErr w:type="spellStart"/>
      <w:r w:rsidRPr="00473A03">
        <w:rPr>
          <w:color w:val="000000"/>
        </w:rPr>
        <w:t>şi</w:t>
      </w:r>
      <w:proofErr w:type="spellEnd"/>
      <w:r w:rsidRPr="00473A03">
        <w:rPr>
          <w:color w:val="000000"/>
        </w:rPr>
        <w:t xml:space="preserve"> de la bugetul de stat, cu modificările și completările ulterioare;</w:t>
      </w:r>
    </w:p>
    <w:p w:rsidR="00473A03" w:rsidRPr="00473A03" w:rsidRDefault="00473A03" w:rsidP="00CC0A55">
      <w:pPr>
        <w:numPr>
          <w:ilvl w:val="0"/>
          <w:numId w:val="20"/>
        </w:numPr>
        <w:autoSpaceDE w:val="0"/>
        <w:autoSpaceDN w:val="0"/>
        <w:adjustRightInd w:val="0"/>
        <w:spacing w:after="0" w:line="240" w:lineRule="auto"/>
        <w:contextualSpacing/>
        <w:jc w:val="both"/>
        <w:rPr>
          <w:b/>
          <w:color w:val="000000"/>
        </w:rPr>
      </w:pPr>
      <w:r w:rsidRPr="00473A03">
        <w:rPr>
          <w:b/>
          <w:color w:val="000000"/>
        </w:rPr>
        <w:lastRenderedPageBreak/>
        <w:t>Ordonanța</w:t>
      </w:r>
      <w:r w:rsidRPr="00473A03">
        <w:rPr>
          <w:color w:val="000000"/>
        </w:rPr>
        <w:t xml:space="preserve"> </w:t>
      </w:r>
      <w:r w:rsidRPr="00473A03">
        <w:rPr>
          <w:b/>
          <w:color w:val="000000"/>
        </w:rPr>
        <w:t xml:space="preserve">de urgență a Guvernului nr. 49/2015 </w:t>
      </w:r>
      <w:r w:rsidRPr="00473A03">
        <w:rPr>
          <w:bCs/>
          <w:color w:val="000000"/>
        </w:rPr>
        <w:t xml:space="preserve">privind gestionarea financiară a fondurilor europene nerambursabile aferente politicii agricole comune, politicii comune de pescuit </w:t>
      </w:r>
      <w:proofErr w:type="spellStart"/>
      <w:r w:rsidRPr="00473A03">
        <w:rPr>
          <w:bCs/>
          <w:color w:val="000000"/>
        </w:rPr>
        <w:t>şi</w:t>
      </w:r>
      <w:proofErr w:type="spellEnd"/>
      <w:r w:rsidRPr="00473A03">
        <w:rPr>
          <w:bCs/>
          <w:color w:val="000000"/>
        </w:rPr>
        <w:t xml:space="preserve"> politicii maritime integrate la nivelul Uniunii Europene, precum </w:t>
      </w:r>
      <w:proofErr w:type="spellStart"/>
      <w:r w:rsidRPr="00473A03">
        <w:rPr>
          <w:bCs/>
          <w:color w:val="000000"/>
        </w:rPr>
        <w:t>şi</w:t>
      </w:r>
      <w:proofErr w:type="spellEnd"/>
      <w:r w:rsidRPr="00473A03">
        <w:rPr>
          <w:bCs/>
          <w:color w:val="000000"/>
        </w:rPr>
        <w:t xml:space="preserve"> a fondurilor alocate de la bugetul de stat pentru perioada de programare 2014-2020 </w:t>
      </w:r>
      <w:proofErr w:type="spellStart"/>
      <w:r w:rsidRPr="00473A03">
        <w:rPr>
          <w:bCs/>
          <w:color w:val="000000"/>
        </w:rPr>
        <w:t>şi</w:t>
      </w:r>
      <w:proofErr w:type="spellEnd"/>
      <w:r w:rsidRPr="00473A03">
        <w:rPr>
          <w:bCs/>
          <w:color w:val="000000"/>
        </w:rPr>
        <w:t xml:space="preserve"> pentru modificarea </w:t>
      </w:r>
      <w:proofErr w:type="spellStart"/>
      <w:r w:rsidRPr="00473A03">
        <w:rPr>
          <w:bCs/>
          <w:color w:val="000000"/>
        </w:rPr>
        <w:t>şi</w:t>
      </w:r>
      <w:proofErr w:type="spellEnd"/>
      <w:r w:rsidRPr="00473A03">
        <w:rPr>
          <w:bCs/>
          <w:color w:val="000000"/>
        </w:rPr>
        <w:t xml:space="preserve"> completarea unor acte normative din domeniul garantării;</w:t>
      </w:r>
    </w:p>
    <w:p w:rsidR="00473A03" w:rsidRPr="00473A03" w:rsidRDefault="00473A03" w:rsidP="00CC0A55">
      <w:pPr>
        <w:numPr>
          <w:ilvl w:val="0"/>
          <w:numId w:val="20"/>
        </w:numPr>
        <w:autoSpaceDE w:val="0"/>
        <w:autoSpaceDN w:val="0"/>
        <w:adjustRightInd w:val="0"/>
        <w:spacing w:after="0" w:line="240" w:lineRule="auto"/>
        <w:contextualSpacing/>
        <w:jc w:val="both"/>
        <w:rPr>
          <w:rFonts w:cs="Calibri"/>
          <w:color w:val="000000"/>
          <w:lang w:val="en-US"/>
        </w:rPr>
      </w:pPr>
      <w:r w:rsidRPr="00473A03">
        <w:rPr>
          <w:rFonts w:cs="Calibri"/>
          <w:b/>
          <w:color w:val="000000"/>
        </w:rPr>
        <w:t>Hotărârea Guvernului nr. 640/2016</w:t>
      </w:r>
      <w:r w:rsidRPr="00473A03">
        <w:rPr>
          <w:rFonts w:ascii="Verdana" w:eastAsia="Times New Roman" w:hAnsi="Verdana"/>
          <w:b/>
          <w:bCs/>
          <w:lang w:val="en-US"/>
        </w:rPr>
        <w:t xml:space="preserve"> </w:t>
      </w:r>
      <w:proofErr w:type="spellStart"/>
      <w:r w:rsidRPr="00473A03">
        <w:rPr>
          <w:rFonts w:cs="Calibri"/>
          <w:bCs/>
          <w:color w:val="000000"/>
          <w:lang w:val="en-US"/>
        </w:rPr>
        <w:t>pentru</w:t>
      </w:r>
      <w:proofErr w:type="spellEnd"/>
      <w:r w:rsidRPr="00473A03">
        <w:rPr>
          <w:rFonts w:cs="Calibri"/>
          <w:bCs/>
          <w:color w:val="000000"/>
          <w:lang w:val="en-US"/>
        </w:rPr>
        <w:t xml:space="preserve"> </w:t>
      </w:r>
      <w:proofErr w:type="spellStart"/>
      <w:r w:rsidRPr="00473A03">
        <w:rPr>
          <w:rFonts w:cs="Calibri"/>
          <w:bCs/>
          <w:color w:val="000000"/>
          <w:lang w:val="en-US"/>
        </w:rPr>
        <w:t>aprobarea</w:t>
      </w:r>
      <w:proofErr w:type="spellEnd"/>
      <w:r w:rsidRPr="00473A03">
        <w:rPr>
          <w:rFonts w:cs="Calibri"/>
          <w:bCs/>
          <w:color w:val="000000"/>
          <w:lang w:val="en-US"/>
        </w:rPr>
        <w:t xml:space="preserve"> </w:t>
      </w:r>
      <w:hyperlink r:id="rId12" w:tooltip="de aplicare a prevederilor Ordonanţei de urgenţă a Guvernului nr. 49/2015 privind gestionarea financiară a fondurilor europene nerambursabile aferente politicii agricole comune, politicii comune de pescuit şi politicii maritime integrate la nivelul Uniunii Eur" w:history="1">
        <w:proofErr w:type="spellStart"/>
        <w:r w:rsidRPr="00473A03">
          <w:rPr>
            <w:rFonts w:cs="Calibri"/>
            <w:bCs/>
            <w:color w:val="0000FF"/>
            <w:u w:val="single"/>
            <w:lang w:val="en-US"/>
          </w:rPr>
          <w:t>Normelor</w:t>
        </w:r>
        <w:proofErr w:type="spellEnd"/>
        <w:r w:rsidRPr="00473A03">
          <w:rPr>
            <w:rFonts w:cs="Calibri"/>
            <w:bCs/>
            <w:color w:val="0000FF"/>
            <w:u w:val="single"/>
            <w:lang w:val="en-US"/>
          </w:rPr>
          <w:t xml:space="preserve"> </w:t>
        </w:r>
        <w:proofErr w:type="spellStart"/>
        <w:r w:rsidRPr="00473A03">
          <w:rPr>
            <w:rFonts w:cs="Calibri"/>
            <w:bCs/>
            <w:color w:val="0000FF"/>
            <w:u w:val="single"/>
            <w:lang w:val="en-US"/>
          </w:rPr>
          <w:t>metodologice</w:t>
        </w:r>
        <w:proofErr w:type="spellEnd"/>
      </w:hyperlink>
      <w:r w:rsidRPr="00473A03">
        <w:rPr>
          <w:rFonts w:cs="Calibri"/>
          <w:bCs/>
          <w:color w:val="000000"/>
          <w:lang w:val="en-US"/>
        </w:rPr>
        <w:t xml:space="preserve"> de </w:t>
      </w:r>
      <w:proofErr w:type="spellStart"/>
      <w:r w:rsidRPr="00473A03">
        <w:rPr>
          <w:rFonts w:cs="Calibri"/>
          <w:bCs/>
          <w:color w:val="000000"/>
          <w:lang w:val="en-US"/>
        </w:rPr>
        <w:t>aplicare</w:t>
      </w:r>
      <w:proofErr w:type="spellEnd"/>
      <w:r w:rsidRPr="00473A03">
        <w:rPr>
          <w:rFonts w:cs="Calibri"/>
          <w:bCs/>
          <w:color w:val="000000"/>
          <w:lang w:val="en-US"/>
        </w:rPr>
        <w:t xml:space="preserve"> a </w:t>
      </w:r>
      <w:proofErr w:type="spellStart"/>
      <w:r w:rsidRPr="00473A03">
        <w:rPr>
          <w:rFonts w:cs="Calibri"/>
          <w:bCs/>
          <w:color w:val="000000"/>
          <w:lang w:val="en-US"/>
        </w:rPr>
        <w:t>prevederilor</w:t>
      </w:r>
      <w:proofErr w:type="spellEnd"/>
      <w:r w:rsidRPr="00473A03">
        <w:rPr>
          <w:rFonts w:cs="Calibri"/>
          <w:bCs/>
          <w:color w:val="000000"/>
          <w:lang w:val="en-US"/>
        </w:rPr>
        <w:t xml:space="preserve"> </w:t>
      </w:r>
      <w:proofErr w:type="spellStart"/>
      <w:r w:rsidRPr="00473A03">
        <w:rPr>
          <w:rFonts w:cs="Calibri"/>
          <w:bCs/>
          <w:color w:val="000000"/>
          <w:lang w:val="en-US"/>
        </w:rPr>
        <w:t>Ordonanţei</w:t>
      </w:r>
      <w:proofErr w:type="spellEnd"/>
      <w:r w:rsidRPr="00473A03">
        <w:rPr>
          <w:rFonts w:cs="Calibri"/>
          <w:bCs/>
          <w:color w:val="000000"/>
          <w:lang w:val="en-US"/>
        </w:rPr>
        <w:t xml:space="preserve"> de </w:t>
      </w:r>
      <w:proofErr w:type="spellStart"/>
      <w:r w:rsidRPr="00473A03">
        <w:rPr>
          <w:rFonts w:cs="Calibri"/>
          <w:bCs/>
          <w:color w:val="000000"/>
          <w:lang w:val="en-US"/>
        </w:rPr>
        <w:t>urgenţă</w:t>
      </w:r>
      <w:proofErr w:type="spellEnd"/>
      <w:r w:rsidRPr="00473A03">
        <w:rPr>
          <w:rFonts w:cs="Calibri"/>
          <w:bCs/>
          <w:color w:val="000000"/>
          <w:lang w:val="en-US"/>
        </w:rPr>
        <w:t xml:space="preserve"> a </w:t>
      </w:r>
      <w:proofErr w:type="spellStart"/>
      <w:r w:rsidRPr="00473A03">
        <w:rPr>
          <w:rFonts w:cs="Calibri"/>
          <w:bCs/>
          <w:color w:val="000000"/>
          <w:lang w:val="en-US"/>
        </w:rPr>
        <w:t>Guvernului</w:t>
      </w:r>
      <w:proofErr w:type="spellEnd"/>
      <w:r w:rsidRPr="00473A03">
        <w:rPr>
          <w:rFonts w:cs="Calibri"/>
          <w:bCs/>
          <w:color w:val="000000"/>
          <w:lang w:val="en-US"/>
        </w:rPr>
        <w:t xml:space="preserve"> nr. </w:t>
      </w:r>
      <w:hyperlink r:id="rId13" w:tooltip="privind gestionarea financiară a fondurilor europene nerambursabile aferente politicii agricole comune, politicii comune de pescuit şi politicii maritime integrate la nivelul Uniunii Europene, precum şi a fondurilor alocate de la bugetul de stat pentru perioad" w:history="1">
        <w:r w:rsidRPr="00473A03">
          <w:rPr>
            <w:rFonts w:cs="Calibri"/>
            <w:bCs/>
            <w:color w:val="0000FF"/>
            <w:u w:val="single"/>
            <w:lang w:val="en-US"/>
          </w:rPr>
          <w:t>49/2015</w:t>
        </w:r>
      </w:hyperlink>
      <w:r w:rsidRPr="00473A03">
        <w:rPr>
          <w:rFonts w:cs="Calibri"/>
          <w:bCs/>
          <w:color w:val="000000"/>
          <w:lang w:val="en-US"/>
        </w:rPr>
        <w:t xml:space="preserve"> </w:t>
      </w:r>
      <w:proofErr w:type="spellStart"/>
      <w:r w:rsidRPr="00473A03">
        <w:rPr>
          <w:rFonts w:cs="Calibri"/>
          <w:bCs/>
          <w:color w:val="000000"/>
          <w:lang w:val="en-US"/>
        </w:rPr>
        <w:t>privind</w:t>
      </w:r>
      <w:proofErr w:type="spellEnd"/>
      <w:r w:rsidRPr="00473A03">
        <w:rPr>
          <w:rFonts w:cs="Calibri"/>
          <w:bCs/>
          <w:color w:val="000000"/>
          <w:lang w:val="en-US"/>
        </w:rPr>
        <w:t xml:space="preserve"> </w:t>
      </w:r>
      <w:proofErr w:type="spellStart"/>
      <w:r w:rsidRPr="00473A03">
        <w:rPr>
          <w:rFonts w:cs="Calibri"/>
          <w:bCs/>
          <w:color w:val="000000"/>
          <w:lang w:val="en-US"/>
        </w:rPr>
        <w:t>gestionarea</w:t>
      </w:r>
      <w:proofErr w:type="spellEnd"/>
      <w:r w:rsidRPr="00473A03">
        <w:rPr>
          <w:rFonts w:cs="Calibri"/>
          <w:bCs/>
          <w:color w:val="000000"/>
          <w:lang w:val="en-US"/>
        </w:rPr>
        <w:t xml:space="preserve"> </w:t>
      </w:r>
      <w:proofErr w:type="spellStart"/>
      <w:r w:rsidRPr="00473A03">
        <w:rPr>
          <w:rFonts w:cs="Calibri"/>
          <w:bCs/>
          <w:color w:val="000000"/>
          <w:lang w:val="en-US"/>
        </w:rPr>
        <w:t>financiară</w:t>
      </w:r>
      <w:proofErr w:type="spellEnd"/>
      <w:r w:rsidRPr="00473A03">
        <w:rPr>
          <w:rFonts w:cs="Calibri"/>
          <w:bCs/>
          <w:color w:val="000000"/>
          <w:lang w:val="en-US"/>
        </w:rPr>
        <w:t xml:space="preserve"> a </w:t>
      </w:r>
      <w:proofErr w:type="spellStart"/>
      <w:r w:rsidRPr="00473A03">
        <w:rPr>
          <w:rFonts w:cs="Calibri"/>
          <w:bCs/>
          <w:color w:val="000000"/>
          <w:lang w:val="en-US"/>
        </w:rPr>
        <w:t>fondurilor</w:t>
      </w:r>
      <w:proofErr w:type="spellEnd"/>
      <w:r w:rsidRPr="00473A03">
        <w:rPr>
          <w:rFonts w:cs="Calibri"/>
          <w:bCs/>
          <w:color w:val="000000"/>
          <w:lang w:val="en-US"/>
        </w:rPr>
        <w:t xml:space="preserve"> </w:t>
      </w:r>
      <w:proofErr w:type="spellStart"/>
      <w:r w:rsidRPr="00473A03">
        <w:rPr>
          <w:rFonts w:cs="Calibri"/>
          <w:bCs/>
          <w:color w:val="000000"/>
          <w:lang w:val="en-US"/>
        </w:rPr>
        <w:t>europene</w:t>
      </w:r>
      <w:proofErr w:type="spellEnd"/>
      <w:r w:rsidRPr="00473A03">
        <w:rPr>
          <w:rFonts w:cs="Calibri"/>
          <w:bCs/>
          <w:color w:val="000000"/>
          <w:lang w:val="en-US"/>
        </w:rPr>
        <w:t xml:space="preserve"> </w:t>
      </w:r>
      <w:proofErr w:type="spellStart"/>
      <w:r w:rsidRPr="00473A03">
        <w:rPr>
          <w:rFonts w:cs="Calibri"/>
          <w:bCs/>
          <w:color w:val="000000"/>
          <w:lang w:val="en-US"/>
        </w:rPr>
        <w:t>nerambursabile</w:t>
      </w:r>
      <w:proofErr w:type="spellEnd"/>
      <w:r w:rsidRPr="00473A03">
        <w:rPr>
          <w:rFonts w:cs="Calibri"/>
          <w:bCs/>
          <w:color w:val="000000"/>
          <w:lang w:val="en-US"/>
        </w:rPr>
        <w:t xml:space="preserve"> </w:t>
      </w:r>
      <w:proofErr w:type="spellStart"/>
      <w:r w:rsidRPr="00473A03">
        <w:rPr>
          <w:rFonts w:cs="Calibri"/>
          <w:bCs/>
          <w:color w:val="000000"/>
          <w:lang w:val="en-US"/>
        </w:rPr>
        <w:t>aferente</w:t>
      </w:r>
      <w:proofErr w:type="spellEnd"/>
      <w:r w:rsidRPr="00473A03">
        <w:rPr>
          <w:rFonts w:cs="Calibri"/>
          <w:bCs/>
          <w:color w:val="000000"/>
          <w:lang w:val="en-US"/>
        </w:rPr>
        <w:t xml:space="preserve"> </w:t>
      </w:r>
      <w:proofErr w:type="spellStart"/>
      <w:r w:rsidRPr="00473A03">
        <w:rPr>
          <w:rFonts w:cs="Calibri"/>
          <w:bCs/>
          <w:color w:val="000000"/>
          <w:lang w:val="en-US"/>
        </w:rPr>
        <w:t>politicii</w:t>
      </w:r>
      <w:proofErr w:type="spellEnd"/>
      <w:r w:rsidRPr="00473A03">
        <w:rPr>
          <w:rFonts w:cs="Calibri"/>
          <w:bCs/>
          <w:color w:val="000000"/>
          <w:lang w:val="en-US"/>
        </w:rPr>
        <w:t xml:space="preserve"> </w:t>
      </w:r>
      <w:proofErr w:type="spellStart"/>
      <w:r w:rsidRPr="00473A03">
        <w:rPr>
          <w:rFonts w:cs="Calibri"/>
          <w:bCs/>
          <w:color w:val="000000"/>
          <w:lang w:val="en-US"/>
        </w:rPr>
        <w:t>agricole</w:t>
      </w:r>
      <w:proofErr w:type="spellEnd"/>
      <w:r w:rsidRPr="00473A03">
        <w:rPr>
          <w:rFonts w:cs="Calibri"/>
          <w:bCs/>
          <w:color w:val="000000"/>
          <w:lang w:val="en-US"/>
        </w:rPr>
        <w:t xml:space="preserve"> </w:t>
      </w:r>
      <w:proofErr w:type="spellStart"/>
      <w:r w:rsidRPr="00473A03">
        <w:rPr>
          <w:rFonts w:cs="Calibri"/>
          <w:bCs/>
          <w:color w:val="000000"/>
          <w:lang w:val="en-US"/>
        </w:rPr>
        <w:t>comune</w:t>
      </w:r>
      <w:proofErr w:type="spellEnd"/>
      <w:r w:rsidRPr="00473A03">
        <w:rPr>
          <w:rFonts w:cs="Calibri"/>
          <w:bCs/>
          <w:color w:val="000000"/>
          <w:lang w:val="en-US"/>
        </w:rPr>
        <w:t xml:space="preserve">, </w:t>
      </w:r>
      <w:proofErr w:type="spellStart"/>
      <w:r w:rsidRPr="00473A03">
        <w:rPr>
          <w:rFonts w:cs="Calibri"/>
          <w:bCs/>
          <w:color w:val="000000"/>
          <w:lang w:val="en-US"/>
        </w:rPr>
        <w:t>politicii</w:t>
      </w:r>
      <w:proofErr w:type="spellEnd"/>
      <w:r w:rsidRPr="00473A03">
        <w:rPr>
          <w:rFonts w:cs="Calibri"/>
          <w:bCs/>
          <w:color w:val="000000"/>
          <w:lang w:val="en-US"/>
        </w:rPr>
        <w:t xml:space="preserve"> </w:t>
      </w:r>
      <w:proofErr w:type="spellStart"/>
      <w:r w:rsidRPr="00473A03">
        <w:rPr>
          <w:rFonts w:cs="Calibri"/>
          <w:bCs/>
          <w:color w:val="000000"/>
          <w:lang w:val="en-US"/>
        </w:rPr>
        <w:t>comune</w:t>
      </w:r>
      <w:proofErr w:type="spellEnd"/>
      <w:r w:rsidRPr="00473A03">
        <w:rPr>
          <w:rFonts w:cs="Calibri"/>
          <w:bCs/>
          <w:color w:val="000000"/>
          <w:lang w:val="en-US"/>
        </w:rPr>
        <w:t xml:space="preserve"> de </w:t>
      </w:r>
      <w:proofErr w:type="spellStart"/>
      <w:r w:rsidRPr="00473A03">
        <w:rPr>
          <w:rFonts w:cs="Calibri"/>
          <w:bCs/>
          <w:color w:val="000000"/>
          <w:lang w:val="en-US"/>
        </w:rPr>
        <w:t>pescuit</w:t>
      </w:r>
      <w:proofErr w:type="spellEnd"/>
      <w:r w:rsidRPr="00473A03">
        <w:rPr>
          <w:rFonts w:cs="Calibri"/>
          <w:bCs/>
          <w:color w:val="000000"/>
          <w:lang w:val="en-US"/>
        </w:rPr>
        <w:t xml:space="preserve"> </w:t>
      </w:r>
      <w:proofErr w:type="spellStart"/>
      <w:r w:rsidRPr="00473A03">
        <w:rPr>
          <w:rFonts w:cs="Calibri"/>
          <w:bCs/>
          <w:color w:val="000000"/>
          <w:lang w:val="en-US"/>
        </w:rPr>
        <w:t>şi</w:t>
      </w:r>
      <w:proofErr w:type="spellEnd"/>
      <w:r w:rsidRPr="00473A03">
        <w:rPr>
          <w:rFonts w:cs="Calibri"/>
          <w:bCs/>
          <w:color w:val="000000"/>
          <w:lang w:val="en-US"/>
        </w:rPr>
        <w:t xml:space="preserve"> </w:t>
      </w:r>
      <w:proofErr w:type="spellStart"/>
      <w:r w:rsidRPr="00473A03">
        <w:rPr>
          <w:rFonts w:cs="Calibri"/>
          <w:bCs/>
          <w:color w:val="000000"/>
          <w:lang w:val="en-US"/>
        </w:rPr>
        <w:t>politicii</w:t>
      </w:r>
      <w:proofErr w:type="spellEnd"/>
      <w:r w:rsidRPr="00473A03">
        <w:rPr>
          <w:rFonts w:cs="Calibri"/>
          <w:bCs/>
          <w:color w:val="000000"/>
          <w:lang w:val="en-US"/>
        </w:rPr>
        <w:t xml:space="preserve"> maritime integrate la </w:t>
      </w:r>
      <w:proofErr w:type="spellStart"/>
      <w:r w:rsidRPr="00473A03">
        <w:rPr>
          <w:rFonts w:cs="Calibri"/>
          <w:bCs/>
          <w:color w:val="000000"/>
          <w:lang w:val="en-US"/>
        </w:rPr>
        <w:t>nivelul</w:t>
      </w:r>
      <w:proofErr w:type="spellEnd"/>
      <w:r w:rsidRPr="00473A03">
        <w:rPr>
          <w:rFonts w:cs="Calibri"/>
          <w:bCs/>
          <w:color w:val="000000"/>
          <w:lang w:val="en-US"/>
        </w:rPr>
        <w:t xml:space="preserve"> </w:t>
      </w:r>
      <w:proofErr w:type="spellStart"/>
      <w:r w:rsidRPr="00473A03">
        <w:rPr>
          <w:rFonts w:cs="Calibri"/>
          <w:bCs/>
          <w:color w:val="000000"/>
          <w:lang w:val="en-US"/>
        </w:rPr>
        <w:t>Uniunii</w:t>
      </w:r>
      <w:proofErr w:type="spellEnd"/>
      <w:r w:rsidRPr="00473A03">
        <w:rPr>
          <w:rFonts w:cs="Calibri"/>
          <w:bCs/>
          <w:color w:val="000000"/>
          <w:lang w:val="en-US"/>
        </w:rPr>
        <w:t xml:space="preserve"> </w:t>
      </w:r>
      <w:proofErr w:type="spellStart"/>
      <w:r w:rsidRPr="00473A03">
        <w:rPr>
          <w:rFonts w:cs="Calibri"/>
          <w:bCs/>
          <w:color w:val="000000"/>
          <w:lang w:val="en-US"/>
        </w:rPr>
        <w:t>Europene</w:t>
      </w:r>
      <w:proofErr w:type="spellEnd"/>
      <w:r w:rsidRPr="00473A03">
        <w:rPr>
          <w:rFonts w:cs="Calibri"/>
          <w:bCs/>
          <w:color w:val="000000"/>
          <w:lang w:val="en-US"/>
        </w:rPr>
        <w:t xml:space="preserve">, precum </w:t>
      </w:r>
      <w:proofErr w:type="spellStart"/>
      <w:r w:rsidRPr="00473A03">
        <w:rPr>
          <w:rFonts w:cs="Calibri"/>
          <w:bCs/>
          <w:color w:val="000000"/>
          <w:lang w:val="en-US"/>
        </w:rPr>
        <w:t>şi</w:t>
      </w:r>
      <w:proofErr w:type="spellEnd"/>
      <w:r w:rsidRPr="00473A03">
        <w:rPr>
          <w:rFonts w:cs="Calibri"/>
          <w:bCs/>
          <w:color w:val="000000"/>
          <w:lang w:val="en-US"/>
        </w:rPr>
        <w:t xml:space="preserve"> a </w:t>
      </w:r>
      <w:proofErr w:type="spellStart"/>
      <w:r w:rsidRPr="00473A03">
        <w:rPr>
          <w:rFonts w:cs="Calibri"/>
          <w:bCs/>
          <w:color w:val="000000"/>
          <w:lang w:val="en-US"/>
        </w:rPr>
        <w:t>fondurilor</w:t>
      </w:r>
      <w:proofErr w:type="spellEnd"/>
      <w:r w:rsidRPr="00473A03">
        <w:rPr>
          <w:rFonts w:cs="Calibri"/>
          <w:bCs/>
          <w:color w:val="000000"/>
          <w:lang w:val="en-US"/>
        </w:rPr>
        <w:t xml:space="preserve"> </w:t>
      </w:r>
      <w:proofErr w:type="spellStart"/>
      <w:r w:rsidRPr="00473A03">
        <w:rPr>
          <w:rFonts w:cs="Calibri"/>
          <w:bCs/>
          <w:color w:val="000000"/>
          <w:lang w:val="en-US"/>
        </w:rPr>
        <w:t>alocate</w:t>
      </w:r>
      <w:proofErr w:type="spellEnd"/>
      <w:r w:rsidRPr="00473A03">
        <w:rPr>
          <w:rFonts w:cs="Calibri"/>
          <w:bCs/>
          <w:color w:val="000000"/>
          <w:lang w:val="en-US"/>
        </w:rPr>
        <w:t xml:space="preserve"> de la </w:t>
      </w:r>
      <w:proofErr w:type="spellStart"/>
      <w:r w:rsidRPr="00473A03">
        <w:rPr>
          <w:rFonts w:cs="Calibri"/>
          <w:bCs/>
          <w:color w:val="000000"/>
          <w:lang w:val="en-US"/>
        </w:rPr>
        <w:t>bugetul</w:t>
      </w:r>
      <w:proofErr w:type="spellEnd"/>
      <w:r w:rsidRPr="00473A03">
        <w:rPr>
          <w:rFonts w:cs="Calibri"/>
          <w:bCs/>
          <w:color w:val="000000"/>
          <w:lang w:val="en-US"/>
        </w:rPr>
        <w:t xml:space="preserve"> de stat </w:t>
      </w:r>
      <w:proofErr w:type="spellStart"/>
      <w:r w:rsidRPr="00473A03">
        <w:rPr>
          <w:rFonts w:cs="Calibri"/>
          <w:bCs/>
          <w:color w:val="000000"/>
          <w:lang w:val="en-US"/>
        </w:rPr>
        <w:t>pentru</w:t>
      </w:r>
      <w:proofErr w:type="spellEnd"/>
      <w:r w:rsidRPr="00473A03">
        <w:rPr>
          <w:rFonts w:cs="Calibri"/>
          <w:bCs/>
          <w:color w:val="000000"/>
          <w:lang w:val="en-US"/>
        </w:rPr>
        <w:t xml:space="preserve"> </w:t>
      </w:r>
      <w:proofErr w:type="spellStart"/>
      <w:r w:rsidRPr="00473A03">
        <w:rPr>
          <w:rFonts w:cs="Calibri"/>
          <w:bCs/>
          <w:color w:val="000000"/>
          <w:lang w:val="en-US"/>
        </w:rPr>
        <w:t>perioada</w:t>
      </w:r>
      <w:proofErr w:type="spellEnd"/>
      <w:r w:rsidRPr="00473A03">
        <w:rPr>
          <w:rFonts w:cs="Calibri"/>
          <w:bCs/>
          <w:color w:val="000000"/>
          <w:lang w:val="en-US"/>
        </w:rPr>
        <w:t xml:space="preserve"> de </w:t>
      </w:r>
      <w:proofErr w:type="spellStart"/>
      <w:r w:rsidRPr="00473A03">
        <w:rPr>
          <w:rFonts w:cs="Calibri"/>
          <w:bCs/>
          <w:color w:val="000000"/>
          <w:lang w:val="en-US"/>
        </w:rPr>
        <w:t>programare</w:t>
      </w:r>
      <w:proofErr w:type="spellEnd"/>
      <w:r w:rsidRPr="00473A03">
        <w:rPr>
          <w:rFonts w:cs="Calibri"/>
          <w:bCs/>
          <w:color w:val="000000"/>
          <w:lang w:val="en-US"/>
        </w:rPr>
        <w:t xml:space="preserve"> 2014-2020 </w:t>
      </w:r>
      <w:proofErr w:type="spellStart"/>
      <w:r w:rsidRPr="00473A03">
        <w:rPr>
          <w:rFonts w:cs="Calibri"/>
          <w:bCs/>
          <w:color w:val="000000"/>
          <w:lang w:val="en-US"/>
        </w:rPr>
        <w:t>şi</w:t>
      </w:r>
      <w:proofErr w:type="spellEnd"/>
      <w:r w:rsidRPr="00473A03">
        <w:rPr>
          <w:rFonts w:cs="Calibri"/>
          <w:bCs/>
          <w:color w:val="000000"/>
          <w:lang w:val="en-US"/>
        </w:rPr>
        <w:t xml:space="preserve"> </w:t>
      </w:r>
      <w:proofErr w:type="spellStart"/>
      <w:r w:rsidRPr="00473A03">
        <w:rPr>
          <w:rFonts w:cs="Calibri"/>
          <w:bCs/>
          <w:color w:val="000000"/>
          <w:lang w:val="en-US"/>
        </w:rPr>
        <w:t>pentru</w:t>
      </w:r>
      <w:proofErr w:type="spellEnd"/>
      <w:r w:rsidRPr="00473A03">
        <w:rPr>
          <w:rFonts w:cs="Calibri"/>
          <w:bCs/>
          <w:color w:val="000000"/>
          <w:lang w:val="en-US"/>
        </w:rPr>
        <w:t xml:space="preserve"> </w:t>
      </w:r>
      <w:proofErr w:type="spellStart"/>
      <w:r w:rsidRPr="00473A03">
        <w:rPr>
          <w:rFonts w:cs="Calibri"/>
          <w:bCs/>
          <w:color w:val="000000"/>
          <w:lang w:val="en-US"/>
        </w:rPr>
        <w:t>modificarea</w:t>
      </w:r>
      <w:proofErr w:type="spellEnd"/>
      <w:r w:rsidRPr="00473A03">
        <w:rPr>
          <w:rFonts w:cs="Calibri"/>
          <w:bCs/>
          <w:color w:val="000000"/>
          <w:lang w:val="en-US"/>
        </w:rPr>
        <w:t xml:space="preserve"> </w:t>
      </w:r>
      <w:proofErr w:type="spellStart"/>
      <w:r w:rsidRPr="00473A03">
        <w:rPr>
          <w:rFonts w:cs="Calibri"/>
          <w:bCs/>
          <w:color w:val="000000"/>
          <w:lang w:val="en-US"/>
        </w:rPr>
        <w:t>şi</w:t>
      </w:r>
      <w:proofErr w:type="spellEnd"/>
      <w:r w:rsidRPr="00473A03">
        <w:rPr>
          <w:rFonts w:cs="Calibri"/>
          <w:bCs/>
          <w:color w:val="000000"/>
          <w:lang w:val="en-US"/>
        </w:rPr>
        <w:t xml:space="preserve"> </w:t>
      </w:r>
      <w:proofErr w:type="spellStart"/>
      <w:r w:rsidRPr="00473A03">
        <w:rPr>
          <w:rFonts w:cs="Calibri"/>
          <w:bCs/>
          <w:color w:val="000000"/>
          <w:lang w:val="en-US"/>
        </w:rPr>
        <w:t>completarea</w:t>
      </w:r>
      <w:proofErr w:type="spellEnd"/>
      <w:r w:rsidRPr="00473A03">
        <w:rPr>
          <w:rFonts w:cs="Calibri"/>
          <w:bCs/>
          <w:color w:val="000000"/>
          <w:lang w:val="en-US"/>
        </w:rPr>
        <w:t xml:space="preserve"> </w:t>
      </w:r>
      <w:proofErr w:type="spellStart"/>
      <w:r w:rsidRPr="00473A03">
        <w:rPr>
          <w:rFonts w:cs="Calibri"/>
          <w:bCs/>
          <w:color w:val="000000"/>
          <w:lang w:val="en-US"/>
        </w:rPr>
        <w:t>unor</w:t>
      </w:r>
      <w:proofErr w:type="spellEnd"/>
      <w:r w:rsidRPr="00473A03">
        <w:rPr>
          <w:rFonts w:cs="Calibri"/>
          <w:bCs/>
          <w:color w:val="000000"/>
          <w:lang w:val="en-US"/>
        </w:rPr>
        <w:t xml:space="preserve"> </w:t>
      </w:r>
      <w:proofErr w:type="spellStart"/>
      <w:r w:rsidRPr="00473A03">
        <w:rPr>
          <w:rFonts w:cs="Calibri"/>
          <w:bCs/>
          <w:color w:val="000000"/>
          <w:lang w:val="en-US"/>
        </w:rPr>
        <w:t>acte</w:t>
      </w:r>
      <w:proofErr w:type="spellEnd"/>
      <w:r w:rsidRPr="00473A03">
        <w:rPr>
          <w:rFonts w:cs="Calibri"/>
          <w:bCs/>
          <w:color w:val="000000"/>
          <w:lang w:val="en-US"/>
        </w:rPr>
        <w:t xml:space="preserve"> normative din </w:t>
      </w:r>
      <w:proofErr w:type="spellStart"/>
      <w:r w:rsidRPr="00473A03">
        <w:rPr>
          <w:rFonts w:cs="Calibri"/>
          <w:bCs/>
          <w:color w:val="000000"/>
          <w:lang w:val="en-US"/>
        </w:rPr>
        <w:t>domeniul</w:t>
      </w:r>
      <w:proofErr w:type="spellEnd"/>
      <w:r w:rsidRPr="00473A03">
        <w:rPr>
          <w:rFonts w:cs="Calibri"/>
          <w:bCs/>
          <w:color w:val="000000"/>
          <w:lang w:val="en-US"/>
        </w:rPr>
        <w:t xml:space="preserve"> </w:t>
      </w:r>
      <w:proofErr w:type="spellStart"/>
      <w:r w:rsidRPr="00473A03">
        <w:rPr>
          <w:rFonts w:cs="Calibri"/>
          <w:bCs/>
          <w:color w:val="000000"/>
          <w:lang w:val="en-US"/>
        </w:rPr>
        <w:t>garantării</w:t>
      </w:r>
      <w:proofErr w:type="spellEnd"/>
      <w:r w:rsidRPr="00473A03">
        <w:rPr>
          <w:rFonts w:cs="Calibri"/>
          <w:bCs/>
          <w:color w:val="000000"/>
          <w:lang w:val="en-US"/>
        </w:rPr>
        <w:t xml:space="preserve">, precum </w:t>
      </w:r>
      <w:proofErr w:type="spellStart"/>
      <w:r w:rsidRPr="00473A03">
        <w:rPr>
          <w:rFonts w:cs="Calibri"/>
          <w:bCs/>
          <w:color w:val="000000"/>
          <w:lang w:val="en-US"/>
        </w:rPr>
        <w:t>şi</w:t>
      </w:r>
      <w:proofErr w:type="spellEnd"/>
      <w:r w:rsidRPr="00473A03">
        <w:rPr>
          <w:rFonts w:cs="Calibri"/>
          <w:bCs/>
          <w:color w:val="000000"/>
          <w:lang w:val="en-US"/>
        </w:rPr>
        <w:t xml:space="preserve"> </w:t>
      </w:r>
      <w:proofErr w:type="spellStart"/>
      <w:r w:rsidRPr="00473A03">
        <w:rPr>
          <w:rFonts w:cs="Calibri"/>
          <w:bCs/>
          <w:color w:val="000000"/>
          <w:lang w:val="en-US"/>
        </w:rPr>
        <w:t>pentru</w:t>
      </w:r>
      <w:proofErr w:type="spellEnd"/>
      <w:r w:rsidRPr="00473A03">
        <w:rPr>
          <w:rFonts w:cs="Calibri"/>
          <w:bCs/>
          <w:color w:val="000000"/>
          <w:lang w:val="en-US"/>
        </w:rPr>
        <w:t xml:space="preserve"> </w:t>
      </w:r>
      <w:proofErr w:type="spellStart"/>
      <w:r w:rsidRPr="00473A03">
        <w:rPr>
          <w:rFonts w:cs="Calibri"/>
          <w:bCs/>
          <w:color w:val="000000"/>
          <w:lang w:val="en-US"/>
        </w:rPr>
        <w:t>modificarea</w:t>
      </w:r>
      <w:proofErr w:type="spellEnd"/>
      <w:r w:rsidRPr="00473A03">
        <w:rPr>
          <w:rFonts w:cs="Calibri"/>
          <w:bCs/>
          <w:color w:val="000000"/>
          <w:lang w:val="en-US"/>
        </w:rPr>
        <w:t xml:space="preserve"> </w:t>
      </w:r>
      <w:proofErr w:type="spellStart"/>
      <w:r w:rsidRPr="00473A03">
        <w:rPr>
          <w:rFonts w:cs="Calibri"/>
          <w:bCs/>
          <w:color w:val="000000"/>
          <w:lang w:val="en-US"/>
        </w:rPr>
        <w:t>şi</w:t>
      </w:r>
      <w:proofErr w:type="spellEnd"/>
      <w:r w:rsidRPr="00473A03">
        <w:rPr>
          <w:rFonts w:cs="Calibri"/>
          <w:bCs/>
          <w:color w:val="000000"/>
          <w:lang w:val="en-US"/>
        </w:rPr>
        <w:t xml:space="preserve"> </w:t>
      </w:r>
      <w:proofErr w:type="spellStart"/>
      <w:r w:rsidRPr="00473A03">
        <w:rPr>
          <w:rFonts w:cs="Calibri"/>
          <w:bCs/>
          <w:color w:val="000000"/>
          <w:lang w:val="en-US"/>
        </w:rPr>
        <w:t>completarea</w:t>
      </w:r>
      <w:proofErr w:type="spellEnd"/>
      <w:r w:rsidRPr="00473A03">
        <w:rPr>
          <w:rFonts w:cs="Calibri"/>
          <w:bCs/>
          <w:color w:val="000000"/>
          <w:lang w:val="en-US"/>
        </w:rPr>
        <w:t xml:space="preserve"> </w:t>
      </w:r>
      <w:proofErr w:type="spellStart"/>
      <w:r w:rsidRPr="00473A03">
        <w:rPr>
          <w:rFonts w:cs="Calibri"/>
          <w:bCs/>
          <w:color w:val="000000"/>
          <w:lang w:val="en-US"/>
        </w:rPr>
        <w:t>unor</w:t>
      </w:r>
      <w:proofErr w:type="spellEnd"/>
      <w:r w:rsidRPr="00473A03">
        <w:rPr>
          <w:rFonts w:cs="Calibri"/>
          <w:bCs/>
          <w:color w:val="000000"/>
          <w:lang w:val="en-US"/>
        </w:rPr>
        <w:t xml:space="preserve"> </w:t>
      </w:r>
      <w:proofErr w:type="spellStart"/>
      <w:r w:rsidRPr="00473A03">
        <w:rPr>
          <w:rFonts w:cs="Calibri"/>
          <w:bCs/>
          <w:color w:val="000000"/>
          <w:lang w:val="en-US"/>
        </w:rPr>
        <w:t>acte</w:t>
      </w:r>
      <w:proofErr w:type="spellEnd"/>
      <w:r w:rsidRPr="00473A03">
        <w:rPr>
          <w:rFonts w:cs="Calibri"/>
          <w:bCs/>
          <w:color w:val="000000"/>
          <w:lang w:val="en-US"/>
        </w:rPr>
        <w:t xml:space="preserve"> normative din </w:t>
      </w:r>
      <w:proofErr w:type="spellStart"/>
      <w:r w:rsidRPr="00473A03">
        <w:rPr>
          <w:rFonts w:cs="Calibri"/>
          <w:bCs/>
          <w:color w:val="000000"/>
          <w:lang w:val="en-US"/>
        </w:rPr>
        <w:t>domeniul</w:t>
      </w:r>
      <w:proofErr w:type="spellEnd"/>
      <w:r w:rsidRPr="00473A03">
        <w:rPr>
          <w:rFonts w:cs="Calibri"/>
          <w:bCs/>
          <w:color w:val="000000"/>
          <w:lang w:val="en-US"/>
        </w:rPr>
        <w:t xml:space="preserve"> </w:t>
      </w:r>
      <w:proofErr w:type="spellStart"/>
      <w:r w:rsidRPr="00473A03">
        <w:rPr>
          <w:rFonts w:cs="Calibri"/>
          <w:bCs/>
          <w:color w:val="000000"/>
          <w:lang w:val="en-US"/>
        </w:rPr>
        <w:t>garantării</w:t>
      </w:r>
      <w:proofErr w:type="spellEnd"/>
    </w:p>
    <w:p w:rsidR="00473A03" w:rsidRPr="00473A03" w:rsidRDefault="00473A03" w:rsidP="00CC0A55">
      <w:pPr>
        <w:numPr>
          <w:ilvl w:val="0"/>
          <w:numId w:val="20"/>
        </w:numPr>
        <w:autoSpaceDE w:val="0"/>
        <w:autoSpaceDN w:val="0"/>
        <w:adjustRightInd w:val="0"/>
        <w:spacing w:after="0" w:line="240" w:lineRule="auto"/>
        <w:contextualSpacing/>
        <w:jc w:val="both"/>
        <w:rPr>
          <w:color w:val="000000"/>
        </w:rPr>
      </w:pPr>
      <w:r w:rsidRPr="00473A03">
        <w:rPr>
          <w:b/>
          <w:color w:val="000000"/>
        </w:rPr>
        <w:t xml:space="preserve">Ordinul </w:t>
      </w:r>
      <w:r w:rsidRPr="00473A03">
        <w:rPr>
          <w:rFonts w:eastAsia="Times New Roman"/>
          <w:b/>
        </w:rPr>
        <w:t xml:space="preserve">ministrului agriculturii și dezvoltării rurale </w:t>
      </w:r>
      <w:r w:rsidRPr="00473A03">
        <w:rPr>
          <w:b/>
          <w:color w:val="000000"/>
        </w:rPr>
        <w:t>nr. 1.571/2014</w:t>
      </w:r>
      <w:r w:rsidRPr="00473A03">
        <w:rPr>
          <w:color w:val="000000"/>
        </w:rPr>
        <w:t xml:space="preserve"> privind aprobarea Bazei de date cu prețuri de referință pentru mașini, utilaje și echipamente agricole specializate ce va fi utilizată în cadrul Programului Național de Dezvoltare Rurală, cu modificările și completările ulterioare;</w:t>
      </w:r>
    </w:p>
    <w:p w:rsidR="00473A03" w:rsidRPr="00473A03" w:rsidRDefault="00473A03" w:rsidP="00CC0A55">
      <w:pPr>
        <w:numPr>
          <w:ilvl w:val="0"/>
          <w:numId w:val="20"/>
        </w:numPr>
        <w:autoSpaceDE w:val="0"/>
        <w:autoSpaceDN w:val="0"/>
        <w:adjustRightInd w:val="0"/>
        <w:spacing w:after="0" w:line="240" w:lineRule="auto"/>
        <w:contextualSpacing/>
        <w:jc w:val="both"/>
        <w:rPr>
          <w:color w:val="000000"/>
        </w:rPr>
      </w:pPr>
      <w:r w:rsidRPr="00473A03">
        <w:rPr>
          <w:b/>
          <w:color w:val="000000"/>
        </w:rPr>
        <w:t>Ordinul ministrului agriculturii și dezvoltării rurale nr. 795/2016</w:t>
      </w:r>
      <w:r w:rsidRPr="00473A03">
        <w:rPr>
          <w:color w:val="000000"/>
        </w:rPr>
        <w:t xml:space="preserve"> pentru aprobarea manualelor de proceduri consolidate ale </w:t>
      </w:r>
      <w:proofErr w:type="spellStart"/>
      <w:r w:rsidRPr="00473A03">
        <w:rPr>
          <w:color w:val="000000"/>
        </w:rPr>
        <w:t>Agenţiei</w:t>
      </w:r>
      <w:proofErr w:type="spellEnd"/>
      <w:r w:rsidRPr="00473A03">
        <w:rPr>
          <w:color w:val="000000"/>
        </w:rPr>
        <w:t xml:space="preserve"> pentru Finanțarea Investițiilor Rurale aferente Programului </w:t>
      </w:r>
      <w:proofErr w:type="spellStart"/>
      <w:r w:rsidRPr="00473A03">
        <w:rPr>
          <w:color w:val="000000"/>
        </w:rPr>
        <w:t>Naţional</w:t>
      </w:r>
      <w:proofErr w:type="spellEnd"/>
      <w:r w:rsidRPr="00473A03">
        <w:rPr>
          <w:color w:val="000000"/>
        </w:rPr>
        <w:t xml:space="preserve"> de Dezvoltare Rurală 2014-2020, cu modificările și completările ulterioare;</w:t>
      </w:r>
    </w:p>
    <w:p w:rsidR="00473A03" w:rsidRPr="00473A03" w:rsidRDefault="00473A03" w:rsidP="00CC0A55">
      <w:pPr>
        <w:pStyle w:val="Listparagraf"/>
        <w:numPr>
          <w:ilvl w:val="0"/>
          <w:numId w:val="20"/>
        </w:numPr>
        <w:autoSpaceDE w:val="0"/>
        <w:autoSpaceDN w:val="0"/>
        <w:adjustRightInd w:val="0"/>
        <w:spacing w:after="0" w:line="240" w:lineRule="auto"/>
        <w:jc w:val="both"/>
        <w:rPr>
          <w:color w:val="000000"/>
        </w:rPr>
      </w:pPr>
      <w:r w:rsidRPr="00473A03">
        <w:rPr>
          <w:b/>
          <w:color w:val="000000"/>
        </w:rPr>
        <w:t xml:space="preserve">Ordinul ministrului agriculturii și dezvoltării rurale nr. 794/2016 </w:t>
      </w:r>
      <w:r w:rsidRPr="00473A03">
        <w:rPr>
          <w:color w:val="000000"/>
        </w:rPr>
        <w:t xml:space="preserve">privind aprobarea ghidurilor solicitantului aferente măsurilor, submăsurilor </w:t>
      </w:r>
      <w:proofErr w:type="spellStart"/>
      <w:r w:rsidRPr="00473A03">
        <w:rPr>
          <w:color w:val="000000"/>
        </w:rPr>
        <w:t>şi</w:t>
      </w:r>
      <w:proofErr w:type="spellEnd"/>
      <w:r w:rsidRPr="00473A03">
        <w:rPr>
          <w:color w:val="000000"/>
        </w:rPr>
        <w:t xml:space="preserve"> schemelor de ajutor de stat sau de </w:t>
      </w:r>
      <w:proofErr w:type="spellStart"/>
      <w:r w:rsidRPr="00473A03">
        <w:rPr>
          <w:color w:val="000000"/>
        </w:rPr>
        <w:t>minimis</w:t>
      </w:r>
      <w:proofErr w:type="spellEnd"/>
      <w:r w:rsidRPr="00473A03">
        <w:rPr>
          <w:color w:val="000000"/>
        </w:rPr>
        <w:t xml:space="preserve"> din cadrul Programului </w:t>
      </w:r>
      <w:proofErr w:type="spellStart"/>
      <w:r w:rsidRPr="00473A03">
        <w:rPr>
          <w:color w:val="000000"/>
        </w:rPr>
        <w:t>Naţional</w:t>
      </w:r>
      <w:proofErr w:type="spellEnd"/>
      <w:r w:rsidRPr="00473A03">
        <w:rPr>
          <w:color w:val="000000"/>
        </w:rPr>
        <w:t xml:space="preserve"> de Dezvoltare Rurală 2014-2020, cu modificările și completările ulterioare;</w:t>
      </w:r>
    </w:p>
    <w:p w:rsidR="00473A03" w:rsidRPr="00473A03" w:rsidRDefault="00473A03" w:rsidP="00CC0A55">
      <w:pPr>
        <w:pStyle w:val="Listparagraf"/>
        <w:numPr>
          <w:ilvl w:val="0"/>
          <w:numId w:val="20"/>
        </w:numPr>
        <w:autoSpaceDE w:val="0"/>
        <w:autoSpaceDN w:val="0"/>
        <w:adjustRightInd w:val="0"/>
        <w:spacing w:after="0" w:line="240" w:lineRule="auto"/>
        <w:jc w:val="both"/>
        <w:rPr>
          <w:color w:val="000000"/>
        </w:rPr>
      </w:pPr>
      <w:r w:rsidRPr="00473A03">
        <w:rPr>
          <w:b/>
          <w:color w:val="000000"/>
        </w:rPr>
        <w:t xml:space="preserve">Ordinul ministrului agriculturii și dezvoltării rurale nr. 16/2017 </w:t>
      </w:r>
      <w:r w:rsidRPr="00473A03">
        <w:rPr>
          <w:color w:val="000000"/>
        </w:rPr>
        <w:t xml:space="preserve">privind aprobarea ghidurilor solicitantului pentru accesarea măsurilor din cadrul Programului Național de Dezvoltare Rurală 2014-2020, cu arie de aplicabilitate ITI, aplicabile în sesiunile de depunere proiecte organizate pentru anul 2017, cu modificările și completările ulterioare; </w:t>
      </w:r>
    </w:p>
    <w:p w:rsidR="00473A03" w:rsidRPr="00473A03" w:rsidRDefault="00473A03" w:rsidP="00CC0A55">
      <w:pPr>
        <w:numPr>
          <w:ilvl w:val="0"/>
          <w:numId w:val="20"/>
        </w:numPr>
        <w:autoSpaceDE w:val="0"/>
        <w:autoSpaceDN w:val="0"/>
        <w:adjustRightInd w:val="0"/>
        <w:spacing w:after="0" w:line="240" w:lineRule="auto"/>
        <w:contextualSpacing/>
        <w:jc w:val="both"/>
        <w:rPr>
          <w:color w:val="000000"/>
        </w:rPr>
      </w:pPr>
      <w:proofErr w:type="spellStart"/>
      <w:r w:rsidRPr="00473A03">
        <w:rPr>
          <w:b/>
          <w:color w:val="000000"/>
        </w:rPr>
        <w:t>Ordonanţa</w:t>
      </w:r>
      <w:proofErr w:type="spellEnd"/>
      <w:r w:rsidRPr="00473A03">
        <w:rPr>
          <w:b/>
          <w:color w:val="000000"/>
        </w:rPr>
        <w:t xml:space="preserve"> de </w:t>
      </w:r>
      <w:proofErr w:type="spellStart"/>
      <w:r w:rsidRPr="00473A03">
        <w:rPr>
          <w:b/>
          <w:color w:val="000000"/>
        </w:rPr>
        <w:t>urgenţă</w:t>
      </w:r>
      <w:proofErr w:type="spellEnd"/>
      <w:r w:rsidRPr="00473A03">
        <w:rPr>
          <w:b/>
          <w:color w:val="000000"/>
        </w:rPr>
        <w:t xml:space="preserve"> a Guvernului nr. 66/2011</w:t>
      </w:r>
      <w:r w:rsidRPr="00473A03">
        <w:rPr>
          <w:color w:val="000000"/>
        </w:rPr>
        <w:t xml:space="preserve"> privind prevenirea, constatarea </w:t>
      </w:r>
      <w:proofErr w:type="spellStart"/>
      <w:r w:rsidRPr="00473A03">
        <w:rPr>
          <w:color w:val="000000"/>
        </w:rPr>
        <w:t>şi</w:t>
      </w:r>
      <w:proofErr w:type="spellEnd"/>
      <w:r w:rsidRPr="00473A03">
        <w:rPr>
          <w:color w:val="000000"/>
        </w:rPr>
        <w:t xml:space="preserve"> </w:t>
      </w:r>
      <w:proofErr w:type="spellStart"/>
      <w:r w:rsidRPr="00473A03">
        <w:rPr>
          <w:color w:val="000000"/>
        </w:rPr>
        <w:t>sancţionarea</w:t>
      </w:r>
      <w:proofErr w:type="spellEnd"/>
      <w:r w:rsidRPr="00473A03">
        <w:rPr>
          <w:color w:val="000000"/>
        </w:rPr>
        <w:t xml:space="preserve"> neregulilor apărute în </w:t>
      </w:r>
      <w:proofErr w:type="spellStart"/>
      <w:r w:rsidRPr="00473A03">
        <w:rPr>
          <w:color w:val="000000"/>
        </w:rPr>
        <w:t>obţinerea</w:t>
      </w:r>
      <w:proofErr w:type="spellEnd"/>
      <w:r w:rsidRPr="00473A03">
        <w:rPr>
          <w:color w:val="000000"/>
        </w:rPr>
        <w:t xml:space="preserve"> </w:t>
      </w:r>
      <w:proofErr w:type="spellStart"/>
      <w:r w:rsidRPr="00473A03">
        <w:rPr>
          <w:color w:val="000000"/>
        </w:rPr>
        <w:t>şi</w:t>
      </w:r>
      <w:proofErr w:type="spellEnd"/>
      <w:r w:rsidRPr="00473A03">
        <w:rPr>
          <w:color w:val="000000"/>
        </w:rPr>
        <w:t xml:space="preserve"> utilizarea fondurilor europene </w:t>
      </w:r>
      <w:proofErr w:type="spellStart"/>
      <w:r w:rsidRPr="00473A03">
        <w:rPr>
          <w:color w:val="000000"/>
        </w:rPr>
        <w:t>şi</w:t>
      </w:r>
      <w:proofErr w:type="spellEnd"/>
      <w:r w:rsidRPr="00473A03">
        <w:rPr>
          <w:color w:val="000000"/>
        </w:rPr>
        <w:t xml:space="preserve">/sau a fondurilor publice </w:t>
      </w:r>
      <w:proofErr w:type="spellStart"/>
      <w:r w:rsidRPr="00473A03">
        <w:rPr>
          <w:color w:val="000000"/>
        </w:rPr>
        <w:t>naţionale</w:t>
      </w:r>
      <w:proofErr w:type="spellEnd"/>
      <w:r w:rsidRPr="00473A03">
        <w:rPr>
          <w:color w:val="000000"/>
        </w:rPr>
        <w:t xml:space="preserve"> aferente acestora, cu modificările </w:t>
      </w:r>
      <w:proofErr w:type="spellStart"/>
      <w:r w:rsidRPr="00473A03">
        <w:rPr>
          <w:color w:val="000000"/>
        </w:rPr>
        <w:t>şi</w:t>
      </w:r>
      <w:proofErr w:type="spellEnd"/>
      <w:r w:rsidRPr="00473A03">
        <w:rPr>
          <w:color w:val="000000"/>
        </w:rPr>
        <w:t xml:space="preserve"> completările ulterioare;</w:t>
      </w:r>
    </w:p>
    <w:p w:rsidR="00473A03" w:rsidRPr="00473A03" w:rsidRDefault="00473A03" w:rsidP="00CC0A55">
      <w:pPr>
        <w:numPr>
          <w:ilvl w:val="0"/>
          <w:numId w:val="20"/>
        </w:numPr>
        <w:autoSpaceDE w:val="0"/>
        <w:autoSpaceDN w:val="0"/>
        <w:adjustRightInd w:val="0"/>
        <w:spacing w:after="0" w:line="240" w:lineRule="auto"/>
        <w:contextualSpacing/>
        <w:jc w:val="both"/>
        <w:rPr>
          <w:color w:val="000000"/>
        </w:rPr>
      </w:pPr>
      <w:r w:rsidRPr="00473A03">
        <w:rPr>
          <w:b/>
          <w:color w:val="000000"/>
        </w:rPr>
        <w:t>Hotărârea Guvernului nr. 875/2011</w:t>
      </w:r>
      <w:r w:rsidRPr="00473A03">
        <w:rPr>
          <w:color w:val="000000"/>
        </w:rPr>
        <w:t xml:space="preserve"> pentru aprobarea Normelor metodologice de aplicare a prevederilor </w:t>
      </w:r>
      <w:proofErr w:type="spellStart"/>
      <w:r w:rsidRPr="00473A03">
        <w:rPr>
          <w:color w:val="000000"/>
        </w:rPr>
        <w:t>Ordonanţei</w:t>
      </w:r>
      <w:proofErr w:type="spellEnd"/>
      <w:r w:rsidRPr="00473A03">
        <w:rPr>
          <w:color w:val="000000"/>
        </w:rPr>
        <w:t xml:space="preserve"> de </w:t>
      </w:r>
      <w:proofErr w:type="spellStart"/>
      <w:r w:rsidRPr="00473A03">
        <w:rPr>
          <w:color w:val="000000"/>
        </w:rPr>
        <w:t>urgenţă</w:t>
      </w:r>
      <w:proofErr w:type="spellEnd"/>
      <w:r w:rsidRPr="00473A03">
        <w:rPr>
          <w:color w:val="000000"/>
        </w:rPr>
        <w:t xml:space="preserve"> a Guvernului nr. 66/2011 privind prevenirea, constatarea </w:t>
      </w:r>
      <w:proofErr w:type="spellStart"/>
      <w:r w:rsidRPr="00473A03">
        <w:rPr>
          <w:color w:val="000000"/>
        </w:rPr>
        <w:t>şi</w:t>
      </w:r>
      <w:proofErr w:type="spellEnd"/>
      <w:r w:rsidRPr="00473A03">
        <w:rPr>
          <w:color w:val="000000"/>
        </w:rPr>
        <w:t xml:space="preserve"> </w:t>
      </w:r>
      <w:proofErr w:type="spellStart"/>
      <w:r w:rsidRPr="00473A03">
        <w:rPr>
          <w:color w:val="000000"/>
        </w:rPr>
        <w:t>sancţionarea</w:t>
      </w:r>
      <w:proofErr w:type="spellEnd"/>
      <w:r w:rsidRPr="00473A03">
        <w:rPr>
          <w:color w:val="000000"/>
        </w:rPr>
        <w:t xml:space="preserve"> neregulilor apărute în </w:t>
      </w:r>
      <w:proofErr w:type="spellStart"/>
      <w:r w:rsidRPr="00473A03">
        <w:rPr>
          <w:color w:val="000000"/>
        </w:rPr>
        <w:t>obţinerea</w:t>
      </w:r>
      <w:proofErr w:type="spellEnd"/>
      <w:r w:rsidRPr="00473A03">
        <w:rPr>
          <w:color w:val="000000"/>
        </w:rPr>
        <w:t xml:space="preserve"> </w:t>
      </w:r>
      <w:proofErr w:type="spellStart"/>
      <w:r w:rsidRPr="00473A03">
        <w:rPr>
          <w:color w:val="000000"/>
        </w:rPr>
        <w:t>şi</w:t>
      </w:r>
      <w:proofErr w:type="spellEnd"/>
      <w:r w:rsidRPr="00473A03">
        <w:rPr>
          <w:color w:val="000000"/>
        </w:rPr>
        <w:t xml:space="preserve"> utilizarea fondurilor europene </w:t>
      </w:r>
      <w:proofErr w:type="spellStart"/>
      <w:r w:rsidRPr="00473A03">
        <w:rPr>
          <w:color w:val="000000"/>
        </w:rPr>
        <w:t>şi</w:t>
      </w:r>
      <w:proofErr w:type="spellEnd"/>
      <w:r w:rsidRPr="00473A03">
        <w:rPr>
          <w:color w:val="000000"/>
        </w:rPr>
        <w:t xml:space="preserve">/sau a fondurilor publice </w:t>
      </w:r>
      <w:proofErr w:type="spellStart"/>
      <w:r w:rsidRPr="00473A03">
        <w:rPr>
          <w:color w:val="000000"/>
        </w:rPr>
        <w:t>naţionale</w:t>
      </w:r>
      <w:proofErr w:type="spellEnd"/>
      <w:r w:rsidRPr="00473A03">
        <w:rPr>
          <w:color w:val="000000"/>
        </w:rPr>
        <w:t xml:space="preserve"> aferente acestora, cu modificările și completările ulterioare; </w:t>
      </w:r>
    </w:p>
    <w:p w:rsidR="00473A03" w:rsidRPr="00473A03" w:rsidRDefault="00473A03" w:rsidP="00CC0A55">
      <w:pPr>
        <w:numPr>
          <w:ilvl w:val="0"/>
          <w:numId w:val="20"/>
        </w:numPr>
        <w:autoSpaceDE w:val="0"/>
        <w:autoSpaceDN w:val="0"/>
        <w:adjustRightInd w:val="0"/>
        <w:spacing w:after="0" w:line="240" w:lineRule="auto"/>
        <w:contextualSpacing/>
        <w:jc w:val="both"/>
        <w:rPr>
          <w:color w:val="000000"/>
        </w:rPr>
      </w:pPr>
      <w:r w:rsidRPr="00473A03">
        <w:rPr>
          <w:b/>
          <w:color w:val="000000"/>
        </w:rPr>
        <w:t>Legea nr. 98/2016</w:t>
      </w:r>
      <w:r w:rsidRPr="00473A03">
        <w:rPr>
          <w:color w:val="000000"/>
        </w:rPr>
        <w:t xml:space="preserve"> privind </w:t>
      </w:r>
      <w:proofErr w:type="spellStart"/>
      <w:r w:rsidRPr="00473A03">
        <w:rPr>
          <w:color w:val="000000"/>
        </w:rPr>
        <w:t>achiziţiile</w:t>
      </w:r>
      <w:proofErr w:type="spellEnd"/>
      <w:r w:rsidRPr="00473A03">
        <w:rPr>
          <w:color w:val="000000"/>
        </w:rPr>
        <w:t xml:space="preserve"> publice,</w:t>
      </w:r>
      <w:r w:rsidRPr="00473A03">
        <w:t xml:space="preserve"> </w:t>
      </w:r>
      <w:r w:rsidRPr="00473A03">
        <w:rPr>
          <w:color w:val="000000"/>
        </w:rPr>
        <w:t>cu modificările ulterioare;</w:t>
      </w:r>
    </w:p>
    <w:p w:rsidR="00471AE1" w:rsidRPr="00473A03" w:rsidRDefault="00473A03" w:rsidP="00CC0A55">
      <w:pPr>
        <w:numPr>
          <w:ilvl w:val="0"/>
          <w:numId w:val="20"/>
        </w:numPr>
        <w:autoSpaceDE w:val="0"/>
        <w:autoSpaceDN w:val="0"/>
        <w:adjustRightInd w:val="0"/>
        <w:spacing w:after="0" w:line="240" w:lineRule="auto"/>
        <w:contextualSpacing/>
        <w:jc w:val="both"/>
        <w:rPr>
          <w:color w:val="000000"/>
        </w:rPr>
      </w:pPr>
      <w:r w:rsidRPr="00473A03">
        <w:rPr>
          <w:b/>
          <w:color w:val="000000"/>
        </w:rPr>
        <w:t>Hotărârea Guvernului nr. 395/2016</w:t>
      </w:r>
      <w:r w:rsidRPr="00473A03">
        <w:rPr>
          <w:color w:val="000000"/>
        </w:rPr>
        <w:t xml:space="preserve"> pentru aprobarea normelor metodologice de aplicare a prevederilor referitoare la atribuirea contractului de </w:t>
      </w:r>
      <w:proofErr w:type="spellStart"/>
      <w:r w:rsidRPr="00473A03">
        <w:rPr>
          <w:color w:val="000000"/>
        </w:rPr>
        <w:t>achiziţie</w:t>
      </w:r>
      <w:proofErr w:type="spellEnd"/>
      <w:r w:rsidRPr="00473A03">
        <w:rPr>
          <w:color w:val="000000"/>
        </w:rPr>
        <w:t xml:space="preserve"> publică/acordului-cadru din Legea nr. 98/2016 privind </w:t>
      </w:r>
      <w:proofErr w:type="spellStart"/>
      <w:r w:rsidRPr="00473A03">
        <w:rPr>
          <w:color w:val="000000"/>
        </w:rPr>
        <w:t>achiziţiile</w:t>
      </w:r>
      <w:proofErr w:type="spellEnd"/>
      <w:r w:rsidRPr="00473A03">
        <w:rPr>
          <w:color w:val="000000"/>
        </w:rPr>
        <w:t xml:space="preserve"> publice.</w:t>
      </w:r>
    </w:p>
    <w:p w:rsidR="00471AE1" w:rsidRPr="008F7798" w:rsidRDefault="00471AE1" w:rsidP="00543549">
      <w:pPr>
        <w:pStyle w:val="Listparagraf"/>
        <w:autoSpaceDE w:val="0"/>
        <w:autoSpaceDN w:val="0"/>
        <w:adjustRightInd w:val="0"/>
        <w:spacing w:after="0" w:line="240" w:lineRule="auto"/>
        <w:jc w:val="both"/>
        <w:rPr>
          <w:rFonts w:cstheme="minorHAnsi"/>
        </w:rPr>
      </w:pPr>
    </w:p>
    <w:p w:rsidR="00115EE3" w:rsidRPr="00250981" w:rsidRDefault="00250981" w:rsidP="00250981">
      <w:pPr>
        <w:shd w:val="clear" w:color="auto" w:fill="006666"/>
        <w:tabs>
          <w:tab w:val="left" w:pos="1890"/>
        </w:tabs>
        <w:spacing w:after="0" w:line="240" w:lineRule="auto"/>
        <w:rPr>
          <w:b/>
          <w:color w:val="FFFFFF" w:themeColor="background1"/>
        </w:rPr>
      </w:pPr>
      <w:r>
        <w:rPr>
          <w:b/>
          <w:color w:val="FFFFFF" w:themeColor="background1"/>
        </w:rPr>
        <w:t xml:space="preserve">1.4. </w:t>
      </w:r>
      <w:r w:rsidR="00115EE3" w:rsidRPr="00250981">
        <w:rPr>
          <w:b/>
          <w:color w:val="FFFFFF" w:themeColor="background1"/>
        </w:rPr>
        <w:t xml:space="preserve">SCOP </w:t>
      </w:r>
    </w:p>
    <w:p w:rsidR="00712270" w:rsidRDefault="00712270" w:rsidP="00543549">
      <w:pPr>
        <w:pStyle w:val="Listparagraf"/>
        <w:spacing w:after="0" w:line="240" w:lineRule="auto"/>
        <w:ind w:left="1440"/>
        <w:jc w:val="both"/>
        <w:rPr>
          <w:rFonts w:cstheme="minorHAnsi"/>
        </w:rPr>
      </w:pPr>
    </w:p>
    <w:p w:rsidR="00712270" w:rsidRDefault="00712270" w:rsidP="00CC0A55">
      <w:pPr>
        <w:pStyle w:val="Listparagraf"/>
        <w:numPr>
          <w:ilvl w:val="0"/>
          <w:numId w:val="16"/>
        </w:numPr>
        <w:spacing w:after="0" w:line="240" w:lineRule="auto"/>
        <w:ind w:left="900" w:hanging="180"/>
        <w:jc w:val="both"/>
        <w:rPr>
          <w:rFonts w:cstheme="minorHAnsi"/>
        </w:rPr>
      </w:pPr>
      <w:r>
        <w:rPr>
          <w:rFonts w:cstheme="minorHAnsi"/>
        </w:rPr>
        <w:t>Stabilește modul de realizare a activității de evaluare și selecție a proiectelor depuse în cadrul apelurilor de selecție, precum și a persoanelor implicate în activitate;</w:t>
      </w:r>
    </w:p>
    <w:p w:rsidR="00712270" w:rsidRDefault="00712270" w:rsidP="00CC0A55">
      <w:pPr>
        <w:pStyle w:val="Listparagraf"/>
        <w:numPr>
          <w:ilvl w:val="0"/>
          <w:numId w:val="16"/>
        </w:numPr>
        <w:spacing w:after="0" w:line="240" w:lineRule="auto"/>
        <w:ind w:left="900" w:hanging="180"/>
        <w:jc w:val="both"/>
        <w:rPr>
          <w:rFonts w:cstheme="minorHAnsi"/>
        </w:rPr>
      </w:pPr>
      <w:r>
        <w:rPr>
          <w:rFonts w:cstheme="minorHAnsi"/>
        </w:rPr>
        <w:t>Dă asigurări cu privire la existența documentației adecvate derulării activității;</w:t>
      </w:r>
    </w:p>
    <w:p w:rsidR="00712270" w:rsidRDefault="00712270" w:rsidP="00CC0A55">
      <w:pPr>
        <w:pStyle w:val="Listparagraf"/>
        <w:numPr>
          <w:ilvl w:val="0"/>
          <w:numId w:val="16"/>
        </w:numPr>
        <w:spacing w:after="0" w:line="240" w:lineRule="auto"/>
        <w:ind w:left="900" w:hanging="180"/>
        <w:jc w:val="both"/>
        <w:rPr>
          <w:rFonts w:cstheme="minorHAnsi"/>
        </w:rPr>
      </w:pPr>
      <w:r>
        <w:rPr>
          <w:rFonts w:cstheme="minorHAnsi"/>
        </w:rPr>
        <w:t xml:space="preserve">Asigură un mod de lucru unitar la nivelul </w:t>
      </w:r>
      <w:r w:rsidRPr="00712270">
        <w:rPr>
          <w:rFonts w:cstheme="minorHAnsi"/>
        </w:rPr>
        <w:t xml:space="preserve">GAL Microregiunea </w:t>
      </w:r>
      <w:proofErr w:type="spellStart"/>
      <w:r w:rsidRPr="00712270">
        <w:rPr>
          <w:rFonts w:cstheme="minorHAnsi"/>
        </w:rPr>
        <w:t>Belceşti</w:t>
      </w:r>
      <w:proofErr w:type="spellEnd"/>
      <w:r w:rsidRPr="00712270">
        <w:rPr>
          <w:rFonts w:cstheme="minorHAnsi"/>
        </w:rPr>
        <w:t>-Focuri, județul Iași</w:t>
      </w:r>
    </w:p>
    <w:p w:rsidR="0014241E" w:rsidRPr="003B7850" w:rsidRDefault="0014241E" w:rsidP="003B7850">
      <w:pPr>
        <w:spacing w:after="0" w:line="240" w:lineRule="auto"/>
        <w:jc w:val="both"/>
        <w:rPr>
          <w:rFonts w:cstheme="minorHAnsi"/>
        </w:rPr>
      </w:pPr>
    </w:p>
    <w:p w:rsidR="007F1997" w:rsidRPr="00F34AB3" w:rsidRDefault="00F34AB3" w:rsidP="00F34AB3">
      <w:pPr>
        <w:shd w:val="clear" w:color="auto" w:fill="006666"/>
        <w:tabs>
          <w:tab w:val="left" w:pos="1890"/>
        </w:tabs>
        <w:spacing w:after="0" w:line="240" w:lineRule="auto"/>
        <w:rPr>
          <w:b/>
          <w:color w:val="FFFFFF" w:themeColor="background1"/>
        </w:rPr>
      </w:pPr>
      <w:r>
        <w:rPr>
          <w:b/>
          <w:color w:val="FFFFFF" w:themeColor="background1"/>
        </w:rPr>
        <w:t xml:space="preserve">1.5. </w:t>
      </w:r>
      <w:r w:rsidR="00C37F40" w:rsidRPr="00F34AB3">
        <w:rPr>
          <w:b/>
          <w:color w:val="FFFFFF" w:themeColor="background1"/>
        </w:rPr>
        <w:t xml:space="preserve">DOMENIUL DE APLICARE </w:t>
      </w:r>
    </w:p>
    <w:p w:rsidR="00526452" w:rsidRDefault="00526452" w:rsidP="00543549">
      <w:pPr>
        <w:spacing w:after="0" w:line="240" w:lineRule="auto"/>
        <w:jc w:val="both"/>
        <w:rPr>
          <w:rFonts w:cstheme="minorHAnsi"/>
        </w:rPr>
      </w:pPr>
    </w:p>
    <w:p w:rsidR="004845AD" w:rsidRPr="00CD319D" w:rsidRDefault="007F1997" w:rsidP="00543549">
      <w:pPr>
        <w:spacing w:after="0" w:line="240" w:lineRule="auto"/>
        <w:ind w:firstLine="720"/>
        <w:jc w:val="both"/>
        <w:rPr>
          <w:rFonts w:cstheme="minorHAnsi"/>
        </w:rPr>
      </w:pPr>
      <w:r w:rsidRPr="00900748">
        <w:rPr>
          <w:rFonts w:cstheme="minorHAnsi"/>
        </w:rPr>
        <w:t xml:space="preserve">În cadrul procedurii </w:t>
      </w:r>
      <w:r w:rsidR="00900748" w:rsidRPr="00900748">
        <w:rPr>
          <w:rFonts w:cstheme="minorHAnsi"/>
        </w:rPr>
        <w:t xml:space="preserve">de evaluare și selecție </w:t>
      </w:r>
      <w:r w:rsidRPr="00900748">
        <w:rPr>
          <w:rFonts w:cstheme="minorHAnsi"/>
        </w:rPr>
        <w:t xml:space="preserve">se </w:t>
      </w:r>
      <w:r w:rsidR="00900748" w:rsidRPr="00900748">
        <w:rPr>
          <w:rFonts w:cstheme="minorHAnsi"/>
        </w:rPr>
        <w:t xml:space="preserve">descrie procedura de lucru a </w:t>
      </w:r>
      <w:r w:rsidR="00F34AB3">
        <w:rPr>
          <w:rFonts w:cstheme="minorHAnsi"/>
          <w:lang w:val="en-US"/>
        </w:rPr>
        <w:t>“</w:t>
      </w:r>
      <w:r w:rsidR="00900748" w:rsidRPr="00900748">
        <w:rPr>
          <w:rFonts w:cstheme="minorHAnsi"/>
        </w:rPr>
        <w:t>Grupului de Acț</w:t>
      </w:r>
      <w:r w:rsidR="00F34AB3">
        <w:rPr>
          <w:rFonts w:cstheme="minorHAnsi"/>
        </w:rPr>
        <w:t>iune Locală Microregiunea Belce</w:t>
      </w:r>
      <w:r w:rsidR="00900748" w:rsidRPr="00900748">
        <w:rPr>
          <w:rFonts w:cstheme="minorHAnsi"/>
        </w:rPr>
        <w:t>ști-Focuri</w:t>
      </w:r>
      <w:r w:rsidR="00F34AB3">
        <w:rPr>
          <w:rFonts w:cstheme="minorHAnsi"/>
        </w:rPr>
        <w:t>”</w:t>
      </w:r>
      <w:r w:rsidR="00900748" w:rsidRPr="00900748">
        <w:rPr>
          <w:rFonts w:cstheme="minorHAnsi"/>
        </w:rPr>
        <w:t xml:space="preserve">, privind </w:t>
      </w:r>
      <w:r w:rsidR="00D8315E" w:rsidRPr="00900748">
        <w:rPr>
          <w:rFonts w:cstheme="minorHAnsi"/>
        </w:rPr>
        <w:t>activitățile</w:t>
      </w:r>
      <w:r w:rsidRPr="00900748">
        <w:rPr>
          <w:rFonts w:cstheme="minorHAnsi"/>
        </w:rPr>
        <w:t xml:space="preserve"> </w:t>
      </w:r>
      <w:r w:rsidR="00D8315E" w:rsidRPr="00900748">
        <w:rPr>
          <w:rFonts w:cstheme="minorHAnsi"/>
        </w:rPr>
        <w:t>desfășurate</w:t>
      </w:r>
      <w:r w:rsidR="00F34AB3">
        <w:rPr>
          <w:rFonts w:cstheme="minorHAnsi"/>
        </w:rPr>
        <w:t xml:space="preserve"> la nivelul GAL </w:t>
      </w:r>
      <w:r w:rsidRPr="00900748">
        <w:rPr>
          <w:rFonts w:cstheme="minorHAnsi"/>
        </w:rPr>
        <w:t xml:space="preserve">în verificarea conformității și </w:t>
      </w:r>
      <w:r w:rsidR="00D8315E" w:rsidRPr="00900748">
        <w:rPr>
          <w:rFonts w:cstheme="minorHAnsi"/>
        </w:rPr>
        <w:t>eligibilității</w:t>
      </w:r>
      <w:r w:rsidRPr="00900748">
        <w:rPr>
          <w:rFonts w:cstheme="minorHAnsi"/>
        </w:rPr>
        <w:t xml:space="preserve"> cererilor de </w:t>
      </w:r>
      <w:r w:rsidR="00D8315E" w:rsidRPr="00900748">
        <w:rPr>
          <w:rFonts w:cstheme="minorHAnsi"/>
        </w:rPr>
        <w:t>finanțare</w:t>
      </w:r>
      <w:r w:rsidR="00900748" w:rsidRPr="00900748">
        <w:rPr>
          <w:rFonts w:cstheme="minorHAnsi"/>
        </w:rPr>
        <w:t xml:space="preserve"> de la depunerea acestora până la contractare</w:t>
      </w:r>
      <w:r w:rsidRPr="00900748">
        <w:rPr>
          <w:rFonts w:cstheme="minorHAnsi"/>
        </w:rPr>
        <w:t xml:space="preserve">. </w:t>
      </w:r>
      <w:r w:rsidR="00CD319D" w:rsidRPr="00CD319D">
        <w:rPr>
          <w:rFonts w:cstheme="minorHAnsi"/>
        </w:rPr>
        <w:t xml:space="preserve">Procedura de evaluare și selecție </w:t>
      </w:r>
      <w:r w:rsidRPr="00CD319D">
        <w:rPr>
          <w:rFonts w:cstheme="minorHAnsi"/>
        </w:rPr>
        <w:t>se aplică tuturor măsurilo</w:t>
      </w:r>
      <w:r w:rsidR="00BA0D9B" w:rsidRPr="00CD319D">
        <w:rPr>
          <w:rFonts w:cstheme="minorHAnsi"/>
        </w:rPr>
        <w:t>r din SDL  care propun proiecte.</w:t>
      </w:r>
    </w:p>
    <w:p w:rsidR="00CD319D" w:rsidRPr="00CD319D" w:rsidRDefault="00CD319D" w:rsidP="00543549">
      <w:pPr>
        <w:spacing w:after="0" w:line="240" w:lineRule="auto"/>
        <w:ind w:firstLine="720"/>
        <w:jc w:val="both"/>
        <w:rPr>
          <w:rFonts w:cstheme="minorHAnsi"/>
        </w:rPr>
      </w:pPr>
      <w:r w:rsidRPr="00CD319D">
        <w:rPr>
          <w:rFonts w:cstheme="minorHAnsi"/>
        </w:rPr>
        <w:lastRenderedPageBreak/>
        <w:t xml:space="preserve">Procedura de evaluare și selecție a fost elaborată de către personalul GAL </w:t>
      </w:r>
      <w:r w:rsidR="00FF7C45">
        <w:rPr>
          <w:rFonts w:cstheme="minorHAnsi"/>
        </w:rPr>
        <w:t>M</w:t>
      </w:r>
      <w:r w:rsidRPr="00CD319D">
        <w:rPr>
          <w:rFonts w:cstheme="minorHAnsi"/>
        </w:rPr>
        <w:t>icroregiunea Belcești-Focuri.</w:t>
      </w:r>
      <w:r w:rsidR="00FF7C45">
        <w:rPr>
          <w:rFonts w:cstheme="minorHAnsi"/>
        </w:rPr>
        <w:t xml:space="preserve"> Prezenta procedură va fi urmată și respectată de către toți angajații </w:t>
      </w:r>
      <w:r w:rsidR="00FF7C45" w:rsidRPr="00CD319D">
        <w:rPr>
          <w:rFonts w:cstheme="minorHAnsi"/>
        </w:rPr>
        <w:t xml:space="preserve">GAL </w:t>
      </w:r>
      <w:r w:rsidR="00FF7C45">
        <w:rPr>
          <w:rFonts w:cstheme="minorHAnsi"/>
        </w:rPr>
        <w:t>M</w:t>
      </w:r>
      <w:r w:rsidR="00FF7C45" w:rsidRPr="00CD319D">
        <w:rPr>
          <w:rFonts w:cstheme="minorHAnsi"/>
        </w:rPr>
        <w:t>icroregiunea Belcești-Focuri</w:t>
      </w:r>
      <w:r w:rsidR="00FF7C45">
        <w:rPr>
          <w:rFonts w:cstheme="minorHAnsi"/>
        </w:rPr>
        <w:t xml:space="preserve">, cu atribuții specifice conform fișei postului. </w:t>
      </w:r>
      <w:r w:rsidR="00004CE9">
        <w:rPr>
          <w:rFonts w:cstheme="minorHAnsi"/>
        </w:rPr>
        <w:t>Pro</w:t>
      </w:r>
      <w:r w:rsidR="005E5CAA">
        <w:rPr>
          <w:rFonts w:cstheme="minorHAnsi"/>
        </w:rPr>
        <w:t>c</w:t>
      </w:r>
      <w:r w:rsidR="00004CE9">
        <w:rPr>
          <w:rFonts w:cstheme="minorHAnsi"/>
        </w:rPr>
        <w:t xml:space="preserve">edura stabilește pașii procedurali aferenți etapelor de verificare (evaluare), contractare și implementare a angajamentelor legale aferente tuturor proiectelor finanțate în cadrul SDL-ului la nivelul teritoriului GAL Microregiunea Belcești-Focuri, precum și pașii de urmat în vederea depunerii acestora la AFIR. </w:t>
      </w:r>
    </w:p>
    <w:p w:rsidR="0063448A" w:rsidRDefault="009F1838" w:rsidP="00543549">
      <w:pPr>
        <w:spacing w:after="0" w:line="240" w:lineRule="auto"/>
        <w:jc w:val="both"/>
        <w:rPr>
          <w:rFonts w:cstheme="minorHAnsi"/>
          <w:color w:val="0000FF"/>
        </w:rPr>
      </w:pPr>
      <w:r w:rsidRPr="00223E68">
        <w:rPr>
          <w:rFonts w:cstheme="minorHAnsi"/>
        </w:rPr>
        <w:t>Cererea de finanțare</w:t>
      </w:r>
      <w:r w:rsidR="00D8315E" w:rsidRPr="00223E68">
        <w:rPr>
          <w:rFonts w:cstheme="minorHAnsi"/>
        </w:rPr>
        <w:t xml:space="preserve"> și </w:t>
      </w:r>
      <w:r w:rsidRPr="00223E68">
        <w:rPr>
          <w:rFonts w:cstheme="minorHAnsi"/>
        </w:rPr>
        <w:t xml:space="preserve">documentația </w:t>
      </w:r>
      <w:proofErr w:type="spellStart"/>
      <w:r w:rsidRPr="00223E68">
        <w:rPr>
          <w:rFonts w:cstheme="minorHAnsi"/>
        </w:rPr>
        <w:t>tehnico</w:t>
      </w:r>
      <w:proofErr w:type="spellEnd"/>
      <w:r w:rsidRPr="00223E68">
        <w:rPr>
          <w:rFonts w:cstheme="minorHAnsi"/>
        </w:rPr>
        <w:t>-eco</w:t>
      </w:r>
      <w:r w:rsidR="00223E68" w:rsidRPr="00223E68">
        <w:rPr>
          <w:rFonts w:cstheme="minorHAnsi"/>
        </w:rPr>
        <w:t>nomică (Studiul de fezabilitate</w:t>
      </w:r>
      <w:r w:rsidR="005D7046">
        <w:rPr>
          <w:rFonts w:cstheme="minorHAnsi"/>
        </w:rPr>
        <w:t>/Memoriu justificativ</w:t>
      </w:r>
      <w:r w:rsidR="00223E68" w:rsidRPr="00223E68">
        <w:rPr>
          <w:rFonts w:cstheme="minorHAnsi"/>
        </w:rPr>
        <w:t>)</w:t>
      </w:r>
      <w:r w:rsidRPr="00223E68">
        <w:rPr>
          <w:rFonts w:cstheme="minorHAnsi"/>
        </w:rPr>
        <w:t xml:space="preserve"> se găsesc pe site-urile </w:t>
      </w:r>
      <w:hyperlink r:id="rId14" w:history="1">
        <w:r w:rsidRPr="00223E68">
          <w:rPr>
            <w:rStyle w:val="Hyperlink"/>
            <w:rFonts w:cstheme="minorHAnsi"/>
            <w:color w:val="0000FF"/>
          </w:rPr>
          <w:t>www.afir.ro</w:t>
        </w:r>
      </w:hyperlink>
      <w:r w:rsidRPr="00223E68">
        <w:rPr>
          <w:rFonts w:cstheme="minorHAnsi"/>
        </w:rPr>
        <w:t xml:space="preserve"> , </w:t>
      </w:r>
      <w:hyperlink r:id="rId15" w:history="1">
        <w:r w:rsidR="00223E68" w:rsidRPr="00223E68">
          <w:rPr>
            <w:rStyle w:val="Hyperlink"/>
            <w:rFonts w:cstheme="minorHAnsi"/>
            <w:color w:val="0000FF"/>
          </w:rPr>
          <w:t>www.galbelcestifocuri.ro</w:t>
        </w:r>
      </w:hyperlink>
      <w:r w:rsidRPr="00223E68">
        <w:rPr>
          <w:rFonts w:cstheme="minorHAnsi"/>
        </w:rPr>
        <w:t xml:space="preserve">  Formularele specifice măsurilor, se găsesc pe site-urile </w:t>
      </w:r>
      <w:hyperlink r:id="rId16" w:history="1">
        <w:r w:rsidRPr="00223E68">
          <w:rPr>
            <w:rStyle w:val="Hyperlink"/>
            <w:rFonts w:cstheme="minorHAnsi"/>
            <w:color w:val="0000FF"/>
          </w:rPr>
          <w:t>www.afir.ro</w:t>
        </w:r>
      </w:hyperlink>
      <w:r w:rsidRPr="00223E68">
        <w:rPr>
          <w:rFonts w:cstheme="minorHAnsi"/>
        </w:rPr>
        <w:t xml:space="preserve">, </w:t>
      </w:r>
      <w:hyperlink r:id="rId17" w:history="1">
        <w:r w:rsidR="00223E68" w:rsidRPr="00223E68">
          <w:rPr>
            <w:rStyle w:val="Hyperlink"/>
            <w:rFonts w:cstheme="minorHAnsi"/>
            <w:color w:val="0000FF"/>
          </w:rPr>
          <w:t>www.galbelcestifocuri.ro</w:t>
        </w:r>
      </w:hyperlink>
      <w:r w:rsidR="00EA48CB">
        <w:rPr>
          <w:rFonts w:cstheme="minorHAnsi"/>
          <w:color w:val="0000FF"/>
        </w:rPr>
        <w:t xml:space="preserve">. </w:t>
      </w:r>
    </w:p>
    <w:p w:rsidR="00C03C63" w:rsidRDefault="00C03C63" w:rsidP="00543549">
      <w:pPr>
        <w:spacing w:after="0" w:line="240" w:lineRule="auto"/>
        <w:rPr>
          <w:rFonts w:cstheme="minorHAnsi"/>
          <w:bCs/>
        </w:rPr>
      </w:pPr>
    </w:p>
    <w:p w:rsidR="00AD5226" w:rsidRPr="00806774" w:rsidRDefault="00806774" w:rsidP="00543549">
      <w:pPr>
        <w:spacing w:after="0" w:line="240" w:lineRule="auto"/>
        <w:rPr>
          <w:b/>
          <w:color w:val="006666"/>
        </w:rPr>
      </w:pPr>
      <w:r>
        <w:rPr>
          <w:b/>
          <w:color w:val="006666"/>
        </w:rPr>
        <w:t>CAPITOLUL 2</w:t>
      </w:r>
      <w:r w:rsidR="0063448A" w:rsidRPr="00806774">
        <w:rPr>
          <w:b/>
          <w:color w:val="006666"/>
        </w:rPr>
        <w:t xml:space="preserve"> – </w:t>
      </w:r>
      <w:r>
        <w:rPr>
          <w:b/>
          <w:color w:val="006666"/>
        </w:rPr>
        <w:t>DESCRIEREA ACTIVITĂȚII</w:t>
      </w:r>
      <w:r w:rsidR="00771DB9">
        <w:rPr>
          <w:b/>
          <w:color w:val="006666"/>
        </w:rPr>
        <w:t xml:space="preserve"> </w:t>
      </w:r>
    </w:p>
    <w:p w:rsidR="0063448A" w:rsidRPr="00A639E9" w:rsidRDefault="0063448A" w:rsidP="00CC0A55">
      <w:pPr>
        <w:pStyle w:val="Listparagraf"/>
        <w:numPr>
          <w:ilvl w:val="1"/>
          <w:numId w:val="15"/>
        </w:numPr>
        <w:shd w:val="clear" w:color="auto" w:fill="006666"/>
        <w:tabs>
          <w:tab w:val="left" w:pos="1890"/>
        </w:tabs>
        <w:spacing w:after="0" w:line="240" w:lineRule="auto"/>
        <w:rPr>
          <w:b/>
          <w:color w:val="FFFFFF" w:themeColor="background1"/>
        </w:rPr>
      </w:pPr>
      <w:r>
        <w:rPr>
          <w:b/>
          <w:color w:val="FFFFFF" w:themeColor="background1"/>
        </w:rPr>
        <w:t xml:space="preserve"> LANSAREA APELURILOR DE SELECȚIE </w:t>
      </w:r>
    </w:p>
    <w:p w:rsidR="00AD5226" w:rsidRDefault="00AD5226" w:rsidP="00543549">
      <w:pPr>
        <w:autoSpaceDE w:val="0"/>
        <w:autoSpaceDN w:val="0"/>
        <w:adjustRightInd w:val="0"/>
        <w:spacing w:after="0" w:line="240" w:lineRule="auto"/>
        <w:ind w:firstLine="720"/>
        <w:jc w:val="both"/>
        <w:rPr>
          <w:rFonts w:cstheme="minorHAnsi"/>
        </w:rPr>
      </w:pPr>
    </w:p>
    <w:p w:rsidR="009606EE" w:rsidRPr="00730842" w:rsidRDefault="00BA0D9B" w:rsidP="00543549">
      <w:pPr>
        <w:autoSpaceDE w:val="0"/>
        <w:autoSpaceDN w:val="0"/>
        <w:adjustRightInd w:val="0"/>
        <w:spacing w:after="0" w:line="240" w:lineRule="auto"/>
        <w:ind w:firstLine="720"/>
        <w:jc w:val="both"/>
        <w:rPr>
          <w:rFonts w:cstheme="minorHAnsi"/>
        </w:rPr>
      </w:pPr>
      <w:r w:rsidRPr="00730842">
        <w:rPr>
          <w:rFonts w:cstheme="minorHAnsi"/>
        </w:rPr>
        <w:t>GAL</w:t>
      </w:r>
      <w:r w:rsidR="00A639E9" w:rsidRPr="00730842">
        <w:rPr>
          <w:rFonts w:cstheme="minorHAnsi"/>
        </w:rPr>
        <w:t xml:space="preserve"> Microregiunea Belcești –Focuri</w:t>
      </w:r>
      <w:r w:rsidR="00DB4B7B" w:rsidRPr="00730842">
        <w:rPr>
          <w:rFonts w:cstheme="minorHAnsi"/>
        </w:rPr>
        <w:t xml:space="preserve"> </w:t>
      </w:r>
      <w:r w:rsidR="009606EE" w:rsidRPr="00730842">
        <w:rPr>
          <w:rFonts w:cstheme="minorHAnsi"/>
        </w:rPr>
        <w:t xml:space="preserve">va elabora un Calendar estimativ anual al lansării măsurilor prevăzute în SDL, pentru fiecare an calendaristic. </w:t>
      </w:r>
      <w:r w:rsidR="009606EE" w:rsidRPr="00B94216">
        <w:rPr>
          <w:rFonts w:cstheme="minorHAnsi"/>
          <w:b/>
        </w:rPr>
        <w:t xml:space="preserve">Calendarul estimativ </w:t>
      </w:r>
      <w:r w:rsidR="00730842" w:rsidRPr="00B94216">
        <w:rPr>
          <w:rFonts w:cstheme="minorHAnsi"/>
          <w:b/>
        </w:rPr>
        <w:t>poate fi modificat</w:t>
      </w:r>
      <w:r w:rsidR="009606EE" w:rsidRPr="00B94216">
        <w:rPr>
          <w:rFonts w:cstheme="minorHAnsi"/>
          <w:b/>
        </w:rPr>
        <w:t>, cu cel puțin 5 zile înaintea începerii sesiunii</w:t>
      </w:r>
      <w:r w:rsidR="009606EE" w:rsidRPr="00730842">
        <w:rPr>
          <w:rFonts w:cstheme="minorHAnsi"/>
        </w:rPr>
        <w:t xml:space="preserve">, putând fi </w:t>
      </w:r>
      <w:r w:rsidR="00730842" w:rsidRPr="00730842">
        <w:rPr>
          <w:rFonts w:cstheme="minorHAnsi"/>
        </w:rPr>
        <w:t>modificate datele de lansare a sesiunilor</w:t>
      </w:r>
      <w:r w:rsidR="009606EE" w:rsidRPr="00730842">
        <w:rPr>
          <w:rFonts w:cstheme="minorHAnsi"/>
        </w:rPr>
        <w:t xml:space="preserve"> și </w:t>
      </w:r>
      <w:r w:rsidR="00730842" w:rsidRPr="00730842">
        <w:rPr>
          <w:rFonts w:cstheme="minorHAnsi"/>
        </w:rPr>
        <w:t>a alocărilor</w:t>
      </w:r>
      <w:r w:rsidR="009606EE" w:rsidRPr="00730842">
        <w:rPr>
          <w:rFonts w:cstheme="minorHAnsi"/>
        </w:rPr>
        <w:t>, în sensul creșterii sau diminuării acestora. Pentru asigurarea transparenței, Calendarul estimativ</w:t>
      </w:r>
      <w:r w:rsidR="00D8315E" w:rsidRPr="00730842">
        <w:rPr>
          <w:rFonts w:cstheme="minorHAnsi"/>
        </w:rPr>
        <w:t xml:space="preserve"> și </w:t>
      </w:r>
      <w:r w:rsidR="009606EE" w:rsidRPr="00730842">
        <w:rPr>
          <w:rFonts w:cstheme="minorHAnsi"/>
        </w:rPr>
        <w:t xml:space="preserve">Calendarul modificat vor fi postate pe pagina web </w:t>
      </w:r>
      <w:r w:rsidR="00730842" w:rsidRPr="00730842">
        <w:rPr>
          <w:rFonts w:cstheme="minorHAnsi"/>
        </w:rPr>
        <w:t xml:space="preserve">a GAL Microregiunea Belcești- Focuri </w:t>
      </w:r>
      <w:hyperlink r:id="rId18" w:history="1">
        <w:r w:rsidR="00730842" w:rsidRPr="00730842">
          <w:rPr>
            <w:rStyle w:val="Hyperlink"/>
            <w:rFonts w:cstheme="minorHAnsi"/>
            <w:color w:val="0000FF"/>
          </w:rPr>
          <w:t>www.galbelcestifocuri.ro</w:t>
        </w:r>
      </w:hyperlink>
      <w:r w:rsidR="00D8315E" w:rsidRPr="00730842">
        <w:rPr>
          <w:rFonts w:cstheme="minorHAnsi"/>
        </w:rPr>
        <w:t xml:space="preserve"> și </w:t>
      </w:r>
      <w:r w:rsidR="009606EE" w:rsidRPr="00730842">
        <w:rPr>
          <w:rFonts w:cstheme="minorHAnsi"/>
        </w:rPr>
        <w:t xml:space="preserve">afișate cel puțin la sediile </w:t>
      </w:r>
      <w:r w:rsidR="00730842" w:rsidRPr="00730842">
        <w:rPr>
          <w:rFonts w:cstheme="minorHAnsi"/>
        </w:rPr>
        <w:t>primăriilor partenere și la sediul/ punctul de lucru al GAL Microregiunea Belcești- Focuri.</w:t>
      </w:r>
    </w:p>
    <w:p w:rsidR="009A025E" w:rsidRDefault="009606EE" w:rsidP="00543549">
      <w:pPr>
        <w:autoSpaceDE w:val="0"/>
        <w:autoSpaceDN w:val="0"/>
        <w:adjustRightInd w:val="0"/>
        <w:spacing w:after="0" w:line="240" w:lineRule="auto"/>
        <w:ind w:firstLine="720"/>
        <w:jc w:val="both"/>
        <w:rPr>
          <w:rFonts w:cstheme="minorHAnsi"/>
        </w:rPr>
      </w:pPr>
      <w:r w:rsidRPr="00730842">
        <w:rPr>
          <w:rFonts w:cstheme="minorHAnsi"/>
        </w:rPr>
        <w:t>În vederea deschiderii sesiunilor de primire a proiectelor, GAL</w:t>
      </w:r>
      <w:r w:rsidR="009A025E">
        <w:rPr>
          <w:rFonts w:cstheme="minorHAnsi"/>
        </w:rPr>
        <w:t xml:space="preserve"> Microregiunea Belcești -Focuri</w:t>
      </w:r>
      <w:r w:rsidRPr="00730842">
        <w:rPr>
          <w:rFonts w:cstheme="minorHAnsi"/>
        </w:rPr>
        <w:t xml:space="preserve"> </w:t>
      </w:r>
      <w:r w:rsidR="00854D07">
        <w:rPr>
          <w:rFonts w:cstheme="minorHAnsi"/>
        </w:rPr>
        <w:t xml:space="preserve">va lansa </w:t>
      </w:r>
      <w:r w:rsidRPr="00730842">
        <w:rPr>
          <w:rFonts w:cstheme="minorHAnsi"/>
        </w:rPr>
        <w:t>pe plan local apeluri</w:t>
      </w:r>
      <w:r w:rsidR="009A025E">
        <w:rPr>
          <w:rFonts w:cstheme="minorHAnsi"/>
        </w:rPr>
        <w:t>le</w:t>
      </w:r>
      <w:r w:rsidRPr="00730842">
        <w:rPr>
          <w:rFonts w:cstheme="minorHAnsi"/>
        </w:rPr>
        <w:t xml:space="preserve"> de selecție a proiectelor, conform priorităților descrise în strategie. </w:t>
      </w:r>
      <w:r w:rsidR="009A025E">
        <w:rPr>
          <w:rFonts w:cstheme="minorHAnsi"/>
        </w:rPr>
        <w:t>Apelurile de selecție a proiectelor vor fi publicate/ afișate:</w:t>
      </w:r>
    </w:p>
    <w:p w:rsidR="009A025E" w:rsidRDefault="009A025E" w:rsidP="00CC0A55">
      <w:pPr>
        <w:pStyle w:val="Listparagraf"/>
        <w:numPr>
          <w:ilvl w:val="0"/>
          <w:numId w:val="19"/>
        </w:numPr>
        <w:autoSpaceDE w:val="0"/>
        <w:autoSpaceDN w:val="0"/>
        <w:adjustRightInd w:val="0"/>
        <w:spacing w:after="0" w:line="240" w:lineRule="auto"/>
        <w:jc w:val="both"/>
        <w:rPr>
          <w:rFonts w:cstheme="minorHAnsi"/>
        </w:rPr>
      </w:pPr>
      <w:r w:rsidRPr="009A025E">
        <w:rPr>
          <w:rFonts w:cstheme="minorHAnsi"/>
        </w:rPr>
        <w:t xml:space="preserve">pe site-ul </w:t>
      </w:r>
      <w:hyperlink r:id="rId19" w:history="1">
        <w:r w:rsidRPr="004D2862">
          <w:rPr>
            <w:rStyle w:val="Hyperlink"/>
            <w:rFonts w:cstheme="minorHAnsi"/>
            <w:color w:val="0000FF"/>
          </w:rPr>
          <w:t>www.galbelcestifocuri.ro</w:t>
        </w:r>
      </w:hyperlink>
      <w:r>
        <w:rPr>
          <w:rFonts w:cstheme="minorHAnsi"/>
        </w:rPr>
        <w:t>;</w:t>
      </w:r>
    </w:p>
    <w:p w:rsidR="009A025E" w:rsidRDefault="009A025E" w:rsidP="00CC0A55">
      <w:pPr>
        <w:pStyle w:val="Listparagraf"/>
        <w:numPr>
          <w:ilvl w:val="0"/>
          <w:numId w:val="19"/>
        </w:numPr>
        <w:autoSpaceDE w:val="0"/>
        <w:autoSpaceDN w:val="0"/>
        <w:adjustRightInd w:val="0"/>
        <w:spacing w:after="0" w:line="240" w:lineRule="auto"/>
        <w:jc w:val="both"/>
        <w:rPr>
          <w:rFonts w:cstheme="minorHAnsi"/>
        </w:rPr>
      </w:pPr>
      <w:r w:rsidRPr="009A025E">
        <w:rPr>
          <w:rFonts w:cstheme="minorHAnsi"/>
        </w:rPr>
        <w:t>la sediul/ punctul de lucru GA</w:t>
      </w:r>
      <w:r>
        <w:rPr>
          <w:rFonts w:cstheme="minorHAnsi"/>
        </w:rPr>
        <w:t>L Microregiunea Belcești-Focuri;</w:t>
      </w:r>
    </w:p>
    <w:p w:rsidR="00AD5226" w:rsidRDefault="009A025E" w:rsidP="00CC0A55">
      <w:pPr>
        <w:pStyle w:val="Listparagraf"/>
        <w:numPr>
          <w:ilvl w:val="0"/>
          <w:numId w:val="19"/>
        </w:numPr>
        <w:autoSpaceDE w:val="0"/>
        <w:autoSpaceDN w:val="0"/>
        <w:adjustRightInd w:val="0"/>
        <w:spacing w:after="0" w:line="240" w:lineRule="auto"/>
        <w:jc w:val="both"/>
        <w:rPr>
          <w:rFonts w:cstheme="minorHAnsi"/>
        </w:rPr>
      </w:pPr>
      <w:r w:rsidRPr="009A025E">
        <w:rPr>
          <w:rFonts w:cstheme="minorHAnsi"/>
        </w:rPr>
        <w:t>la sediile primăriilor partenere (comunele: Belcești, Focuri, Bălțați, Scobinți, Fântânele, Coarn</w:t>
      </w:r>
      <w:r>
        <w:rPr>
          <w:rFonts w:cstheme="minorHAnsi"/>
        </w:rPr>
        <w:t>ele Caprei, Erbiceni, Sirețel);</w:t>
      </w:r>
    </w:p>
    <w:p w:rsidR="00AD5226" w:rsidRDefault="009606EE" w:rsidP="00CC0A55">
      <w:pPr>
        <w:pStyle w:val="Listparagraf"/>
        <w:numPr>
          <w:ilvl w:val="0"/>
          <w:numId w:val="19"/>
        </w:numPr>
        <w:autoSpaceDE w:val="0"/>
        <w:autoSpaceDN w:val="0"/>
        <w:adjustRightInd w:val="0"/>
        <w:spacing w:after="0" w:line="240" w:lineRule="auto"/>
        <w:jc w:val="both"/>
        <w:rPr>
          <w:rFonts w:cstheme="minorHAnsi"/>
        </w:rPr>
      </w:pPr>
      <w:r w:rsidRPr="00AD5226">
        <w:rPr>
          <w:rFonts w:cstheme="minorHAnsi"/>
        </w:rPr>
        <w:t xml:space="preserve">OJFIR </w:t>
      </w:r>
      <w:r w:rsidR="009A025E" w:rsidRPr="00AD5226">
        <w:rPr>
          <w:rFonts w:cstheme="minorHAnsi"/>
        </w:rPr>
        <w:t>Iași</w:t>
      </w:r>
      <w:r w:rsidR="00EF798D">
        <w:rPr>
          <w:rFonts w:cstheme="minorHAnsi"/>
        </w:rPr>
        <w:t>, pot vizualiza informațiile pe site-ul GAL</w:t>
      </w:r>
      <w:r w:rsidRPr="00AD5226">
        <w:rPr>
          <w:rFonts w:cstheme="minorHAnsi"/>
        </w:rPr>
        <w:t>;</w:t>
      </w:r>
    </w:p>
    <w:p w:rsidR="00AD5226" w:rsidRDefault="009606EE" w:rsidP="00EF798D">
      <w:pPr>
        <w:pStyle w:val="Listparagraf"/>
        <w:numPr>
          <w:ilvl w:val="0"/>
          <w:numId w:val="19"/>
        </w:numPr>
        <w:autoSpaceDE w:val="0"/>
        <w:autoSpaceDN w:val="0"/>
        <w:adjustRightInd w:val="0"/>
        <w:spacing w:after="0" w:line="240" w:lineRule="auto"/>
        <w:jc w:val="both"/>
        <w:rPr>
          <w:rFonts w:cstheme="minorHAnsi"/>
        </w:rPr>
      </w:pPr>
      <w:r w:rsidRPr="00AD5226">
        <w:rPr>
          <w:rFonts w:cstheme="minorHAnsi"/>
        </w:rPr>
        <w:t>CDRJ</w:t>
      </w:r>
      <w:r w:rsidR="009A025E" w:rsidRPr="00AD5226">
        <w:rPr>
          <w:rFonts w:cstheme="minorHAnsi"/>
        </w:rPr>
        <w:t xml:space="preserve"> Iași</w:t>
      </w:r>
      <w:r w:rsidR="00EF798D">
        <w:rPr>
          <w:rFonts w:cstheme="minorHAnsi"/>
        </w:rPr>
        <w:t xml:space="preserve">, pot </w:t>
      </w:r>
      <w:r w:rsidR="00EF798D" w:rsidRPr="00EF798D">
        <w:rPr>
          <w:rFonts w:cstheme="minorHAnsi"/>
        </w:rPr>
        <w:t>vizualiza informațiile pe site-ul GAL</w:t>
      </w:r>
      <w:r w:rsidRPr="00AD5226">
        <w:rPr>
          <w:rFonts w:cstheme="minorHAnsi"/>
        </w:rPr>
        <w:t>;</w:t>
      </w:r>
      <w:r w:rsidR="00851EBE">
        <w:rPr>
          <w:rFonts w:cstheme="minorHAnsi"/>
        </w:rPr>
        <w:t xml:space="preserve">   </w:t>
      </w:r>
    </w:p>
    <w:p w:rsidR="00D5404C" w:rsidRPr="00AD5226" w:rsidRDefault="009A025E" w:rsidP="00CC0A55">
      <w:pPr>
        <w:pStyle w:val="Listparagraf"/>
        <w:numPr>
          <w:ilvl w:val="0"/>
          <w:numId w:val="19"/>
        </w:numPr>
        <w:autoSpaceDE w:val="0"/>
        <w:autoSpaceDN w:val="0"/>
        <w:adjustRightInd w:val="0"/>
        <w:spacing w:after="0" w:line="240" w:lineRule="auto"/>
        <w:jc w:val="both"/>
        <w:rPr>
          <w:rFonts w:cstheme="minorHAnsi"/>
        </w:rPr>
      </w:pPr>
      <w:r w:rsidRPr="00AD5226">
        <w:rPr>
          <w:rFonts w:cstheme="minorHAnsi"/>
        </w:rPr>
        <w:t xml:space="preserve">presă scrisă la nivel regional/ local. </w:t>
      </w:r>
    </w:p>
    <w:p w:rsidR="004D2862" w:rsidRDefault="00C26809" w:rsidP="00543549">
      <w:pPr>
        <w:autoSpaceDE w:val="0"/>
        <w:autoSpaceDN w:val="0"/>
        <w:adjustRightInd w:val="0"/>
        <w:spacing w:after="0" w:line="240" w:lineRule="auto"/>
        <w:ind w:firstLine="720"/>
        <w:jc w:val="both"/>
        <w:rPr>
          <w:rFonts w:cstheme="minorHAnsi"/>
        </w:rPr>
      </w:pPr>
      <w:r w:rsidRPr="00B94216">
        <w:rPr>
          <w:rFonts w:cstheme="minorHAnsi"/>
          <w:b/>
        </w:rPr>
        <w:t>Lansarea apelului de selecție se va face cu minim 30 de zile calendaristice</w:t>
      </w:r>
      <w:r>
        <w:rPr>
          <w:rFonts w:cstheme="minorHAnsi"/>
        </w:rPr>
        <w:t xml:space="preserve"> înainte de data </w:t>
      </w:r>
      <w:r w:rsidR="004D2862">
        <w:rPr>
          <w:rFonts w:cstheme="minorHAnsi"/>
        </w:rPr>
        <w:t xml:space="preserve">limită de depunerea proiectelor </w:t>
      </w:r>
      <w:r>
        <w:rPr>
          <w:rFonts w:cstheme="minorHAnsi"/>
        </w:rPr>
        <w:t>pentru ca potențialii beneficiari să aibă timp suficient pentru pregătirea și depunerea acestora.</w:t>
      </w:r>
    </w:p>
    <w:p w:rsidR="004D2862" w:rsidRDefault="004D2862" w:rsidP="00543549">
      <w:pPr>
        <w:autoSpaceDE w:val="0"/>
        <w:autoSpaceDN w:val="0"/>
        <w:adjustRightInd w:val="0"/>
        <w:spacing w:after="0" w:line="240" w:lineRule="auto"/>
        <w:ind w:firstLine="720"/>
        <w:jc w:val="both"/>
        <w:rPr>
          <w:rFonts w:cstheme="minorHAnsi"/>
        </w:rPr>
      </w:pPr>
      <w:r w:rsidRPr="004D2862">
        <w:rPr>
          <w:rFonts w:cstheme="minorHAnsi"/>
        </w:rPr>
        <w:t xml:space="preserve">Apelurile se adresează solicitanților eligibili, care sunt interesați de elaborarea și implementarea unor proiecte care răspund obiectivelor și priorităților din SDL GAL </w:t>
      </w:r>
      <w:r>
        <w:rPr>
          <w:rFonts w:cstheme="minorHAnsi"/>
        </w:rPr>
        <w:t>Microregiunea Belcești -Focuri</w:t>
      </w:r>
      <w:r w:rsidRPr="004D2862">
        <w:rPr>
          <w:rFonts w:cstheme="minorHAnsi"/>
        </w:rPr>
        <w:t>.</w:t>
      </w:r>
    </w:p>
    <w:p w:rsidR="00AB3196" w:rsidRDefault="00AB3196" w:rsidP="00543549">
      <w:pPr>
        <w:autoSpaceDE w:val="0"/>
        <w:autoSpaceDN w:val="0"/>
        <w:adjustRightInd w:val="0"/>
        <w:spacing w:after="0" w:line="240" w:lineRule="auto"/>
        <w:ind w:firstLine="720"/>
        <w:jc w:val="both"/>
        <w:rPr>
          <w:rFonts w:cstheme="minorHAnsi"/>
        </w:rPr>
      </w:pPr>
    </w:p>
    <w:p w:rsidR="00C26809" w:rsidRDefault="00C26809" w:rsidP="00543549">
      <w:pPr>
        <w:autoSpaceDE w:val="0"/>
        <w:autoSpaceDN w:val="0"/>
        <w:adjustRightInd w:val="0"/>
        <w:spacing w:after="0" w:line="240" w:lineRule="auto"/>
        <w:ind w:firstLine="720"/>
        <w:jc w:val="both"/>
        <w:rPr>
          <w:rFonts w:cstheme="minorHAnsi"/>
        </w:rPr>
      </w:pPr>
      <w:r>
        <w:rPr>
          <w:rFonts w:cstheme="minorHAnsi"/>
        </w:rPr>
        <w:t xml:space="preserve"> </w:t>
      </w:r>
      <w:r w:rsidR="004D2862" w:rsidRPr="00AB3196">
        <w:rPr>
          <w:rFonts w:cstheme="minorHAnsi"/>
        </w:rPr>
        <w:t xml:space="preserve">Lansarea sesiunii de depunere a proiectelor se aprobă de către AGA/CD, care </w:t>
      </w:r>
      <w:proofErr w:type="spellStart"/>
      <w:r w:rsidR="004D2862" w:rsidRPr="00AB3196">
        <w:rPr>
          <w:rFonts w:cstheme="minorHAnsi"/>
        </w:rPr>
        <w:t>stabileşte</w:t>
      </w:r>
      <w:proofErr w:type="spellEnd"/>
      <w:r w:rsidR="004D2862" w:rsidRPr="00AB3196">
        <w:rPr>
          <w:rFonts w:cstheme="minorHAnsi"/>
        </w:rPr>
        <w:t xml:space="preserve"> perioada de </w:t>
      </w:r>
      <w:proofErr w:type="spellStart"/>
      <w:r w:rsidR="004D2862" w:rsidRPr="00AB3196">
        <w:rPr>
          <w:rFonts w:cstheme="minorHAnsi"/>
        </w:rPr>
        <w:t>desfăşurare</w:t>
      </w:r>
      <w:proofErr w:type="spellEnd"/>
      <w:r w:rsidR="004D2862" w:rsidRPr="00AB3196">
        <w:rPr>
          <w:rFonts w:cstheme="minorHAnsi"/>
        </w:rPr>
        <w:t xml:space="preserve"> a sesiunii de depunere și alocarea publică disponibilă.</w:t>
      </w:r>
    </w:p>
    <w:p w:rsidR="00AB3196" w:rsidRDefault="00AB3196" w:rsidP="00543549">
      <w:pPr>
        <w:autoSpaceDE w:val="0"/>
        <w:autoSpaceDN w:val="0"/>
        <w:adjustRightInd w:val="0"/>
        <w:spacing w:after="0" w:line="240" w:lineRule="auto"/>
        <w:ind w:firstLine="720"/>
        <w:jc w:val="both"/>
        <w:rPr>
          <w:rFonts w:cstheme="minorHAnsi"/>
        </w:rPr>
      </w:pPr>
    </w:p>
    <w:p w:rsidR="004D2862" w:rsidRDefault="004D2862" w:rsidP="004D2862">
      <w:pPr>
        <w:autoSpaceDE w:val="0"/>
        <w:autoSpaceDN w:val="0"/>
        <w:adjustRightInd w:val="0"/>
        <w:spacing w:after="0" w:line="240" w:lineRule="auto"/>
        <w:ind w:firstLine="720"/>
        <w:jc w:val="both"/>
        <w:rPr>
          <w:rFonts w:cstheme="minorHAnsi"/>
        </w:rPr>
      </w:pPr>
      <w:r w:rsidRPr="00B94216">
        <w:rPr>
          <w:rFonts w:cstheme="minorHAnsi"/>
        </w:rPr>
        <w:t>Apelul de selecție se poate lansa cu minimum 10 zile calendaristice înainte</w:t>
      </w:r>
      <w:r w:rsidRPr="004D2862">
        <w:rPr>
          <w:rFonts w:cstheme="minorHAnsi"/>
        </w:rPr>
        <w:t xml:space="preserve"> de data limită de depunere a proiectelor la GAL </w:t>
      </w:r>
      <w:r>
        <w:rPr>
          <w:rFonts w:cstheme="minorHAnsi"/>
        </w:rPr>
        <w:t>Microregiunea Belcești</w:t>
      </w:r>
      <w:r w:rsidRPr="004D2862">
        <w:rPr>
          <w:rFonts w:cstheme="minorHAnsi"/>
        </w:rPr>
        <w:t>-Focuri numai în situația în care acest apel de selecție va conține toate prevederile și informațiile care au făcut obiectul ultimului apel de selecție pe măsura respectivă, inclusiv punctajele pentru criteriile de selecție, cu excepția alocării financiare, fiind astfel respectat principiul transparenței.</w:t>
      </w:r>
      <w:r>
        <w:rPr>
          <w:rFonts w:cstheme="minorHAnsi"/>
        </w:rPr>
        <w:t xml:space="preserve"> </w:t>
      </w:r>
    </w:p>
    <w:p w:rsidR="00DB44E0" w:rsidRPr="004D2862" w:rsidRDefault="00DB44E0" w:rsidP="004D2862">
      <w:pPr>
        <w:autoSpaceDE w:val="0"/>
        <w:autoSpaceDN w:val="0"/>
        <w:adjustRightInd w:val="0"/>
        <w:spacing w:after="0" w:line="240" w:lineRule="auto"/>
        <w:ind w:firstLine="720"/>
        <w:jc w:val="both"/>
        <w:rPr>
          <w:rFonts w:cstheme="minorHAnsi"/>
        </w:rPr>
      </w:pPr>
    </w:p>
    <w:p w:rsidR="004D2862" w:rsidRPr="004D2862" w:rsidRDefault="004D2862" w:rsidP="004D2862">
      <w:pPr>
        <w:autoSpaceDE w:val="0"/>
        <w:autoSpaceDN w:val="0"/>
        <w:adjustRightInd w:val="0"/>
        <w:spacing w:after="0" w:line="240" w:lineRule="auto"/>
        <w:ind w:firstLine="720"/>
        <w:jc w:val="both"/>
        <w:rPr>
          <w:rFonts w:cstheme="minorHAnsi"/>
        </w:rPr>
      </w:pPr>
      <w:r w:rsidRPr="004D2862">
        <w:rPr>
          <w:rFonts w:cstheme="minorHAnsi"/>
        </w:rPr>
        <w:t>Apelurile de selecție pot fi prelungite cu aprobarea organelor de conducere din cadrul GAL. Anunțul privind prelungirea se va face numai în timpul sesiunii în derulare, nu mai târziu de ultima zi a acestei sesiunii. Atunci când se prelungește apelul de selecție, alocarea financiară pe sesiune și/sau valoarea maximă nerambursabilă care poate fi acordată pentru finanțarea unui proiect nu pot fi mo</w:t>
      </w:r>
      <w:r>
        <w:rPr>
          <w:rFonts w:cstheme="minorHAnsi"/>
        </w:rPr>
        <w:t>dificate (în sensul creșterii/</w:t>
      </w:r>
      <w:r w:rsidRPr="004D2862">
        <w:rPr>
          <w:rFonts w:cstheme="minorHAnsi"/>
        </w:rPr>
        <w:t xml:space="preserve">diminuării lor). De asemenea, nu este permisă nicio altă modificare în conținutul apelului de </w:t>
      </w:r>
      <w:r w:rsidRPr="004D2862">
        <w:rPr>
          <w:rFonts w:cstheme="minorHAnsi"/>
        </w:rPr>
        <w:lastRenderedPageBreak/>
        <w:t>selecție pe perioada de depunere a proiectelor (inclusiv pe durata prelungirii), pentru a se respecta principiul egalității de șanse între solicitanți.</w:t>
      </w:r>
    </w:p>
    <w:p w:rsidR="004D2862" w:rsidRPr="004D2862" w:rsidRDefault="004D2862" w:rsidP="004D2862">
      <w:pPr>
        <w:autoSpaceDE w:val="0"/>
        <w:autoSpaceDN w:val="0"/>
        <w:adjustRightInd w:val="0"/>
        <w:spacing w:after="0" w:line="240" w:lineRule="auto"/>
        <w:ind w:firstLine="720"/>
        <w:jc w:val="both"/>
        <w:rPr>
          <w:rFonts w:cstheme="minorHAnsi"/>
        </w:rPr>
      </w:pPr>
      <w:r w:rsidRPr="00FA2250">
        <w:rPr>
          <w:rFonts w:cstheme="minorHAnsi"/>
          <w:b/>
        </w:rPr>
        <w:t>În situația în care, pe parcursul derulării apelului de selecție intervin modificări ale legislației, perioada aferentă sesiunii de depunere va fi prelungită cu 10 zile</w:t>
      </w:r>
      <w:r w:rsidRPr="004D2862">
        <w:rPr>
          <w:rFonts w:cstheme="minorHAnsi"/>
        </w:rPr>
        <w:t xml:space="preserve"> pentru a permite solicitanților depunerea proiectelor în conformitate cu cerințele apelului de selecție adaptate noilor prevederi legislative. Publicitatea prelungirii apelurilor de selecție se va face în aceleași condiții în care a fost anunțat apelul de selecție.</w:t>
      </w:r>
    </w:p>
    <w:p w:rsidR="004D2862" w:rsidRPr="004D2862" w:rsidRDefault="004D2862" w:rsidP="004D2862">
      <w:pPr>
        <w:autoSpaceDE w:val="0"/>
        <w:autoSpaceDN w:val="0"/>
        <w:adjustRightInd w:val="0"/>
        <w:spacing w:after="0" w:line="240" w:lineRule="auto"/>
        <w:ind w:firstLine="720"/>
        <w:jc w:val="both"/>
        <w:rPr>
          <w:rFonts w:cstheme="minorHAnsi"/>
        </w:rPr>
      </w:pPr>
    </w:p>
    <w:p w:rsidR="004D2862" w:rsidRPr="004D2862" w:rsidRDefault="004D2862" w:rsidP="004D2862">
      <w:pPr>
        <w:autoSpaceDE w:val="0"/>
        <w:autoSpaceDN w:val="0"/>
        <w:adjustRightInd w:val="0"/>
        <w:spacing w:after="0" w:line="240" w:lineRule="auto"/>
        <w:ind w:firstLine="720"/>
        <w:jc w:val="both"/>
        <w:rPr>
          <w:rFonts w:cstheme="minorHAnsi"/>
        </w:rPr>
      </w:pPr>
      <w:r w:rsidRPr="004D2862">
        <w:rPr>
          <w:rFonts w:cstheme="minorHAnsi"/>
        </w:rPr>
        <w:t xml:space="preserve">GAL Microregiunea Belcești </w:t>
      </w:r>
      <w:r>
        <w:rPr>
          <w:rFonts w:cstheme="minorHAnsi"/>
        </w:rPr>
        <w:t>–</w:t>
      </w:r>
      <w:r w:rsidRPr="004D2862">
        <w:rPr>
          <w:rFonts w:cstheme="minorHAnsi"/>
        </w:rPr>
        <w:t>Focuri</w:t>
      </w:r>
      <w:r>
        <w:rPr>
          <w:rFonts w:cstheme="minorHAnsi"/>
        </w:rPr>
        <w:t xml:space="preserve">, </w:t>
      </w:r>
      <w:r w:rsidRPr="004D2862">
        <w:rPr>
          <w:rFonts w:cstheme="minorHAnsi"/>
        </w:rPr>
        <w:t xml:space="preserve">va aduce la cunoștința CDRJ lansarea tuturor apelurilor de selecție aferente măsurilor cuprinse în Strategia de Dezvoltare Locală aprobată. Apelul de selecție a proiectelor poate fi publicat doar după avizarea de către CDRJ. </w:t>
      </w:r>
    </w:p>
    <w:p w:rsidR="004D2862" w:rsidRPr="004D2862" w:rsidRDefault="004D2862" w:rsidP="004D2862">
      <w:pPr>
        <w:autoSpaceDE w:val="0"/>
        <w:autoSpaceDN w:val="0"/>
        <w:adjustRightInd w:val="0"/>
        <w:spacing w:after="0" w:line="240" w:lineRule="auto"/>
        <w:ind w:firstLine="720"/>
        <w:jc w:val="both"/>
        <w:rPr>
          <w:rFonts w:cstheme="minorHAnsi"/>
        </w:rPr>
      </w:pPr>
      <w:r w:rsidRPr="004D2862">
        <w:rPr>
          <w:rFonts w:cstheme="minorHAnsi"/>
        </w:rPr>
        <w:t>În cazul în care GAL Microregiunea Belcești -Focuri solicită modificarea SDL, se pot lansa apeluri de selecție conform noii forme a strategiei doar după aprobarea de către DGDR AM PNDR a modificărilor solicitate.</w:t>
      </w:r>
    </w:p>
    <w:p w:rsidR="00DB44E0" w:rsidRDefault="00904C4D" w:rsidP="001E278E">
      <w:pPr>
        <w:autoSpaceDE w:val="0"/>
        <w:autoSpaceDN w:val="0"/>
        <w:adjustRightInd w:val="0"/>
        <w:spacing w:after="0" w:line="240" w:lineRule="auto"/>
        <w:ind w:firstLine="720"/>
        <w:jc w:val="both"/>
        <w:rPr>
          <w:rFonts w:cstheme="minorHAnsi"/>
        </w:rPr>
      </w:pPr>
      <w:r>
        <w:rPr>
          <w:rFonts w:cstheme="minorHAnsi"/>
        </w:rPr>
        <w:t xml:space="preserve"> </w:t>
      </w:r>
    </w:p>
    <w:p w:rsidR="00F625E7" w:rsidRPr="0075252A" w:rsidRDefault="00D5404C" w:rsidP="00CC0A55">
      <w:pPr>
        <w:pStyle w:val="Listparagraf"/>
        <w:numPr>
          <w:ilvl w:val="1"/>
          <w:numId w:val="15"/>
        </w:numPr>
        <w:shd w:val="clear" w:color="auto" w:fill="006666"/>
        <w:tabs>
          <w:tab w:val="left" w:pos="1890"/>
        </w:tabs>
        <w:spacing w:after="0" w:line="240" w:lineRule="auto"/>
        <w:rPr>
          <w:b/>
          <w:color w:val="FFFFFF" w:themeColor="background1"/>
        </w:rPr>
      </w:pPr>
      <w:r>
        <w:rPr>
          <w:b/>
          <w:color w:val="FFFFFF" w:themeColor="background1"/>
        </w:rPr>
        <w:t xml:space="preserve"> DEPUNEREA PROIECTELOR </w:t>
      </w:r>
      <w:r w:rsidR="003A0336">
        <w:rPr>
          <w:b/>
          <w:color w:val="FFFFFF" w:themeColor="background1"/>
        </w:rPr>
        <w:t>ÎN</w:t>
      </w:r>
      <w:r>
        <w:rPr>
          <w:b/>
          <w:color w:val="FFFFFF" w:themeColor="background1"/>
        </w:rPr>
        <w:t xml:space="preserve"> CADRUL GAL </w:t>
      </w:r>
    </w:p>
    <w:p w:rsidR="00A2620E" w:rsidRDefault="00A2620E" w:rsidP="00543549">
      <w:pPr>
        <w:autoSpaceDE w:val="0"/>
        <w:autoSpaceDN w:val="0"/>
        <w:adjustRightInd w:val="0"/>
        <w:spacing w:after="0" w:line="240" w:lineRule="auto"/>
        <w:ind w:firstLine="720"/>
        <w:jc w:val="both"/>
        <w:rPr>
          <w:rFonts w:cstheme="minorHAnsi"/>
        </w:rPr>
      </w:pPr>
    </w:p>
    <w:p w:rsidR="00847717" w:rsidRPr="005E33DD" w:rsidRDefault="00847717" w:rsidP="00543549">
      <w:pPr>
        <w:autoSpaceDE w:val="0"/>
        <w:autoSpaceDN w:val="0"/>
        <w:adjustRightInd w:val="0"/>
        <w:spacing w:after="0" w:line="240" w:lineRule="auto"/>
        <w:ind w:firstLine="720"/>
        <w:jc w:val="both"/>
        <w:rPr>
          <w:rFonts w:cstheme="minorHAnsi"/>
          <w:b/>
        </w:rPr>
      </w:pPr>
      <w:r w:rsidRPr="005E33DD">
        <w:rPr>
          <w:rFonts w:eastAsia="Times New Roman" w:cstheme="minorHAnsi"/>
          <w:b/>
          <w:bCs/>
        </w:rPr>
        <w:t>Perioada de depunere a proiectelor va fi menționată în cadrul Apelului de selecție.</w:t>
      </w:r>
    </w:p>
    <w:p w:rsidR="0075252A" w:rsidRPr="006D15DC" w:rsidRDefault="00A65644" w:rsidP="00543549">
      <w:pPr>
        <w:autoSpaceDE w:val="0"/>
        <w:autoSpaceDN w:val="0"/>
        <w:adjustRightInd w:val="0"/>
        <w:spacing w:after="0" w:line="240" w:lineRule="auto"/>
        <w:ind w:firstLine="720"/>
        <w:jc w:val="both"/>
        <w:rPr>
          <w:rFonts w:cstheme="minorHAnsi"/>
        </w:rPr>
      </w:pPr>
      <w:r w:rsidRPr="00847717">
        <w:rPr>
          <w:rFonts w:cstheme="minorHAnsi"/>
        </w:rPr>
        <w:t>Potențialul beneficiar</w:t>
      </w:r>
      <w:r w:rsidR="006D15DC" w:rsidRPr="00847717">
        <w:rPr>
          <w:rFonts w:cstheme="minorHAnsi"/>
        </w:rPr>
        <w:t xml:space="preserve"> (actor local sau extern care propune un proiect ce va fi implementat în aria de acoperire a GAL</w:t>
      </w:r>
      <w:r w:rsidR="005E33DD">
        <w:rPr>
          <w:rFonts w:cstheme="minorHAnsi"/>
        </w:rPr>
        <w:t xml:space="preserve"> Microregiunea Belcești-Focuri</w:t>
      </w:r>
      <w:r w:rsidR="006D15DC" w:rsidRPr="00847717">
        <w:rPr>
          <w:rFonts w:cstheme="minorHAnsi"/>
        </w:rPr>
        <w:t>)</w:t>
      </w:r>
      <w:r w:rsidRPr="00847717">
        <w:rPr>
          <w:rFonts w:cstheme="minorHAnsi"/>
        </w:rPr>
        <w:t xml:space="preserve"> </w:t>
      </w:r>
      <w:r w:rsidR="0075252A" w:rsidRPr="00847717">
        <w:rPr>
          <w:rFonts w:cstheme="minorHAnsi"/>
        </w:rPr>
        <w:t xml:space="preserve">pentru a depune un proiect </w:t>
      </w:r>
      <w:r w:rsidR="005E33DD">
        <w:rPr>
          <w:rFonts w:cstheme="minorHAnsi"/>
        </w:rPr>
        <w:t>î</w:t>
      </w:r>
      <w:r w:rsidR="003A0336" w:rsidRPr="00847717">
        <w:rPr>
          <w:rFonts w:cstheme="minorHAnsi"/>
        </w:rPr>
        <w:t>n</w:t>
      </w:r>
      <w:r w:rsidR="0075252A" w:rsidRPr="00847717">
        <w:rPr>
          <w:rFonts w:cstheme="minorHAnsi"/>
        </w:rPr>
        <w:t xml:space="preserve"> cadrul GAL Microregiunea Belcești</w:t>
      </w:r>
      <w:r w:rsidR="0075252A" w:rsidRPr="006D15DC">
        <w:rPr>
          <w:rFonts w:cstheme="minorHAnsi"/>
        </w:rPr>
        <w:t>-Focuri</w:t>
      </w:r>
      <w:r w:rsidR="005E33DD">
        <w:rPr>
          <w:rFonts w:cstheme="minorHAnsi"/>
        </w:rPr>
        <w:t>,</w:t>
      </w:r>
      <w:r w:rsidR="0075252A" w:rsidRPr="006D15DC">
        <w:rPr>
          <w:rFonts w:cstheme="minorHAnsi"/>
        </w:rPr>
        <w:t xml:space="preserve"> trebuie să îndeplinească cerințele de conformitate și eligibilitate menționate în fișele măsurilor </w:t>
      </w:r>
      <w:r w:rsidR="006D15DC" w:rsidRPr="006D15DC">
        <w:rPr>
          <w:rFonts w:cstheme="minorHAnsi"/>
        </w:rPr>
        <w:t>și</w:t>
      </w:r>
      <w:r w:rsidR="0075252A" w:rsidRPr="006D15DC">
        <w:rPr>
          <w:rFonts w:cstheme="minorHAnsi"/>
        </w:rPr>
        <w:t xml:space="preserve"> Ghidurile specifice fiecărei măsuri în parte. </w:t>
      </w:r>
    </w:p>
    <w:p w:rsidR="006D15DC" w:rsidRDefault="005E33DD" w:rsidP="00543549">
      <w:pPr>
        <w:autoSpaceDE w:val="0"/>
        <w:autoSpaceDN w:val="0"/>
        <w:adjustRightInd w:val="0"/>
        <w:spacing w:after="0" w:line="240" w:lineRule="auto"/>
        <w:ind w:firstLine="720"/>
        <w:jc w:val="both"/>
        <w:rPr>
          <w:rFonts w:cstheme="minorHAnsi"/>
        </w:rPr>
      </w:pPr>
      <w:r>
        <w:rPr>
          <w:rFonts w:cstheme="minorHAnsi"/>
        </w:rPr>
        <w:t xml:space="preserve">Potențialul beneficiar </w:t>
      </w:r>
      <w:r w:rsidR="006D15DC" w:rsidRPr="006D15DC">
        <w:rPr>
          <w:rFonts w:cstheme="minorHAnsi"/>
        </w:rPr>
        <w:t>va depune proiectul la secretariatul GAL, sub forma Cere</w:t>
      </w:r>
      <w:r w:rsidR="00340458">
        <w:rPr>
          <w:rFonts w:cstheme="minorHAnsi"/>
        </w:rPr>
        <w:t>r</w:t>
      </w:r>
      <w:r w:rsidR="006D15DC" w:rsidRPr="006D15DC">
        <w:rPr>
          <w:rFonts w:cstheme="minorHAnsi"/>
        </w:rPr>
        <w:t xml:space="preserve">ii de finanțare și a documentelor anexă atașate Cererii de finanțare. </w:t>
      </w:r>
    </w:p>
    <w:p w:rsidR="004F6CBC" w:rsidRDefault="006D15DC" w:rsidP="00543549">
      <w:pPr>
        <w:autoSpaceDE w:val="0"/>
        <w:autoSpaceDN w:val="0"/>
        <w:adjustRightInd w:val="0"/>
        <w:spacing w:after="0" w:line="240" w:lineRule="auto"/>
        <w:ind w:firstLine="720"/>
        <w:jc w:val="both"/>
        <w:rPr>
          <w:rFonts w:cstheme="minorHAnsi"/>
        </w:rPr>
      </w:pPr>
      <w:r>
        <w:rPr>
          <w:rFonts w:cstheme="minorHAnsi"/>
        </w:rPr>
        <w:t>Proiectul va fi depus de reprezentantul legal al proiectului sau de reprezentantul</w:t>
      </w:r>
      <w:r w:rsidR="00071E65">
        <w:rPr>
          <w:rFonts w:cstheme="minorHAnsi"/>
        </w:rPr>
        <w:t xml:space="preserve"> împuternicit al acestuia înainte de data limită de depunere a proiectelor stabilit în apelul de selecție și înregistrat cu număr de înregistrare. </w:t>
      </w:r>
    </w:p>
    <w:p w:rsidR="008C6D06" w:rsidRPr="006D15DC" w:rsidRDefault="008C6D06" w:rsidP="00543549">
      <w:pPr>
        <w:autoSpaceDE w:val="0"/>
        <w:autoSpaceDN w:val="0"/>
        <w:adjustRightInd w:val="0"/>
        <w:spacing w:after="0" w:line="240" w:lineRule="auto"/>
        <w:jc w:val="both"/>
        <w:rPr>
          <w:rFonts w:cstheme="minorHAnsi"/>
        </w:rPr>
      </w:pPr>
    </w:p>
    <w:p w:rsidR="00980FBD" w:rsidRPr="004F6CBC" w:rsidRDefault="004F6CBC" w:rsidP="00CC0A55">
      <w:pPr>
        <w:pStyle w:val="Listparagraf"/>
        <w:numPr>
          <w:ilvl w:val="1"/>
          <w:numId w:val="15"/>
        </w:numPr>
        <w:shd w:val="clear" w:color="auto" w:fill="006666"/>
        <w:tabs>
          <w:tab w:val="left" w:pos="1890"/>
        </w:tabs>
        <w:spacing w:after="0" w:line="240" w:lineRule="auto"/>
        <w:rPr>
          <w:b/>
          <w:color w:val="FFFFFF" w:themeColor="background1"/>
        </w:rPr>
      </w:pPr>
      <w:r>
        <w:rPr>
          <w:b/>
          <w:color w:val="FFFFFF" w:themeColor="background1"/>
        </w:rPr>
        <w:t>COMPLETAREA ȘI DEPUNEREA CERERII DE FINANȚARE</w:t>
      </w:r>
    </w:p>
    <w:p w:rsidR="007E35FA" w:rsidRDefault="007E35FA" w:rsidP="00543549">
      <w:pPr>
        <w:autoSpaceDE w:val="0"/>
        <w:autoSpaceDN w:val="0"/>
        <w:adjustRightInd w:val="0"/>
        <w:spacing w:after="0" w:line="240" w:lineRule="auto"/>
        <w:ind w:firstLine="720"/>
        <w:jc w:val="both"/>
        <w:rPr>
          <w:rFonts w:cstheme="minorHAnsi"/>
        </w:rPr>
      </w:pPr>
    </w:p>
    <w:p w:rsidR="00C11E2E" w:rsidRPr="007E35FA" w:rsidRDefault="007E35FA" w:rsidP="00543549">
      <w:pPr>
        <w:autoSpaceDE w:val="0"/>
        <w:autoSpaceDN w:val="0"/>
        <w:adjustRightInd w:val="0"/>
        <w:spacing w:after="0" w:line="240" w:lineRule="auto"/>
        <w:ind w:firstLine="720"/>
        <w:jc w:val="both"/>
        <w:rPr>
          <w:rFonts w:cstheme="minorHAnsi"/>
          <w:b/>
        </w:rPr>
      </w:pPr>
      <w:r w:rsidRPr="007E35FA">
        <w:rPr>
          <w:rFonts w:cstheme="minorHAnsi"/>
          <w:b/>
        </w:rPr>
        <w:t>2.3.1. COMPLETAREA CERERII DE FINANȚARE</w:t>
      </w:r>
    </w:p>
    <w:p w:rsidR="009B7881" w:rsidRDefault="009B7881" w:rsidP="009B7881">
      <w:pPr>
        <w:autoSpaceDE w:val="0"/>
        <w:autoSpaceDN w:val="0"/>
        <w:adjustRightInd w:val="0"/>
        <w:spacing w:after="0" w:line="240" w:lineRule="auto"/>
        <w:ind w:firstLine="720"/>
        <w:jc w:val="both"/>
        <w:rPr>
          <w:rFonts w:cstheme="minorHAnsi"/>
        </w:rPr>
      </w:pPr>
      <w:r w:rsidRPr="009B7881">
        <w:rPr>
          <w:rFonts w:cstheme="minorHAnsi"/>
        </w:rPr>
        <w:t xml:space="preserve">Cererile de finanțare utilizate de solicitanți vor fi cele disponibile pe site-ul GAL </w:t>
      </w:r>
      <w:r w:rsidR="001A1417" w:rsidRPr="001A1417">
        <w:rPr>
          <w:rFonts w:cstheme="minorHAnsi"/>
        </w:rPr>
        <w:t xml:space="preserve">Microregiunea Belcești-Focuri </w:t>
      </w:r>
      <w:r w:rsidRPr="009B7881">
        <w:rPr>
          <w:rFonts w:cstheme="minorHAnsi"/>
        </w:rPr>
        <w:t>(</w:t>
      </w:r>
      <w:hyperlink r:id="rId20" w:history="1">
        <w:r w:rsidR="001A1417" w:rsidRPr="0096157B">
          <w:rPr>
            <w:rStyle w:val="Hyperlink"/>
            <w:rFonts w:cstheme="minorHAnsi"/>
            <w:color w:val="0000FF"/>
          </w:rPr>
          <w:t>www.galbelcestifocuri.ro</w:t>
        </w:r>
      </w:hyperlink>
      <w:r w:rsidRPr="009B7881">
        <w:rPr>
          <w:rFonts w:cstheme="minorHAnsi"/>
        </w:rPr>
        <w:t>) la momentul lansării apelului de selecție (format editabil). Formularul specific al Cererii de Finanțare va fi prezentat ca anexă la Ghidul Solicitantului.</w:t>
      </w:r>
      <w:r w:rsidR="001A1417">
        <w:rPr>
          <w:rFonts w:cstheme="minorHAnsi"/>
        </w:rPr>
        <w:t xml:space="preserve"> </w:t>
      </w:r>
    </w:p>
    <w:p w:rsidR="00C11E2E" w:rsidRPr="008C2E83" w:rsidRDefault="00C11E2E" w:rsidP="009B7881">
      <w:pPr>
        <w:autoSpaceDE w:val="0"/>
        <w:autoSpaceDN w:val="0"/>
        <w:adjustRightInd w:val="0"/>
        <w:spacing w:after="0" w:line="240" w:lineRule="auto"/>
        <w:ind w:firstLine="720"/>
        <w:jc w:val="both"/>
        <w:rPr>
          <w:rFonts w:cstheme="minorHAnsi"/>
          <w:color w:val="0000FF"/>
        </w:rPr>
      </w:pPr>
      <w:r>
        <w:rPr>
          <w:rFonts w:cstheme="minorHAnsi"/>
        </w:rPr>
        <w:t>Formularu</w:t>
      </w:r>
      <w:r w:rsidR="00A0714F">
        <w:rPr>
          <w:rFonts w:cstheme="minorHAnsi"/>
        </w:rPr>
        <w:t>l</w:t>
      </w:r>
      <w:r>
        <w:rPr>
          <w:rFonts w:cstheme="minorHAnsi"/>
        </w:rPr>
        <w:t xml:space="preserve"> Cererii de finanțare </w:t>
      </w:r>
      <w:r w:rsidRPr="008F7798">
        <w:rPr>
          <w:rFonts w:cstheme="minorHAnsi"/>
        </w:rPr>
        <w:t xml:space="preserve">este disponibil în mod gratuit </w:t>
      </w:r>
      <w:r>
        <w:rPr>
          <w:rFonts w:cstheme="minorHAnsi"/>
        </w:rPr>
        <w:t xml:space="preserve">și </w:t>
      </w:r>
      <w:r w:rsidRPr="008F7798">
        <w:rPr>
          <w:rFonts w:cstheme="minorHAnsi"/>
        </w:rPr>
        <w:t xml:space="preserve">la secretariatul Asociației </w:t>
      </w:r>
      <w:r>
        <w:rPr>
          <w:rFonts w:cstheme="minorHAnsi"/>
          <w:lang w:val="en-US"/>
        </w:rPr>
        <w:t>“</w:t>
      </w:r>
      <w:r w:rsidRPr="008F7798">
        <w:rPr>
          <w:rFonts w:cstheme="minorHAnsi"/>
        </w:rPr>
        <w:t xml:space="preserve">Grupul de Acțiune Locală </w:t>
      </w:r>
      <w:r>
        <w:rPr>
          <w:rFonts w:cstheme="minorHAnsi"/>
        </w:rPr>
        <w:t xml:space="preserve">Microregiunea Belcești-Focuri” (sat Mădârjești, comuna Bălțați, județul Iași), </w:t>
      </w:r>
      <w:r w:rsidRPr="008F7798">
        <w:rPr>
          <w:rFonts w:cstheme="minorHAnsi"/>
        </w:rPr>
        <w:t xml:space="preserve">respectiv pe site-ul asociației </w:t>
      </w:r>
      <w:hyperlink r:id="rId21" w:history="1">
        <w:r w:rsidRPr="0096157B">
          <w:rPr>
            <w:rStyle w:val="Hyperlink"/>
            <w:rFonts w:cstheme="minorHAnsi"/>
            <w:color w:val="0000FF"/>
          </w:rPr>
          <w:t>www.galbelcestifocuri.ro</w:t>
        </w:r>
      </w:hyperlink>
      <w:r w:rsidRPr="0096157B">
        <w:rPr>
          <w:rFonts w:cstheme="minorHAnsi"/>
          <w:color w:val="0000FF"/>
        </w:rPr>
        <w:t>.</w:t>
      </w:r>
    </w:p>
    <w:p w:rsidR="009B7881" w:rsidRPr="009B7881" w:rsidRDefault="009B7881" w:rsidP="009B7881">
      <w:pPr>
        <w:autoSpaceDE w:val="0"/>
        <w:autoSpaceDN w:val="0"/>
        <w:adjustRightInd w:val="0"/>
        <w:spacing w:after="0" w:line="240" w:lineRule="auto"/>
        <w:ind w:firstLine="720"/>
        <w:jc w:val="both"/>
        <w:rPr>
          <w:rFonts w:cstheme="minorHAnsi"/>
        </w:rPr>
      </w:pPr>
      <w:r w:rsidRPr="001A1417">
        <w:rPr>
          <w:rFonts w:cstheme="minorHAnsi"/>
          <w:b/>
        </w:rPr>
        <w:t>În cazul proiectelor de investiții și a proiectelor cu sprijin forfetar, cererile de finanțare vor fi similare celor aferente măsurilor clasice finanțate prin PNDR 2014‐2020</w:t>
      </w:r>
      <w:r w:rsidRPr="009B7881">
        <w:rPr>
          <w:rFonts w:cstheme="minorHAnsi"/>
        </w:rPr>
        <w:t>, fiind adaptate de GAL, prin selectarea modelului de cerere de finanțare coresp</w:t>
      </w:r>
      <w:r w:rsidR="001A1417">
        <w:rPr>
          <w:rFonts w:cstheme="minorHAnsi"/>
        </w:rPr>
        <w:t>unzător măsurii din PNDR a căror</w:t>
      </w:r>
      <w:r w:rsidRPr="009B7881">
        <w:rPr>
          <w:rFonts w:cstheme="minorHAnsi"/>
        </w:rPr>
        <w:t xml:space="preserve"> obiective/priorități corespund/sunt similare informațiilor prezentate în fișa măsurii din SDL. </w:t>
      </w:r>
    </w:p>
    <w:p w:rsidR="009B7881" w:rsidRPr="001A1417" w:rsidRDefault="009B7881" w:rsidP="009B7881">
      <w:pPr>
        <w:autoSpaceDE w:val="0"/>
        <w:autoSpaceDN w:val="0"/>
        <w:adjustRightInd w:val="0"/>
        <w:spacing w:after="0" w:line="240" w:lineRule="auto"/>
        <w:ind w:firstLine="720"/>
        <w:jc w:val="both"/>
        <w:rPr>
          <w:rFonts w:cstheme="minorHAnsi"/>
          <w:b/>
        </w:rPr>
      </w:pPr>
      <w:r w:rsidRPr="001A1417">
        <w:rPr>
          <w:rFonts w:cstheme="minorHAnsi"/>
          <w:b/>
        </w:rPr>
        <w:t>În cazul proiectelor de servicii, se va utiliza formularul-cadru de cerere de finanțare, conform Manualului de procedura pentru Submăsura 19.2.</w:t>
      </w:r>
    </w:p>
    <w:p w:rsidR="00980FBD" w:rsidRDefault="00980FBD" w:rsidP="00543549">
      <w:pPr>
        <w:autoSpaceDE w:val="0"/>
        <w:autoSpaceDN w:val="0"/>
        <w:adjustRightInd w:val="0"/>
        <w:spacing w:after="0" w:line="240" w:lineRule="auto"/>
        <w:ind w:firstLine="720"/>
        <w:jc w:val="both"/>
        <w:rPr>
          <w:rFonts w:cstheme="minorHAnsi"/>
        </w:rPr>
      </w:pPr>
      <w:r w:rsidRPr="008F7798">
        <w:rPr>
          <w:rFonts w:cstheme="minorHAnsi"/>
        </w:rPr>
        <w:t>Solicitantul, informat cu explicațiile menționate în Ghidul solicitantu</w:t>
      </w:r>
      <w:r w:rsidR="0096157B">
        <w:rPr>
          <w:rFonts w:cstheme="minorHAnsi"/>
        </w:rPr>
        <w:t>lui, completează formularul de C</w:t>
      </w:r>
      <w:r w:rsidRPr="008F7798">
        <w:rPr>
          <w:rFonts w:cstheme="minorHAnsi"/>
        </w:rPr>
        <w:t>erere de finanțare</w:t>
      </w:r>
      <w:r w:rsidR="00D8315E" w:rsidRPr="008F7798">
        <w:rPr>
          <w:rFonts w:cstheme="minorHAnsi"/>
        </w:rPr>
        <w:t xml:space="preserve"> și </w:t>
      </w:r>
      <w:r w:rsidRPr="008F7798">
        <w:rPr>
          <w:rFonts w:cstheme="minorHAnsi"/>
        </w:rPr>
        <w:t>anexează documentele administrative</w:t>
      </w:r>
      <w:r w:rsidR="00D8315E" w:rsidRPr="008F7798">
        <w:rPr>
          <w:rFonts w:cstheme="minorHAnsi"/>
        </w:rPr>
        <w:t xml:space="preserve"> și </w:t>
      </w:r>
      <w:r w:rsidRPr="008F7798">
        <w:rPr>
          <w:rFonts w:cstheme="minorHAnsi"/>
        </w:rPr>
        <w:t xml:space="preserve">tehnice </w:t>
      </w:r>
      <w:r w:rsidR="00B977E3" w:rsidRPr="00B977E3">
        <w:rPr>
          <w:rFonts w:cstheme="minorHAnsi"/>
        </w:rPr>
        <w:t>specificate în Ghidul Solicitantului și în Secțiunea E a cererii de finanțare, aferente măsurii pe care se depune proiectul.</w:t>
      </w:r>
      <w:r w:rsidRPr="008F7798">
        <w:rPr>
          <w:rFonts w:cstheme="minorHAnsi"/>
        </w:rPr>
        <w:t xml:space="preserve"> Aceste elemente </w:t>
      </w:r>
      <w:r w:rsidR="00C26809">
        <w:rPr>
          <w:rFonts w:cstheme="minorHAnsi"/>
        </w:rPr>
        <w:t>vor constitui</w:t>
      </w:r>
      <w:r w:rsidRPr="008F7798">
        <w:rPr>
          <w:rFonts w:cstheme="minorHAnsi"/>
        </w:rPr>
        <w:t xml:space="preserve"> </w:t>
      </w:r>
      <w:r w:rsidR="0096157B">
        <w:rPr>
          <w:rFonts w:cstheme="minorHAnsi"/>
        </w:rPr>
        <w:t>Dosarul Cererii</w:t>
      </w:r>
      <w:r w:rsidRPr="008F7798">
        <w:rPr>
          <w:rFonts w:cstheme="minorHAnsi"/>
        </w:rPr>
        <w:t xml:space="preserve"> de </w:t>
      </w:r>
      <w:r w:rsidR="00D8315E" w:rsidRPr="008F7798">
        <w:rPr>
          <w:rFonts w:cstheme="minorHAnsi"/>
        </w:rPr>
        <w:t>finanțare</w:t>
      </w:r>
      <w:r w:rsidRPr="008F7798">
        <w:rPr>
          <w:rFonts w:cstheme="minorHAnsi"/>
        </w:rPr>
        <w:t>.</w:t>
      </w:r>
    </w:p>
    <w:p w:rsidR="001A1417" w:rsidRPr="001A1417" w:rsidRDefault="001A1417" w:rsidP="001A1417">
      <w:pPr>
        <w:autoSpaceDE w:val="0"/>
        <w:autoSpaceDN w:val="0"/>
        <w:adjustRightInd w:val="0"/>
        <w:spacing w:after="0" w:line="240" w:lineRule="auto"/>
        <w:ind w:firstLine="720"/>
        <w:jc w:val="both"/>
        <w:rPr>
          <w:rFonts w:cstheme="minorHAnsi"/>
        </w:rPr>
      </w:pPr>
      <w:r w:rsidRPr="001A1417">
        <w:rPr>
          <w:rFonts w:cstheme="minorHAnsi"/>
        </w:rPr>
        <w:t xml:space="preserve">Cererea de Finanțare se va redacta pe calculator, în limba română și va fi însoțită de anexele obligatorii prevăzute. Nu sunt acceptate Cereri de </w:t>
      </w:r>
      <w:proofErr w:type="spellStart"/>
      <w:r w:rsidRPr="001A1417">
        <w:rPr>
          <w:rFonts w:cstheme="minorHAnsi"/>
        </w:rPr>
        <w:t>Finanţare</w:t>
      </w:r>
      <w:proofErr w:type="spellEnd"/>
      <w:r w:rsidRPr="001A1417">
        <w:rPr>
          <w:rFonts w:cstheme="minorHAnsi"/>
        </w:rPr>
        <w:t xml:space="preserve"> completate de mână. Documentele obligatorii de anexat la momentul depunerii cererii de finanțare fac parte integrantă din aceasta. Cererea de </w:t>
      </w:r>
      <w:proofErr w:type="spellStart"/>
      <w:r w:rsidRPr="001A1417">
        <w:rPr>
          <w:rFonts w:cstheme="minorHAnsi"/>
        </w:rPr>
        <w:t>Finanţare</w:t>
      </w:r>
      <w:proofErr w:type="spellEnd"/>
      <w:r w:rsidRPr="001A1417">
        <w:rPr>
          <w:rFonts w:cstheme="minorHAnsi"/>
        </w:rPr>
        <w:t xml:space="preserve"> trebuie completată într-un mod clar </w:t>
      </w:r>
      <w:proofErr w:type="spellStart"/>
      <w:r w:rsidRPr="001A1417">
        <w:rPr>
          <w:rFonts w:cstheme="minorHAnsi"/>
        </w:rPr>
        <w:t>şi</w:t>
      </w:r>
      <w:proofErr w:type="spellEnd"/>
      <w:r w:rsidRPr="001A1417">
        <w:rPr>
          <w:rFonts w:cstheme="minorHAnsi"/>
        </w:rPr>
        <w:t xml:space="preserve"> coerent, pentru a înlesni procesul de evaluare a acesteia. În acest </w:t>
      </w:r>
      <w:r w:rsidRPr="001A1417">
        <w:rPr>
          <w:rFonts w:cstheme="minorHAnsi"/>
        </w:rPr>
        <w:lastRenderedPageBreak/>
        <w:t xml:space="preserve">sens, se vor furniza numai </w:t>
      </w:r>
      <w:proofErr w:type="spellStart"/>
      <w:r w:rsidRPr="001A1417">
        <w:rPr>
          <w:rFonts w:cstheme="minorHAnsi"/>
        </w:rPr>
        <w:t>informaţiile</w:t>
      </w:r>
      <w:proofErr w:type="spellEnd"/>
      <w:r w:rsidRPr="001A1417">
        <w:rPr>
          <w:rFonts w:cstheme="minorHAnsi"/>
        </w:rPr>
        <w:t xml:space="preserve"> necesare </w:t>
      </w:r>
      <w:proofErr w:type="spellStart"/>
      <w:r w:rsidRPr="001A1417">
        <w:rPr>
          <w:rFonts w:cstheme="minorHAnsi"/>
        </w:rPr>
        <w:t>şi</w:t>
      </w:r>
      <w:proofErr w:type="spellEnd"/>
      <w:r w:rsidRPr="001A1417">
        <w:rPr>
          <w:rFonts w:cstheme="minorHAnsi"/>
        </w:rPr>
        <w:t xml:space="preserve"> relevante, care vor preciza modul în care va fi atins scopul proiectului, avantajele ce vor rezulta din implementarea acestuia </w:t>
      </w:r>
      <w:proofErr w:type="spellStart"/>
      <w:r w:rsidRPr="001A1417">
        <w:rPr>
          <w:rFonts w:cstheme="minorHAnsi"/>
        </w:rPr>
        <w:t>şi</w:t>
      </w:r>
      <w:proofErr w:type="spellEnd"/>
      <w:r w:rsidRPr="001A1417">
        <w:rPr>
          <w:rFonts w:cstheme="minorHAnsi"/>
        </w:rPr>
        <w:t xml:space="preserve"> în ce măsură proiectul contribuie la realizarea obiectivelor Strategiei de Dezvoltare Locală a GAL Microregiunea Belcești-Focuri.</w:t>
      </w:r>
    </w:p>
    <w:p w:rsidR="001A1417" w:rsidRDefault="001A1417" w:rsidP="001A1417">
      <w:pPr>
        <w:autoSpaceDE w:val="0"/>
        <w:autoSpaceDN w:val="0"/>
        <w:adjustRightInd w:val="0"/>
        <w:spacing w:after="0" w:line="240" w:lineRule="auto"/>
        <w:ind w:firstLine="720"/>
        <w:jc w:val="both"/>
        <w:rPr>
          <w:rFonts w:cstheme="minorHAnsi"/>
        </w:rPr>
      </w:pPr>
      <w:r w:rsidRPr="001A1417">
        <w:rPr>
          <w:rFonts w:cstheme="minorHAnsi"/>
        </w:rPr>
        <w:t xml:space="preserve">Modificarea modelului standard (eliminarea, renumerotarea </w:t>
      </w:r>
      <w:proofErr w:type="spellStart"/>
      <w:r w:rsidRPr="001A1417">
        <w:rPr>
          <w:rFonts w:cstheme="minorHAnsi"/>
        </w:rPr>
        <w:t>secţiunilor</w:t>
      </w:r>
      <w:proofErr w:type="spellEnd"/>
      <w:r w:rsidRPr="001A1417">
        <w:rPr>
          <w:rFonts w:cstheme="minorHAnsi"/>
        </w:rPr>
        <w:t xml:space="preserve">, anexarea documentelor suport în altă ordine decât cea specificată etc.) poate conduce la respingerea Dosarului Cererii de </w:t>
      </w:r>
      <w:proofErr w:type="spellStart"/>
      <w:r w:rsidRPr="001A1417">
        <w:rPr>
          <w:rFonts w:cstheme="minorHAnsi"/>
        </w:rPr>
        <w:t>Finanţare</w:t>
      </w:r>
      <w:proofErr w:type="spellEnd"/>
      <w:r w:rsidRPr="001A1417">
        <w:rPr>
          <w:rFonts w:cstheme="minorHAnsi"/>
        </w:rPr>
        <w:t xml:space="preserve"> pe motiv de neconformitate administrativă.</w:t>
      </w:r>
    </w:p>
    <w:p w:rsidR="001A1417" w:rsidRDefault="00B977E3" w:rsidP="00543549">
      <w:pPr>
        <w:autoSpaceDE w:val="0"/>
        <w:autoSpaceDN w:val="0"/>
        <w:adjustRightInd w:val="0"/>
        <w:spacing w:after="0" w:line="240" w:lineRule="auto"/>
        <w:ind w:firstLine="720"/>
        <w:jc w:val="both"/>
        <w:rPr>
          <w:rFonts w:cstheme="minorHAnsi"/>
        </w:rPr>
      </w:pPr>
      <w:r w:rsidRPr="00766A04">
        <w:rPr>
          <w:rFonts w:cstheme="minorHAnsi"/>
          <w:b/>
        </w:rPr>
        <w:t xml:space="preserve">Beneficiarul poate opta pentru </w:t>
      </w:r>
      <w:proofErr w:type="spellStart"/>
      <w:r w:rsidRPr="00766A04">
        <w:rPr>
          <w:rFonts w:cstheme="minorHAnsi"/>
          <w:b/>
        </w:rPr>
        <w:t>obţinerea</w:t>
      </w:r>
      <w:proofErr w:type="spellEnd"/>
      <w:r w:rsidRPr="00766A04">
        <w:rPr>
          <w:rFonts w:cstheme="minorHAnsi"/>
          <w:b/>
        </w:rPr>
        <w:t xml:space="preserve"> unui avans</w:t>
      </w:r>
      <w:r w:rsidRPr="00B977E3">
        <w:rPr>
          <w:rFonts w:cstheme="minorHAnsi"/>
        </w:rPr>
        <w:t xml:space="preserve"> prin bifarea </w:t>
      </w:r>
      <w:proofErr w:type="spellStart"/>
      <w:r w:rsidRPr="00B977E3">
        <w:rPr>
          <w:rFonts w:cstheme="minorHAnsi"/>
        </w:rPr>
        <w:t>căsuţei</w:t>
      </w:r>
      <w:proofErr w:type="spellEnd"/>
      <w:r w:rsidRPr="00B977E3">
        <w:rPr>
          <w:rFonts w:cstheme="minorHAnsi"/>
        </w:rPr>
        <w:t xml:space="preserve"> corespunzătoare în Cererea de </w:t>
      </w:r>
      <w:proofErr w:type="spellStart"/>
      <w:r w:rsidRPr="00B977E3">
        <w:rPr>
          <w:rFonts w:cstheme="minorHAnsi"/>
        </w:rPr>
        <w:t>finanţare</w:t>
      </w:r>
      <w:proofErr w:type="spellEnd"/>
      <w:r w:rsidRPr="00B977E3">
        <w:rPr>
          <w:rFonts w:cstheme="minorHAnsi"/>
        </w:rPr>
        <w:t xml:space="preserve">. Beneficiarul care nu a solicitat avans la data depunerii Cererii de </w:t>
      </w:r>
      <w:proofErr w:type="spellStart"/>
      <w:r w:rsidRPr="00B977E3">
        <w:rPr>
          <w:rFonts w:cstheme="minorHAnsi"/>
        </w:rPr>
        <w:t>Finanţare</w:t>
      </w:r>
      <w:proofErr w:type="spellEnd"/>
      <w:r w:rsidRPr="00B977E3">
        <w:rPr>
          <w:rFonts w:cstheme="minorHAnsi"/>
        </w:rPr>
        <w:t xml:space="preserve">, are posibilitatea de a solicita </w:t>
      </w:r>
      <w:proofErr w:type="spellStart"/>
      <w:r w:rsidRPr="00B977E3">
        <w:rPr>
          <w:rFonts w:cstheme="minorHAnsi"/>
        </w:rPr>
        <w:t>obţinerea</w:t>
      </w:r>
      <w:proofErr w:type="spellEnd"/>
      <w:r w:rsidRPr="00B977E3">
        <w:rPr>
          <w:rFonts w:cstheme="minorHAnsi"/>
        </w:rPr>
        <w:t xml:space="preserve"> avansului ulterior semnării Contractului de </w:t>
      </w:r>
      <w:proofErr w:type="spellStart"/>
      <w:r w:rsidRPr="00B977E3">
        <w:rPr>
          <w:rFonts w:cstheme="minorHAnsi"/>
        </w:rPr>
        <w:t>Finanţare</w:t>
      </w:r>
      <w:proofErr w:type="spellEnd"/>
      <w:r w:rsidRPr="00B977E3">
        <w:rPr>
          <w:rFonts w:cstheme="minorHAnsi"/>
        </w:rPr>
        <w:t xml:space="preserve"> FEADR cu </w:t>
      </w:r>
      <w:proofErr w:type="spellStart"/>
      <w:r w:rsidRPr="00B977E3">
        <w:rPr>
          <w:rFonts w:cstheme="minorHAnsi"/>
        </w:rPr>
        <w:t>condiţia</w:t>
      </w:r>
      <w:proofErr w:type="spellEnd"/>
      <w:r w:rsidRPr="00B977E3">
        <w:rPr>
          <w:rFonts w:cstheme="minorHAnsi"/>
        </w:rPr>
        <w:t xml:space="preserve"> să nu </w:t>
      </w:r>
      <w:proofErr w:type="spellStart"/>
      <w:r w:rsidRPr="00B977E3">
        <w:rPr>
          <w:rFonts w:cstheme="minorHAnsi"/>
        </w:rPr>
        <w:t>depaşească</w:t>
      </w:r>
      <w:proofErr w:type="spellEnd"/>
      <w:r w:rsidRPr="00B977E3">
        <w:rPr>
          <w:rFonts w:cstheme="minorHAnsi"/>
        </w:rPr>
        <w:t xml:space="preserve"> data depunerii primului dosar al Cererii de plată la Autoritatea Contractantă și atunci când are avizul favorabil al unei achiziții publice din partea AFIR. Avansul se recuperea</w:t>
      </w:r>
      <w:r>
        <w:rPr>
          <w:rFonts w:cstheme="minorHAnsi"/>
        </w:rPr>
        <w:t xml:space="preserve">ză la ultima </w:t>
      </w:r>
      <w:proofErr w:type="spellStart"/>
      <w:r>
        <w:rPr>
          <w:rFonts w:cstheme="minorHAnsi"/>
        </w:rPr>
        <w:t>tranşă</w:t>
      </w:r>
      <w:proofErr w:type="spellEnd"/>
      <w:r>
        <w:rPr>
          <w:rFonts w:cstheme="minorHAnsi"/>
        </w:rPr>
        <w:t xml:space="preserve"> de plată.</w:t>
      </w:r>
    </w:p>
    <w:p w:rsidR="0093280F" w:rsidRPr="008F7798" w:rsidRDefault="00071E65" w:rsidP="00543549">
      <w:pPr>
        <w:autoSpaceDE w:val="0"/>
        <w:autoSpaceDN w:val="0"/>
        <w:adjustRightInd w:val="0"/>
        <w:spacing w:after="0" w:line="240" w:lineRule="auto"/>
        <w:ind w:firstLine="720"/>
        <w:jc w:val="both"/>
        <w:rPr>
          <w:rFonts w:cstheme="minorHAnsi"/>
        </w:rPr>
      </w:pPr>
      <w:r>
        <w:rPr>
          <w:rFonts w:cstheme="minorHAnsi"/>
        </w:rPr>
        <w:t xml:space="preserve">Proiectele depuse trebuie să corespundă obiectivelor și priorităților stabilite în cadrul SDL, care este la dispoziția solicitanților pe site-ul </w:t>
      </w:r>
      <w:hyperlink r:id="rId22" w:history="1">
        <w:r w:rsidRPr="009B7881">
          <w:rPr>
            <w:rStyle w:val="Hyperlink"/>
            <w:rFonts w:cstheme="minorHAnsi"/>
            <w:color w:val="0000FF"/>
          </w:rPr>
          <w:t>www.galbelcestifocuri.ro</w:t>
        </w:r>
      </w:hyperlink>
      <w:r w:rsidRPr="009B7881">
        <w:rPr>
          <w:rStyle w:val="Hyperlink"/>
          <w:color w:val="0000FF"/>
        </w:rPr>
        <w:t xml:space="preserve"> </w:t>
      </w:r>
      <w:r w:rsidR="008C6D06">
        <w:rPr>
          <w:rFonts w:cstheme="minorHAnsi"/>
        </w:rPr>
        <w:t xml:space="preserve">sau la secretariatul GAL-ului. </w:t>
      </w:r>
    </w:p>
    <w:p w:rsidR="00980FBD" w:rsidRDefault="00980FBD" w:rsidP="00543549">
      <w:pPr>
        <w:autoSpaceDE w:val="0"/>
        <w:autoSpaceDN w:val="0"/>
        <w:adjustRightInd w:val="0"/>
        <w:spacing w:after="0" w:line="240" w:lineRule="auto"/>
        <w:ind w:firstLine="720"/>
        <w:jc w:val="both"/>
        <w:rPr>
          <w:rFonts w:cstheme="minorHAnsi"/>
        </w:rPr>
      </w:pPr>
      <w:r w:rsidRPr="008F7798">
        <w:rPr>
          <w:rFonts w:cstheme="minorHAnsi"/>
        </w:rPr>
        <w:t xml:space="preserve">Solicitantul va putea să apeleze, dacă </w:t>
      </w:r>
      <w:r w:rsidR="00D8315E" w:rsidRPr="008F7798">
        <w:rPr>
          <w:rFonts w:cstheme="minorHAnsi"/>
        </w:rPr>
        <w:t>dorește</w:t>
      </w:r>
      <w:r w:rsidRPr="008F7798">
        <w:rPr>
          <w:rFonts w:cstheme="minorHAnsi"/>
        </w:rPr>
        <w:t xml:space="preserve">, la </w:t>
      </w:r>
      <w:r w:rsidR="00D8315E" w:rsidRPr="008F7798">
        <w:rPr>
          <w:rFonts w:cstheme="minorHAnsi"/>
        </w:rPr>
        <w:t>consultanți</w:t>
      </w:r>
      <w:r w:rsidRPr="008F7798">
        <w:rPr>
          <w:rFonts w:cstheme="minorHAnsi"/>
        </w:rPr>
        <w:t xml:space="preserve"> pentru întocmirea </w:t>
      </w:r>
      <w:r w:rsidR="00D8315E" w:rsidRPr="008F7798">
        <w:rPr>
          <w:rFonts w:cstheme="minorHAnsi"/>
        </w:rPr>
        <w:t>documentației</w:t>
      </w:r>
      <w:r w:rsidRPr="008F7798">
        <w:rPr>
          <w:rFonts w:cstheme="minorHAnsi"/>
        </w:rPr>
        <w:t xml:space="preserve"> tehnice</w:t>
      </w:r>
      <w:r w:rsidR="00D8315E" w:rsidRPr="008F7798">
        <w:rPr>
          <w:rFonts w:cstheme="minorHAnsi"/>
        </w:rPr>
        <w:t xml:space="preserve"> și </w:t>
      </w:r>
      <w:r w:rsidRPr="008F7798">
        <w:rPr>
          <w:rFonts w:cstheme="minorHAnsi"/>
        </w:rPr>
        <w:t xml:space="preserve">completarea Cererii de </w:t>
      </w:r>
      <w:r w:rsidR="00D8315E" w:rsidRPr="008F7798">
        <w:rPr>
          <w:rFonts w:cstheme="minorHAnsi"/>
        </w:rPr>
        <w:t>finanțare</w:t>
      </w:r>
      <w:r w:rsidRPr="008F7798">
        <w:rPr>
          <w:rFonts w:cstheme="minorHAnsi"/>
        </w:rPr>
        <w:t xml:space="preserve">. </w:t>
      </w:r>
    </w:p>
    <w:p w:rsidR="00B977E3" w:rsidRPr="00B977E3" w:rsidRDefault="00B977E3" w:rsidP="00B977E3">
      <w:pPr>
        <w:autoSpaceDE w:val="0"/>
        <w:autoSpaceDN w:val="0"/>
        <w:adjustRightInd w:val="0"/>
        <w:spacing w:after="0" w:line="240" w:lineRule="auto"/>
        <w:ind w:firstLine="720"/>
        <w:jc w:val="both"/>
        <w:rPr>
          <w:rFonts w:cstheme="minorHAnsi"/>
        </w:rPr>
      </w:pPr>
      <w:r w:rsidRPr="00B977E3">
        <w:rPr>
          <w:rFonts w:cstheme="minorHAnsi"/>
        </w:rPr>
        <w:t>Compartimentul tehnic din cadrul GAL Microregiunea Belcești-Focuri va asigura îndrumarea necesară solicitanților pentru completarea cererilor de finanțare, privind aspectele de conformitate pe care aceștia trebuie să le îndeplinească.</w:t>
      </w:r>
    </w:p>
    <w:p w:rsidR="00B977E3" w:rsidRPr="00766A04" w:rsidRDefault="00B977E3" w:rsidP="00B977E3">
      <w:pPr>
        <w:autoSpaceDE w:val="0"/>
        <w:autoSpaceDN w:val="0"/>
        <w:adjustRightInd w:val="0"/>
        <w:spacing w:after="0" w:line="240" w:lineRule="auto"/>
        <w:ind w:firstLine="720"/>
        <w:jc w:val="both"/>
        <w:rPr>
          <w:rFonts w:cstheme="minorHAnsi"/>
          <w:b/>
        </w:rPr>
      </w:pPr>
      <w:r w:rsidRPr="00766A04">
        <w:rPr>
          <w:rFonts w:cstheme="minorHAnsi"/>
          <w:b/>
        </w:rPr>
        <w:t>Responsabilitatea completării cererii de finanțare în conformitate cu ghidurile aferente măsurilor din SDL  aparține solicitantului.</w:t>
      </w:r>
    </w:p>
    <w:p w:rsidR="00980FBD" w:rsidRPr="008F7798" w:rsidRDefault="00980FBD" w:rsidP="00543549">
      <w:pPr>
        <w:autoSpaceDE w:val="0"/>
        <w:autoSpaceDN w:val="0"/>
        <w:adjustRightInd w:val="0"/>
        <w:spacing w:after="0" w:line="240" w:lineRule="auto"/>
        <w:ind w:firstLine="720"/>
        <w:jc w:val="both"/>
        <w:rPr>
          <w:rFonts w:cstheme="minorHAnsi"/>
        </w:rPr>
      </w:pPr>
      <w:r w:rsidRPr="008F7798">
        <w:rPr>
          <w:rFonts w:cstheme="minorHAnsi"/>
        </w:rPr>
        <w:t xml:space="preserve">Odată finalizată cererea de </w:t>
      </w:r>
      <w:r w:rsidR="00D8315E" w:rsidRPr="008F7798">
        <w:rPr>
          <w:rFonts w:cstheme="minorHAnsi"/>
        </w:rPr>
        <w:t>finanțare</w:t>
      </w:r>
      <w:r w:rsidRPr="008F7798">
        <w:rPr>
          <w:rFonts w:cstheme="minorHAnsi"/>
        </w:rPr>
        <w:t xml:space="preserve"> împreună cu documentele </w:t>
      </w:r>
      <w:r w:rsidR="00D8315E" w:rsidRPr="008F7798">
        <w:rPr>
          <w:rFonts w:cstheme="minorHAnsi"/>
        </w:rPr>
        <w:t>atașate</w:t>
      </w:r>
      <w:r w:rsidRPr="008F7798">
        <w:rPr>
          <w:rFonts w:cstheme="minorHAnsi"/>
        </w:rPr>
        <w:t xml:space="preserve">, se constituie </w:t>
      </w:r>
      <w:r w:rsidR="00B977E3">
        <w:rPr>
          <w:rFonts w:cstheme="minorHAnsi"/>
        </w:rPr>
        <w:t>„Dosarul C</w:t>
      </w:r>
      <w:r w:rsidRPr="008F7798">
        <w:rPr>
          <w:rFonts w:cstheme="minorHAnsi"/>
        </w:rPr>
        <w:t xml:space="preserve">ererii de </w:t>
      </w:r>
      <w:r w:rsidR="00D8315E" w:rsidRPr="008F7798">
        <w:rPr>
          <w:rFonts w:cstheme="minorHAnsi"/>
        </w:rPr>
        <w:t>finanțare</w:t>
      </w:r>
      <w:r w:rsidRPr="008F7798">
        <w:rPr>
          <w:rFonts w:cstheme="minorHAnsi"/>
        </w:rPr>
        <w:t xml:space="preserve">”. </w:t>
      </w:r>
      <w:r w:rsidRPr="00816F73">
        <w:rPr>
          <w:rFonts w:cstheme="minorHAnsi"/>
        </w:rPr>
        <w:t xml:space="preserve">Se multiplică de către solicitant în </w:t>
      </w:r>
      <w:r w:rsidRPr="00816F73">
        <w:rPr>
          <w:rFonts w:cstheme="minorHAnsi"/>
          <w:b/>
        </w:rPr>
        <w:t>trei exemplare</w:t>
      </w:r>
      <w:r w:rsidRPr="00816F73">
        <w:rPr>
          <w:rFonts w:cstheme="minorHAnsi"/>
        </w:rPr>
        <w:t xml:space="preserve"> pe suport de hârtie</w:t>
      </w:r>
      <w:r w:rsidR="00D8315E" w:rsidRPr="00816F73">
        <w:rPr>
          <w:rFonts w:cstheme="minorHAnsi"/>
        </w:rPr>
        <w:t xml:space="preserve"> și</w:t>
      </w:r>
      <w:r w:rsidR="00D8315E" w:rsidRPr="008F7798">
        <w:rPr>
          <w:rFonts w:cstheme="minorHAnsi"/>
        </w:rPr>
        <w:t xml:space="preserve"> </w:t>
      </w:r>
      <w:r w:rsidRPr="008F7798">
        <w:rPr>
          <w:rFonts w:cstheme="minorHAnsi"/>
        </w:rPr>
        <w:t>trei exemplare în copie electronică (prin scanare): Formatul electronic va conține Cererea de finanțare, însoțită de documentația justificativă, inclusiv de partea econom</w:t>
      </w:r>
      <w:r w:rsidR="008C6D06">
        <w:rPr>
          <w:rFonts w:cstheme="minorHAnsi"/>
        </w:rPr>
        <w:t>ică a studiului de fezabilitate</w:t>
      </w:r>
      <w:r w:rsidR="00766A04">
        <w:rPr>
          <w:rFonts w:cstheme="minorHAnsi"/>
        </w:rPr>
        <w:t>/memoriului justificativ</w:t>
      </w:r>
      <w:r w:rsidRPr="008F7798">
        <w:rPr>
          <w:rFonts w:cstheme="minorHAnsi"/>
        </w:rPr>
        <w:t xml:space="preserve"> care vor fi folosite la </w:t>
      </w:r>
      <w:r w:rsidR="00D8315E" w:rsidRPr="008F7798">
        <w:rPr>
          <w:rFonts w:cstheme="minorHAnsi"/>
        </w:rPr>
        <w:t xml:space="preserve">verificarea bugetului indicativ </w:t>
      </w:r>
      <w:r w:rsidRPr="008F7798">
        <w:rPr>
          <w:rFonts w:cstheme="minorHAnsi"/>
        </w:rPr>
        <w:t>a planului financiar</w:t>
      </w:r>
      <w:r w:rsidR="00D8315E" w:rsidRPr="008F7798">
        <w:rPr>
          <w:rFonts w:cstheme="minorHAnsi"/>
        </w:rPr>
        <w:t xml:space="preserve"> și </w:t>
      </w:r>
      <w:r w:rsidRPr="008F7798">
        <w:rPr>
          <w:rFonts w:cstheme="minorHAnsi"/>
        </w:rPr>
        <w:t>a viabilității proiectului. Aceste documente sunt depuse la GAL</w:t>
      </w:r>
      <w:r w:rsidR="00DB4B7B" w:rsidRPr="008F7798">
        <w:rPr>
          <w:rFonts w:cstheme="minorHAnsi"/>
        </w:rPr>
        <w:t xml:space="preserve"> </w:t>
      </w:r>
      <w:r w:rsidR="008C6D06">
        <w:rPr>
          <w:rFonts w:cstheme="minorHAnsi"/>
        </w:rPr>
        <w:t>Microregiunea Belcești-Focuri</w:t>
      </w:r>
      <w:r w:rsidRPr="008F7798">
        <w:rPr>
          <w:rFonts w:cstheme="minorHAnsi"/>
        </w:rPr>
        <w:t xml:space="preserve">. </w:t>
      </w:r>
    </w:p>
    <w:p w:rsidR="001576E1" w:rsidRDefault="00980FBD" w:rsidP="00543549">
      <w:pPr>
        <w:autoSpaceDE w:val="0"/>
        <w:autoSpaceDN w:val="0"/>
        <w:adjustRightInd w:val="0"/>
        <w:spacing w:after="0" w:line="240" w:lineRule="auto"/>
        <w:ind w:firstLine="720"/>
        <w:jc w:val="both"/>
        <w:rPr>
          <w:rFonts w:cstheme="minorHAnsi"/>
        </w:rPr>
      </w:pPr>
      <w:r w:rsidRPr="008F7798">
        <w:rPr>
          <w:rFonts w:cstheme="minorHAnsi"/>
        </w:rPr>
        <w:t xml:space="preserve">Solicitantul se asigură că are un exemplar complet al </w:t>
      </w:r>
      <w:r w:rsidR="00B977E3">
        <w:rPr>
          <w:rFonts w:cstheme="minorHAnsi"/>
        </w:rPr>
        <w:t xml:space="preserve">Dosarului </w:t>
      </w:r>
      <w:r w:rsidRPr="008F7798">
        <w:rPr>
          <w:rFonts w:cstheme="minorHAnsi"/>
        </w:rPr>
        <w:t xml:space="preserve">Cererii de </w:t>
      </w:r>
      <w:r w:rsidR="00D8315E" w:rsidRPr="008F7798">
        <w:rPr>
          <w:rFonts w:cstheme="minorHAnsi"/>
        </w:rPr>
        <w:t>finanțare</w:t>
      </w:r>
      <w:r w:rsidRPr="008F7798">
        <w:rPr>
          <w:rFonts w:cstheme="minorHAnsi"/>
        </w:rPr>
        <w:t>.</w:t>
      </w:r>
    </w:p>
    <w:p w:rsidR="00A409C3" w:rsidRDefault="00A409C3" w:rsidP="00543549">
      <w:pPr>
        <w:autoSpaceDE w:val="0"/>
        <w:autoSpaceDN w:val="0"/>
        <w:adjustRightInd w:val="0"/>
        <w:spacing w:after="0" w:line="240" w:lineRule="auto"/>
        <w:ind w:firstLine="720"/>
        <w:jc w:val="both"/>
        <w:rPr>
          <w:rFonts w:cstheme="minorHAnsi"/>
        </w:rPr>
      </w:pPr>
    </w:p>
    <w:p w:rsidR="00AD5226" w:rsidRPr="00EF1BD3" w:rsidRDefault="007E35FA" w:rsidP="00EF1BD3">
      <w:pPr>
        <w:autoSpaceDE w:val="0"/>
        <w:autoSpaceDN w:val="0"/>
        <w:adjustRightInd w:val="0"/>
        <w:spacing w:after="0" w:line="240" w:lineRule="auto"/>
        <w:ind w:firstLine="720"/>
        <w:jc w:val="both"/>
        <w:rPr>
          <w:rFonts w:cstheme="minorHAnsi"/>
          <w:b/>
        </w:rPr>
      </w:pPr>
      <w:r>
        <w:rPr>
          <w:rFonts w:cstheme="minorHAnsi"/>
          <w:b/>
        </w:rPr>
        <w:t>2.3.2</w:t>
      </w:r>
      <w:r w:rsidRPr="007E35FA">
        <w:rPr>
          <w:rFonts w:cstheme="minorHAnsi"/>
          <w:b/>
        </w:rPr>
        <w:t xml:space="preserve">. </w:t>
      </w:r>
      <w:r>
        <w:rPr>
          <w:rFonts w:cstheme="minorHAnsi"/>
          <w:b/>
        </w:rPr>
        <w:t>DEPUNEREA</w:t>
      </w:r>
      <w:r w:rsidR="00EF1BD3">
        <w:rPr>
          <w:rFonts w:cstheme="minorHAnsi"/>
          <w:b/>
        </w:rPr>
        <w:t>/PRIMIREA</w:t>
      </w:r>
      <w:r>
        <w:rPr>
          <w:rFonts w:cstheme="minorHAnsi"/>
          <w:b/>
        </w:rPr>
        <w:t xml:space="preserve"> CERERII DE FINANȚARE</w:t>
      </w:r>
    </w:p>
    <w:p w:rsidR="00EF1BD3" w:rsidRPr="00EF1BD3" w:rsidRDefault="00EF1BD3" w:rsidP="00EF1BD3">
      <w:pPr>
        <w:autoSpaceDE w:val="0"/>
        <w:autoSpaceDN w:val="0"/>
        <w:adjustRightInd w:val="0"/>
        <w:spacing w:after="0" w:line="240" w:lineRule="auto"/>
        <w:ind w:firstLine="630"/>
        <w:jc w:val="both"/>
        <w:rPr>
          <w:rFonts w:cstheme="minorHAnsi"/>
        </w:rPr>
      </w:pPr>
      <w:r w:rsidRPr="00EF1BD3">
        <w:rPr>
          <w:rFonts w:cstheme="minorHAnsi"/>
        </w:rPr>
        <w:t xml:space="preserve">Solicitanții vor depune la sediul GAL Microregiunea Belcești-Focuri, dosarul Cererii de </w:t>
      </w:r>
      <w:proofErr w:type="spellStart"/>
      <w:r w:rsidRPr="00EF1BD3">
        <w:rPr>
          <w:rFonts w:cstheme="minorHAnsi"/>
        </w:rPr>
        <w:t>Finanţare</w:t>
      </w:r>
      <w:proofErr w:type="spellEnd"/>
      <w:r w:rsidRPr="00EF1BD3">
        <w:rPr>
          <w:rFonts w:cstheme="minorHAnsi"/>
        </w:rPr>
        <w:t xml:space="preserve"> ce cuprinde Cererea de </w:t>
      </w:r>
      <w:proofErr w:type="spellStart"/>
      <w:r w:rsidRPr="00EF1BD3">
        <w:rPr>
          <w:rFonts w:cstheme="minorHAnsi"/>
        </w:rPr>
        <w:t>finanţare</w:t>
      </w:r>
      <w:proofErr w:type="spellEnd"/>
      <w:r w:rsidRPr="00EF1BD3">
        <w:rPr>
          <w:rFonts w:cstheme="minorHAnsi"/>
        </w:rPr>
        <w:t xml:space="preserve"> completată și documentele </w:t>
      </w:r>
      <w:proofErr w:type="spellStart"/>
      <w:r w:rsidRPr="00EF1BD3">
        <w:rPr>
          <w:rFonts w:cstheme="minorHAnsi"/>
        </w:rPr>
        <w:t>ataşate</w:t>
      </w:r>
      <w:proofErr w:type="spellEnd"/>
      <w:r w:rsidRPr="00EF1BD3">
        <w:rPr>
          <w:rFonts w:cstheme="minorHAnsi"/>
        </w:rPr>
        <w:t xml:space="preserve"> (conform Listei Documentelor - partea E din Cererea de </w:t>
      </w:r>
      <w:proofErr w:type="spellStart"/>
      <w:r w:rsidRPr="00EF1BD3">
        <w:rPr>
          <w:rFonts w:cstheme="minorHAnsi"/>
        </w:rPr>
        <w:t>Finanţare</w:t>
      </w:r>
      <w:proofErr w:type="spellEnd"/>
      <w:r w:rsidRPr="00EF1BD3">
        <w:rPr>
          <w:rFonts w:cstheme="minorHAnsi"/>
        </w:rPr>
        <w:t xml:space="preserve">), legate într-un singur dosar, astfel  încât să nu permită </w:t>
      </w:r>
      <w:proofErr w:type="spellStart"/>
      <w:r w:rsidRPr="00EF1BD3">
        <w:rPr>
          <w:rFonts w:cstheme="minorHAnsi"/>
        </w:rPr>
        <w:t>detaşarea</w:t>
      </w:r>
      <w:proofErr w:type="spellEnd"/>
      <w:r w:rsidRPr="00EF1BD3">
        <w:rPr>
          <w:rFonts w:cstheme="minorHAnsi"/>
        </w:rPr>
        <w:t xml:space="preserve"> </w:t>
      </w:r>
      <w:proofErr w:type="spellStart"/>
      <w:r w:rsidRPr="00EF1BD3">
        <w:rPr>
          <w:rFonts w:cstheme="minorHAnsi"/>
        </w:rPr>
        <w:t>şi</w:t>
      </w:r>
      <w:proofErr w:type="spellEnd"/>
      <w:r w:rsidRPr="00EF1BD3">
        <w:rPr>
          <w:rFonts w:cstheme="minorHAnsi"/>
        </w:rPr>
        <w:t xml:space="preserve">/sau înlocuirea documentelor. </w:t>
      </w:r>
    </w:p>
    <w:p w:rsidR="00EF1BD3" w:rsidRPr="00EF1BD3" w:rsidRDefault="00EF1BD3" w:rsidP="00EF1BD3">
      <w:pPr>
        <w:autoSpaceDE w:val="0"/>
        <w:autoSpaceDN w:val="0"/>
        <w:adjustRightInd w:val="0"/>
        <w:spacing w:after="0" w:line="240" w:lineRule="auto"/>
        <w:ind w:firstLine="630"/>
        <w:jc w:val="both"/>
        <w:rPr>
          <w:rFonts w:cstheme="minorHAnsi"/>
        </w:rPr>
      </w:pPr>
      <w:r w:rsidRPr="00EF1BD3">
        <w:rPr>
          <w:rFonts w:cstheme="minorHAnsi"/>
        </w:rPr>
        <w:t>Primirea proiectelor se va face pe toată perioada APELULUI de SELECȚIE lansat, în intervalul ora</w:t>
      </w:r>
      <w:r w:rsidR="003D4CA3">
        <w:rPr>
          <w:rFonts w:cstheme="minorHAnsi"/>
        </w:rPr>
        <w:t>r menționat în cadrul apelului.</w:t>
      </w:r>
    </w:p>
    <w:p w:rsidR="00EF1BD3" w:rsidRPr="00EF1BD3" w:rsidRDefault="00EF1BD3" w:rsidP="00EF1BD3">
      <w:pPr>
        <w:autoSpaceDE w:val="0"/>
        <w:autoSpaceDN w:val="0"/>
        <w:adjustRightInd w:val="0"/>
        <w:spacing w:after="0" w:line="240" w:lineRule="auto"/>
        <w:ind w:firstLine="630"/>
        <w:jc w:val="both"/>
        <w:rPr>
          <w:rFonts w:cstheme="minorHAnsi"/>
        </w:rPr>
      </w:pPr>
      <w:r w:rsidRPr="00EF1BD3">
        <w:rPr>
          <w:rFonts w:cstheme="minorHAnsi"/>
        </w:rPr>
        <w:t>Dosarul Cererii de finanțare se depune în 3 (trei) exemplare însoțite de copii electronice pe CD (</w:t>
      </w:r>
      <w:proofErr w:type="spellStart"/>
      <w:r w:rsidRPr="00EF1BD3">
        <w:rPr>
          <w:rFonts w:cstheme="minorHAnsi"/>
        </w:rPr>
        <w:t>scan-ul</w:t>
      </w:r>
      <w:proofErr w:type="spellEnd"/>
      <w:r w:rsidRPr="00EF1BD3">
        <w:rPr>
          <w:rFonts w:cstheme="minorHAnsi"/>
        </w:rPr>
        <w:t xml:space="preserve"> dosarului cererii de finanțare și cererea de finanțare în format editabil), astfel:</w:t>
      </w:r>
    </w:p>
    <w:p w:rsidR="00EF1BD3" w:rsidRPr="00EF1BD3" w:rsidRDefault="00EF1BD3" w:rsidP="00EF1BD3">
      <w:pPr>
        <w:autoSpaceDE w:val="0"/>
        <w:autoSpaceDN w:val="0"/>
        <w:adjustRightInd w:val="0"/>
        <w:spacing w:after="0" w:line="240" w:lineRule="auto"/>
        <w:ind w:firstLine="630"/>
        <w:jc w:val="both"/>
        <w:rPr>
          <w:rFonts w:cstheme="minorHAnsi"/>
        </w:rPr>
      </w:pPr>
      <w:r w:rsidRPr="00EF1BD3">
        <w:rPr>
          <w:rFonts w:cstheme="minorHAnsi"/>
        </w:rPr>
        <w:t>-</w:t>
      </w:r>
      <w:r w:rsidRPr="00EF1BD3">
        <w:rPr>
          <w:rFonts w:cstheme="minorHAnsi"/>
        </w:rPr>
        <w:tab/>
        <w:t xml:space="preserve">Un exemplar pe suport hârtie (original) și un exemplar pe suport </w:t>
      </w:r>
      <w:proofErr w:type="spellStart"/>
      <w:r w:rsidRPr="00EF1BD3">
        <w:rPr>
          <w:rFonts w:cstheme="minorHAnsi"/>
        </w:rPr>
        <w:t>electonic</w:t>
      </w:r>
      <w:proofErr w:type="spellEnd"/>
      <w:r w:rsidRPr="00EF1BD3">
        <w:rPr>
          <w:rFonts w:cstheme="minorHAnsi"/>
        </w:rPr>
        <w:t xml:space="preserve"> (CD), care rămâne la GAL pentru evaluare, selecție și monitorizare.</w:t>
      </w:r>
    </w:p>
    <w:p w:rsidR="00EF1BD3" w:rsidRPr="00EF1BD3" w:rsidRDefault="00EF1BD3" w:rsidP="00EF1BD3">
      <w:pPr>
        <w:autoSpaceDE w:val="0"/>
        <w:autoSpaceDN w:val="0"/>
        <w:adjustRightInd w:val="0"/>
        <w:spacing w:after="0" w:line="240" w:lineRule="auto"/>
        <w:ind w:firstLine="630"/>
        <w:jc w:val="both"/>
        <w:rPr>
          <w:rFonts w:cstheme="minorHAnsi"/>
        </w:rPr>
      </w:pPr>
      <w:r w:rsidRPr="00EF1BD3">
        <w:rPr>
          <w:rFonts w:cstheme="minorHAnsi"/>
        </w:rPr>
        <w:t>-</w:t>
      </w:r>
      <w:r w:rsidRPr="00EF1BD3">
        <w:rPr>
          <w:rFonts w:cstheme="minorHAnsi"/>
        </w:rPr>
        <w:tab/>
        <w:t xml:space="preserve">Un exemplar pe suport hârtie (original) și un exemplar pe suport </w:t>
      </w:r>
      <w:proofErr w:type="spellStart"/>
      <w:r w:rsidRPr="00EF1BD3">
        <w:rPr>
          <w:rFonts w:cstheme="minorHAnsi"/>
        </w:rPr>
        <w:t>electonic</w:t>
      </w:r>
      <w:proofErr w:type="spellEnd"/>
      <w:r w:rsidRPr="00EF1BD3">
        <w:rPr>
          <w:rFonts w:cstheme="minorHAnsi"/>
        </w:rPr>
        <w:t xml:space="preserve"> (CD), pentru depunere la AFIR după selecția proiectului la GAL;</w:t>
      </w:r>
    </w:p>
    <w:p w:rsidR="00EF1BD3" w:rsidRDefault="00EF1BD3" w:rsidP="00EF1BD3">
      <w:pPr>
        <w:autoSpaceDE w:val="0"/>
        <w:autoSpaceDN w:val="0"/>
        <w:adjustRightInd w:val="0"/>
        <w:spacing w:after="0" w:line="240" w:lineRule="auto"/>
        <w:ind w:firstLine="630"/>
        <w:jc w:val="both"/>
        <w:rPr>
          <w:rFonts w:cstheme="minorHAnsi"/>
        </w:rPr>
      </w:pPr>
      <w:r w:rsidRPr="00EF1BD3">
        <w:rPr>
          <w:rFonts w:cstheme="minorHAnsi"/>
        </w:rPr>
        <w:t>-</w:t>
      </w:r>
      <w:r w:rsidRPr="00EF1BD3">
        <w:rPr>
          <w:rFonts w:cstheme="minorHAnsi"/>
        </w:rPr>
        <w:tab/>
        <w:t xml:space="preserve">Un exemplar pe suport hârtie (exemplar original beneficiar, inclusiv documentele atașate vor fi in original) și un exemplar pe suport </w:t>
      </w:r>
      <w:proofErr w:type="spellStart"/>
      <w:r w:rsidRPr="00EF1BD3">
        <w:rPr>
          <w:rFonts w:cstheme="minorHAnsi"/>
        </w:rPr>
        <w:t>electonic</w:t>
      </w:r>
      <w:proofErr w:type="spellEnd"/>
      <w:r w:rsidRPr="00EF1BD3">
        <w:rPr>
          <w:rFonts w:cstheme="minorHAnsi"/>
        </w:rPr>
        <w:t xml:space="preserve"> (CD), care va rămâne în posesia solicitantului. </w:t>
      </w:r>
    </w:p>
    <w:p w:rsidR="00190C53" w:rsidRDefault="00190C53" w:rsidP="00EF1BD3">
      <w:pPr>
        <w:autoSpaceDE w:val="0"/>
        <w:autoSpaceDN w:val="0"/>
        <w:adjustRightInd w:val="0"/>
        <w:spacing w:after="0" w:line="240" w:lineRule="auto"/>
        <w:ind w:firstLine="630"/>
        <w:jc w:val="both"/>
        <w:rPr>
          <w:rFonts w:cstheme="minorHAnsi"/>
        </w:rPr>
      </w:pPr>
      <w:r w:rsidRPr="00190C53">
        <w:rPr>
          <w:rFonts w:cstheme="minorHAnsi"/>
        </w:rPr>
        <w:t xml:space="preserve">Pentru acele documente care rămân în posesia solicitantului, copiile depuse în Dosarele cererii de finanțare GAL (original) respectiv, AFIR (original) trebuie să </w:t>
      </w:r>
      <w:proofErr w:type="spellStart"/>
      <w:r w:rsidRPr="00190C53">
        <w:rPr>
          <w:rFonts w:cstheme="minorHAnsi"/>
        </w:rPr>
        <w:t>conţină</w:t>
      </w:r>
      <w:proofErr w:type="spellEnd"/>
      <w:r w:rsidRPr="00190C53">
        <w:rPr>
          <w:rFonts w:cstheme="minorHAnsi"/>
        </w:rPr>
        <w:t xml:space="preserve"> </w:t>
      </w:r>
      <w:proofErr w:type="spellStart"/>
      <w:r w:rsidRPr="00190C53">
        <w:rPr>
          <w:rFonts w:cstheme="minorHAnsi"/>
        </w:rPr>
        <w:t>menţiunea</w:t>
      </w:r>
      <w:proofErr w:type="spellEnd"/>
      <w:r w:rsidRPr="00190C53">
        <w:rPr>
          <w:rFonts w:cstheme="minorHAnsi"/>
        </w:rPr>
        <w:t xml:space="preserve"> „Conform cu originalulʺ.</w:t>
      </w:r>
    </w:p>
    <w:p w:rsidR="00EF1BD3" w:rsidRPr="00EF1BD3" w:rsidRDefault="00EF1BD3" w:rsidP="00EF1BD3">
      <w:pPr>
        <w:autoSpaceDE w:val="0"/>
        <w:autoSpaceDN w:val="0"/>
        <w:adjustRightInd w:val="0"/>
        <w:spacing w:after="0" w:line="240" w:lineRule="auto"/>
        <w:ind w:firstLine="630"/>
        <w:jc w:val="both"/>
        <w:rPr>
          <w:rFonts w:cstheme="minorHAnsi"/>
        </w:rPr>
      </w:pPr>
      <w:r w:rsidRPr="00EF1BD3">
        <w:rPr>
          <w:rFonts w:cstheme="minorHAnsi"/>
        </w:rPr>
        <w:t>Solicitantul depune dosarul Cererii de Finanțare împreună cu documentele originale (exemplar original beneficiar, inclusiv documentele atașate vor fi in original) la secretariatul GAL Microregiunea Belcești-Focuri.</w:t>
      </w:r>
    </w:p>
    <w:p w:rsidR="00EF1BD3" w:rsidRPr="00EF1BD3" w:rsidRDefault="00EF1BD3" w:rsidP="00EF1BD3">
      <w:pPr>
        <w:autoSpaceDE w:val="0"/>
        <w:autoSpaceDN w:val="0"/>
        <w:adjustRightInd w:val="0"/>
        <w:spacing w:after="0" w:line="240" w:lineRule="auto"/>
        <w:ind w:firstLine="630"/>
        <w:jc w:val="both"/>
        <w:rPr>
          <w:rFonts w:cstheme="minorHAnsi"/>
        </w:rPr>
      </w:pPr>
      <w:r w:rsidRPr="00EF1BD3">
        <w:rPr>
          <w:rFonts w:cstheme="minorHAnsi"/>
        </w:rPr>
        <w:t xml:space="preserve">Solicitantul trebuie să prezinte originalul documentelor (pentru cele care au fost atașate în copie la dosarul exemplar original AFIR și exemplarul original GAL Microregiunea Belcești-Focuri ). </w:t>
      </w:r>
    </w:p>
    <w:p w:rsidR="00EF1BD3" w:rsidRPr="00EF1BD3" w:rsidRDefault="00EF1BD3" w:rsidP="00EF1BD3">
      <w:pPr>
        <w:autoSpaceDE w:val="0"/>
        <w:autoSpaceDN w:val="0"/>
        <w:adjustRightInd w:val="0"/>
        <w:spacing w:after="0" w:line="240" w:lineRule="auto"/>
        <w:ind w:firstLine="630"/>
        <w:jc w:val="both"/>
        <w:rPr>
          <w:rFonts w:cstheme="minorHAnsi"/>
        </w:rPr>
      </w:pPr>
      <w:r w:rsidRPr="00EF1BD3">
        <w:rPr>
          <w:rFonts w:cstheme="minorHAnsi"/>
        </w:rPr>
        <w:lastRenderedPageBreak/>
        <w:t>Exemplarul original beneficiar, inclusiv cu documentele in original, vor fi restituite după întocmirea conformității.</w:t>
      </w:r>
    </w:p>
    <w:p w:rsidR="00EF1BD3" w:rsidRDefault="00EF1BD3" w:rsidP="00EF1BD3">
      <w:pPr>
        <w:autoSpaceDE w:val="0"/>
        <w:autoSpaceDN w:val="0"/>
        <w:adjustRightInd w:val="0"/>
        <w:spacing w:after="0" w:line="240" w:lineRule="auto"/>
        <w:ind w:firstLine="630"/>
        <w:jc w:val="both"/>
        <w:rPr>
          <w:rFonts w:cstheme="minorHAnsi"/>
        </w:rPr>
      </w:pPr>
      <w:r w:rsidRPr="00EF1BD3">
        <w:rPr>
          <w:rFonts w:cstheme="minorHAnsi"/>
        </w:rPr>
        <w:t>Dosarul Cererii de finanțare se depune personal de către reprezentantul legal sau de către un împuternicit, prin prezentarea unei procuri notariale, în original, din partea reprezentantului legal. Proiectul se va înregistra la GAL Microregiunea Belcești-Focuri, iar solicitantul primește un bon cu numărul de înregistrare.</w:t>
      </w:r>
    </w:p>
    <w:p w:rsidR="00AF2A23" w:rsidRDefault="00EF1BD3" w:rsidP="00EF1BD3">
      <w:pPr>
        <w:autoSpaceDE w:val="0"/>
        <w:autoSpaceDN w:val="0"/>
        <w:adjustRightInd w:val="0"/>
        <w:spacing w:after="0" w:line="240" w:lineRule="auto"/>
        <w:ind w:firstLine="630"/>
        <w:jc w:val="both"/>
        <w:rPr>
          <w:rFonts w:cstheme="minorHAnsi"/>
        </w:rPr>
      </w:pPr>
      <w:r>
        <w:rPr>
          <w:rFonts w:cstheme="minorHAnsi"/>
        </w:rPr>
        <w:tab/>
      </w:r>
      <w:r w:rsidR="00D16E8E">
        <w:rPr>
          <w:rFonts w:cstheme="minorHAnsi"/>
        </w:rPr>
        <w:t xml:space="preserve">Responsabilul din cadrul GAL-ului înregistrează cererea de finanțare în </w:t>
      </w:r>
      <w:r w:rsidR="00AF2A23" w:rsidRPr="00A2620E">
        <w:rPr>
          <w:rFonts w:cstheme="minorHAnsi"/>
        </w:rPr>
        <w:t>Registrul de Intrări/Ieșiri și aplică un număr de înregistrare pe prima pagina a proiectului, iar solicitantul primește un bon cu acest număr de înregistrare.</w:t>
      </w:r>
      <w:r>
        <w:rPr>
          <w:rFonts w:cstheme="minorHAnsi"/>
        </w:rPr>
        <w:t xml:space="preserve"> </w:t>
      </w:r>
    </w:p>
    <w:p w:rsidR="00EF1BD3" w:rsidRPr="00EF1BD3" w:rsidRDefault="00EF1BD3" w:rsidP="00EF1BD3">
      <w:pPr>
        <w:autoSpaceDE w:val="0"/>
        <w:autoSpaceDN w:val="0"/>
        <w:adjustRightInd w:val="0"/>
        <w:spacing w:after="0" w:line="240" w:lineRule="auto"/>
        <w:ind w:firstLine="630"/>
        <w:jc w:val="both"/>
        <w:rPr>
          <w:rFonts w:cstheme="minorHAnsi"/>
        </w:rPr>
      </w:pPr>
      <w:r w:rsidRPr="00EF1BD3">
        <w:rPr>
          <w:rFonts w:cstheme="minorHAnsi"/>
        </w:rPr>
        <w:t xml:space="preserve">Solicitantul este invitat să revină la sediul Grupului de </w:t>
      </w:r>
      <w:proofErr w:type="spellStart"/>
      <w:r w:rsidRPr="00EF1BD3">
        <w:rPr>
          <w:rFonts w:cstheme="minorHAnsi"/>
        </w:rPr>
        <w:t>Acţiune</w:t>
      </w:r>
      <w:proofErr w:type="spellEnd"/>
      <w:r w:rsidRPr="00EF1BD3">
        <w:rPr>
          <w:rFonts w:cstheme="minorHAnsi"/>
        </w:rPr>
        <w:t xml:space="preserve"> Locală Microregiunea Belcești-Focuri, după evaluarea </w:t>
      </w:r>
      <w:proofErr w:type="spellStart"/>
      <w:r w:rsidRPr="00EF1BD3">
        <w:rPr>
          <w:rFonts w:cstheme="minorHAnsi"/>
        </w:rPr>
        <w:t>conformităţii</w:t>
      </w:r>
      <w:proofErr w:type="spellEnd"/>
      <w:r w:rsidRPr="00EF1BD3">
        <w:rPr>
          <w:rFonts w:cstheme="minorHAnsi"/>
        </w:rPr>
        <w:t xml:space="preserve"> (maxim 48 ore, în </w:t>
      </w:r>
      <w:proofErr w:type="spellStart"/>
      <w:r w:rsidRPr="00EF1BD3">
        <w:rPr>
          <w:rFonts w:cstheme="minorHAnsi"/>
        </w:rPr>
        <w:t>funcţie</w:t>
      </w:r>
      <w:proofErr w:type="spellEnd"/>
      <w:r w:rsidRPr="00EF1BD3">
        <w:rPr>
          <w:rFonts w:cstheme="minorHAnsi"/>
        </w:rPr>
        <w:t xml:space="preserve"> de complexitatea proiectului) pentru a fi </w:t>
      </w:r>
      <w:proofErr w:type="spellStart"/>
      <w:r w:rsidRPr="00EF1BD3">
        <w:rPr>
          <w:rFonts w:cstheme="minorHAnsi"/>
        </w:rPr>
        <w:t>înştiinţat</w:t>
      </w:r>
      <w:proofErr w:type="spellEnd"/>
      <w:r w:rsidRPr="00EF1BD3">
        <w:rPr>
          <w:rFonts w:cstheme="minorHAnsi"/>
        </w:rPr>
        <w:t xml:space="preserve"> dacă Cererea de </w:t>
      </w:r>
      <w:proofErr w:type="spellStart"/>
      <w:r w:rsidRPr="00EF1BD3">
        <w:rPr>
          <w:rFonts w:cstheme="minorHAnsi"/>
        </w:rPr>
        <w:t>finanţare</w:t>
      </w:r>
      <w:proofErr w:type="spellEnd"/>
      <w:r w:rsidRPr="00EF1BD3">
        <w:rPr>
          <w:rFonts w:cstheme="minorHAnsi"/>
        </w:rPr>
        <w:t xml:space="preserve"> a primit conformitatea inițială sau i se explică cauzele </w:t>
      </w:r>
      <w:proofErr w:type="spellStart"/>
      <w:r w:rsidRPr="00EF1BD3">
        <w:rPr>
          <w:rFonts w:cstheme="minorHAnsi"/>
        </w:rPr>
        <w:t>neconformităţii</w:t>
      </w:r>
      <w:proofErr w:type="spellEnd"/>
      <w:r w:rsidRPr="00EF1BD3">
        <w:rPr>
          <w:rFonts w:cstheme="minorHAnsi"/>
        </w:rPr>
        <w:t xml:space="preserve"> inițiale.</w:t>
      </w:r>
    </w:p>
    <w:p w:rsidR="00EF1BD3" w:rsidRDefault="00EF1BD3" w:rsidP="00EF1BD3">
      <w:pPr>
        <w:autoSpaceDE w:val="0"/>
        <w:autoSpaceDN w:val="0"/>
        <w:adjustRightInd w:val="0"/>
        <w:spacing w:after="0" w:line="240" w:lineRule="auto"/>
        <w:ind w:firstLine="630"/>
        <w:jc w:val="both"/>
        <w:rPr>
          <w:rFonts w:cstheme="minorHAnsi"/>
        </w:rPr>
      </w:pPr>
      <w:r w:rsidRPr="00EF1BD3">
        <w:rPr>
          <w:rFonts w:cstheme="minorHAnsi"/>
        </w:rPr>
        <w:t xml:space="preserve">În cazul în care solicitantul nu acceptă să depună </w:t>
      </w:r>
      <w:proofErr w:type="spellStart"/>
      <w:r w:rsidRPr="00EF1BD3">
        <w:rPr>
          <w:rFonts w:cstheme="minorHAnsi"/>
        </w:rPr>
        <w:t>şi</w:t>
      </w:r>
      <w:proofErr w:type="spellEnd"/>
      <w:r w:rsidRPr="00EF1BD3">
        <w:rPr>
          <w:rFonts w:cstheme="minorHAnsi"/>
        </w:rPr>
        <w:t xml:space="preserve"> documentele originale, acestea vor fi verificate de expert în </w:t>
      </w:r>
      <w:proofErr w:type="spellStart"/>
      <w:r w:rsidRPr="00EF1BD3">
        <w:rPr>
          <w:rFonts w:cstheme="minorHAnsi"/>
        </w:rPr>
        <w:t>prezenţa</w:t>
      </w:r>
      <w:proofErr w:type="spellEnd"/>
      <w:r w:rsidRPr="00EF1BD3">
        <w:rPr>
          <w:rFonts w:cstheme="minorHAnsi"/>
        </w:rPr>
        <w:t xml:space="preserve"> solicitantului.</w:t>
      </w:r>
    </w:p>
    <w:p w:rsidR="00AD5226" w:rsidRDefault="001576E1" w:rsidP="00543549">
      <w:pPr>
        <w:autoSpaceDE w:val="0"/>
        <w:autoSpaceDN w:val="0"/>
        <w:adjustRightInd w:val="0"/>
        <w:spacing w:after="0" w:line="240" w:lineRule="auto"/>
        <w:ind w:firstLine="630"/>
        <w:jc w:val="both"/>
        <w:rPr>
          <w:rFonts w:cstheme="minorHAnsi"/>
        </w:rPr>
      </w:pPr>
      <w:r w:rsidRPr="00A2620E">
        <w:rPr>
          <w:rFonts w:cstheme="minorHAnsi"/>
        </w:rPr>
        <w:t xml:space="preserve">După înregistrare </w:t>
      </w:r>
      <w:r w:rsidR="0072743C" w:rsidRPr="00A2620E">
        <w:rPr>
          <w:rFonts w:cstheme="minorHAnsi"/>
        </w:rPr>
        <w:t>documentația</w:t>
      </w:r>
      <w:r w:rsidRPr="00A2620E">
        <w:rPr>
          <w:rFonts w:cstheme="minorHAnsi"/>
        </w:rPr>
        <w:t xml:space="preserve"> primită de la solicitant este transmisă </w:t>
      </w:r>
      <w:r w:rsidR="0072743C" w:rsidRPr="00A2620E">
        <w:rPr>
          <w:rFonts w:cstheme="minorHAnsi"/>
        </w:rPr>
        <w:t>Șefului</w:t>
      </w:r>
      <w:r w:rsidRPr="00A2620E">
        <w:rPr>
          <w:rFonts w:cstheme="minorHAnsi"/>
        </w:rPr>
        <w:t xml:space="preserve"> ierarhic (</w:t>
      </w:r>
      <w:r w:rsidR="0072743C" w:rsidRPr="00A2620E">
        <w:rPr>
          <w:rFonts w:cstheme="minorHAnsi"/>
        </w:rPr>
        <w:t>Manager</w:t>
      </w:r>
      <w:r w:rsidRPr="00A2620E">
        <w:rPr>
          <w:rFonts w:cstheme="minorHAnsi"/>
        </w:rPr>
        <w:t xml:space="preserve">) care o repartizează pentru verificarea </w:t>
      </w:r>
      <w:r w:rsidR="0072743C" w:rsidRPr="00A2620E">
        <w:rPr>
          <w:rFonts w:cstheme="minorHAnsi"/>
        </w:rPr>
        <w:t>conformității</w:t>
      </w:r>
      <w:r w:rsidR="00F60188" w:rsidRPr="00A2620E">
        <w:rPr>
          <w:rFonts w:cstheme="minorHAnsi"/>
        </w:rPr>
        <w:t xml:space="preserve"> unui expert</w:t>
      </w:r>
      <w:r w:rsidR="00AF2A23">
        <w:rPr>
          <w:rFonts w:cstheme="minorHAnsi"/>
        </w:rPr>
        <w:t xml:space="preserve">. </w:t>
      </w:r>
      <w:r w:rsidR="00F60188" w:rsidRPr="00A2620E">
        <w:rPr>
          <w:rFonts w:cstheme="minorHAnsi"/>
        </w:rPr>
        <w:t xml:space="preserve"> </w:t>
      </w:r>
    </w:p>
    <w:p w:rsidR="009E27AA" w:rsidRDefault="009E27AA" w:rsidP="00543549">
      <w:pPr>
        <w:autoSpaceDE w:val="0"/>
        <w:autoSpaceDN w:val="0"/>
        <w:adjustRightInd w:val="0"/>
        <w:spacing w:after="0" w:line="240" w:lineRule="auto"/>
        <w:ind w:firstLine="630"/>
        <w:jc w:val="both"/>
        <w:rPr>
          <w:rFonts w:cstheme="minorHAnsi"/>
          <w:b/>
        </w:rPr>
      </w:pPr>
    </w:p>
    <w:p w:rsidR="00AD5226" w:rsidRPr="00640A88" w:rsidRDefault="005D704E" w:rsidP="00543549">
      <w:pPr>
        <w:autoSpaceDE w:val="0"/>
        <w:autoSpaceDN w:val="0"/>
        <w:adjustRightInd w:val="0"/>
        <w:spacing w:after="0" w:line="240" w:lineRule="auto"/>
        <w:ind w:firstLine="630"/>
        <w:jc w:val="both"/>
        <w:rPr>
          <w:rFonts w:cstheme="minorHAnsi"/>
          <w:b/>
        </w:rPr>
      </w:pPr>
      <w:r w:rsidRPr="005D704E">
        <w:rPr>
          <w:rFonts w:cstheme="minorHAnsi"/>
          <w:b/>
        </w:rPr>
        <w:t>2.3.3.</w:t>
      </w:r>
      <w:r>
        <w:rPr>
          <w:rFonts w:cstheme="minorHAnsi"/>
          <w:b/>
        </w:rPr>
        <w:t xml:space="preserve"> ACCEPTAREA/NEACCEPTAREA CERERII DE FINANȚARE PENTRU VERIFICARE</w:t>
      </w:r>
    </w:p>
    <w:p w:rsidR="005B6FFD" w:rsidRDefault="005B6FFD" w:rsidP="00543549">
      <w:pPr>
        <w:autoSpaceDE w:val="0"/>
        <w:autoSpaceDN w:val="0"/>
        <w:adjustRightInd w:val="0"/>
        <w:spacing w:after="0" w:line="240" w:lineRule="auto"/>
        <w:ind w:firstLine="630"/>
        <w:jc w:val="both"/>
        <w:rPr>
          <w:rFonts w:cstheme="minorHAnsi"/>
        </w:rPr>
      </w:pPr>
      <w:r w:rsidRPr="008F7798">
        <w:rPr>
          <w:rFonts w:cstheme="minorHAnsi"/>
        </w:rPr>
        <w:t>Pentru a stabili dacă cererea de finanțare este acceptată pentru verificare, expertul verifică în Registru</w:t>
      </w:r>
      <w:r w:rsidR="004947C7">
        <w:rPr>
          <w:rFonts w:cstheme="minorHAnsi"/>
        </w:rPr>
        <w:t>l</w:t>
      </w:r>
      <w:r w:rsidRPr="008F7798">
        <w:rPr>
          <w:rFonts w:cstheme="minorHAnsi"/>
        </w:rPr>
        <w:t xml:space="preserve"> </w:t>
      </w:r>
      <w:r w:rsidR="004947C7">
        <w:rPr>
          <w:rFonts w:cstheme="minorHAnsi"/>
        </w:rPr>
        <w:t xml:space="preserve"> de înregistrare a Cererilor de </w:t>
      </w:r>
      <w:r w:rsidR="00877E85">
        <w:rPr>
          <w:rFonts w:cstheme="minorHAnsi"/>
        </w:rPr>
        <w:t>fi</w:t>
      </w:r>
      <w:r w:rsidR="009C6A58">
        <w:rPr>
          <w:rFonts w:cstheme="minorHAnsi"/>
        </w:rPr>
        <w:t>nanțare conforme/</w:t>
      </w:r>
      <w:r w:rsidR="00877E85">
        <w:rPr>
          <w:rFonts w:cstheme="minorHAnsi"/>
        </w:rPr>
        <w:t xml:space="preserve">neconforme, Registrul debitorilor, Registrul ”Evidențe Procese” și Lista contractelor de finanțare reziliate. </w:t>
      </w:r>
    </w:p>
    <w:p w:rsidR="009E27AA" w:rsidRPr="008F7798" w:rsidRDefault="009E27AA" w:rsidP="00543549">
      <w:pPr>
        <w:autoSpaceDE w:val="0"/>
        <w:autoSpaceDN w:val="0"/>
        <w:adjustRightInd w:val="0"/>
        <w:spacing w:after="0" w:line="240" w:lineRule="auto"/>
        <w:ind w:firstLine="630"/>
        <w:jc w:val="both"/>
        <w:rPr>
          <w:rFonts w:cstheme="minorHAnsi"/>
        </w:rPr>
      </w:pPr>
    </w:p>
    <w:p w:rsidR="005B6FFD" w:rsidRPr="008F7798" w:rsidRDefault="00AD5226" w:rsidP="00CC0A55">
      <w:pPr>
        <w:pStyle w:val="Antet"/>
        <w:widowControl w:val="0"/>
        <w:numPr>
          <w:ilvl w:val="0"/>
          <w:numId w:val="3"/>
        </w:numPr>
        <w:tabs>
          <w:tab w:val="clear" w:pos="4320"/>
          <w:tab w:val="clear" w:pos="8640"/>
          <w:tab w:val="right" w:pos="900"/>
        </w:tabs>
        <w:ind w:left="0" w:firstLine="630"/>
        <w:jc w:val="both"/>
        <w:rPr>
          <w:rFonts w:asciiTheme="minorHAnsi" w:eastAsiaTheme="minorHAnsi" w:hAnsiTheme="minorHAnsi" w:cstheme="minorHAnsi"/>
          <w:b/>
          <w:sz w:val="22"/>
          <w:szCs w:val="22"/>
        </w:rPr>
      </w:pPr>
      <w:r>
        <w:rPr>
          <w:rFonts w:asciiTheme="minorHAnsi" w:eastAsiaTheme="minorHAnsi" w:hAnsiTheme="minorHAnsi" w:cstheme="minorHAnsi"/>
          <w:b/>
          <w:sz w:val="22"/>
          <w:szCs w:val="22"/>
        </w:rPr>
        <w:t xml:space="preserve"> </w:t>
      </w:r>
      <w:r w:rsidR="005B6FFD" w:rsidRPr="008F7798">
        <w:rPr>
          <w:rFonts w:asciiTheme="minorHAnsi" w:eastAsiaTheme="minorHAnsi" w:hAnsiTheme="minorHAnsi" w:cstheme="minorHAnsi"/>
          <w:b/>
          <w:sz w:val="22"/>
          <w:szCs w:val="22"/>
        </w:rPr>
        <w:t>Verificare în Registru a cererilor de finanțare neconforme</w:t>
      </w:r>
    </w:p>
    <w:p w:rsidR="005B6FFD" w:rsidRPr="008F7798" w:rsidRDefault="005B6FFD" w:rsidP="00543549">
      <w:pPr>
        <w:pStyle w:val="Antet"/>
        <w:widowControl w:val="0"/>
        <w:ind w:firstLine="630"/>
        <w:jc w:val="both"/>
        <w:rPr>
          <w:rFonts w:asciiTheme="minorHAnsi" w:eastAsiaTheme="minorHAnsi" w:hAnsiTheme="minorHAnsi" w:cstheme="minorHAnsi"/>
          <w:sz w:val="22"/>
          <w:szCs w:val="22"/>
        </w:rPr>
      </w:pPr>
      <w:r w:rsidRPr="008F7798">
        <w:rPr>
          <w:rFonts w:asciiTheme="minorHAnsi" w:eastAsiaTheme="minorHAnsi" w:hAnsiTheme="minorHAnsi" w:cstheme="minorHAnsi"/>
          <w:sz w:val="22"/>
          <w:szCs w:val="22"/>
        </w:rPr>
        <w:t xml:space="preserve">Aceeași cerere de finanțare poate fi declarată neconformă de maximum două ori pentru </w:t>
      </w:r>
      <w:r w:rsidR="007C6737" w:rsidRPr="008F7798">
        <w:rPr>
          <w:rFonts w:asciiTheme="minorHAnsi" w:eastAsiaTheme="minorHAnsi" w:hAnsiTheme="minorHAnsi" w:cstheme="minorHAnsi"/>
          <w:sz w:val="22"/>
          <w:szCs w:val="22"/>
        </w:rPr>
        <w:t>aceeași</w:t>
      </w:r>
      <w:r w:rsidRPr="008F7798">
        <w:rPr>
          <w:rFonts w:asciiTheme="minorHAnsi" w:eastAsiaTheme="minorHAnsi" w:hAnsiTheme="minorHAnsi" w:cstheme="minorHAnsi"/>
          <w:sz w:val="22"/>
          <w:szCs w:val="22"/>
        </w:rPr>
        <w:t xml:space="preserve"> </w:t>
      </w:r>
      <w:r w:rsidR="007C6737" w:rsidRPr="008F7798">
        <w:rPr>
          <w:rFonts w:asciiTheme="minorHAnsi" w:eastAsiaTheme="minorHAnsi" w:hAnsiTheme="minorHAnsi" w:cstheme="minorHAnsi"/>
          <w:sz w:val="22"/>
          <w:szCs w:val="22"/>
        </w:rPr>
        <w:t>licitație</w:t>
      </w:r>
      <w:r w:rsidRPr="008F7798">
        <w:rPr>
          <w:rFonts w:asciiTheme="minorHAnsi" w:eastAsiaTheme="minorHAnsi" w:hAnsiTheme="minorHAnsi" w:cstheme="minorHAnsi"/>
          <w:sz w:val="22"/>
          <w:szCs w:val="22"/>
        </w:rPr>
        <w:t xml:space="preserve"> de proiecte. </w:t>
      </w:r>
    </w:p>
    <w:p w:rsidR="005B6FFD" w:rsidRPr="008F7798" w:rsidRDefault="009C6A58" w:rsidP="00543549">
      <w:pPr>
        <w:pStyle w:val="Antet"/>
        <w:widowControl w:val="0"/>
        <w:ind w:firstLine="720"/>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 xml:space="preserve">Expertul </w:t>
      </w:r>
      <w:r w:rsidR="005B6FFD" w:rsidRPr="008F7798">
        <w:rPr>
          <w:rFonts w:asciiTheme="minorHAnsi" w:eastAsiaTheme="minorHAnsi" w:hAnsiTheme="minorHAnsi" w:cstheme="minorHAnsi"/>
          <w:sz w:val="22"/>
          <w:szCs w:val="22"/>
        </w:rPr>
        <w:t>va verifica în Registru</w:t>
      </w:r>
      <w:r w:rsidR="004A589A">
        <w:rPr>
          <w:rFonts w:asciiTheme="minorHAnsi" w:eastAsiaTheme="minorHAnsi" w:hAnsiTheme="minorHAnsi" w:cstheme="minorHAnsi"/>
          <w:sz w:val="22"/>
          <w:szCs w:val="22"/>
        </w:rPr>
        <w:t>l de înregistrare a Cererilor de finanțare neconforme</w:t>
      </w:r>
      <w:r w:rsidR="005B6FFD" w:rsidRPr="008F7798">
        <w:rPr>
          <w:rFonts w:asciiTheme="minorHAnsi" w:eastAsiaTheme="minorHAnsi" w:hAnsiTheme="minorHAnsi" w:cstheme="minorHAnsi"/>
          <w:sz w:val="22"/>
          <w:szCs w:val="22"/>
        </w:rPr>
        <w:t xml:space="preserve"> dacă </w:t>
      </w:r>
      <w:r w:rsidR="007C6737" w:rsidRPr="008F7798">
        <w:rPr>
          <w:rFonts w:asciiTheme="minorHAnsi" w:eastAsiaTheme="minorHAnsi" w:hAnsiTheme="minorHAnsi" w:cstheme="minorHAnsi"/>
          <w:sz w:val="22"/>
          <w:szCs w:val="22"/>
        </w:rPr>
        <w:t>același</w:t>
      </w:r>
      <w:r w:rsidR="005B6FFD" w:rsidRPr="008F7798">
        <w:rPr>
          <w:rFonts w:asciiTheme="minorHAnsi" w:eastAsiaTheme="minorHAnsi" w:hAnsiTheme="minorHAnsi" w:cstheme="minorHAnsi"/>
          <w:sz w:val="22"/>
          <w:szCs w:val="22"/>
        </w:rPr>
        <w:t xml:space="preserve"> solicitant a depus </w:t>
      </w:r>
      <w:r w:rsidR="007C6737" w:rsidRPr="008F7798">
        <w:rPr>
          <w:rFonts w:asciiTheme="minorHAnsi" w:eastAsiaTheme="minorHAnsi" w:hAnsiTheme="minorHAnsi" w:cstheme="minorHAnsi"/>
          <w:sz w:val="22"/>
          <w:szCs w:val="22"/>
        </w:rPr>
        <w:t>aceeași</w:t>
      </w:r>
      <w:r w:rsidR="005B6FFD" w:rsidRPr="008F7798">
        <w:rPr>
          <w:rFonts w:asciiTheme="minorHAnsi" w:eastAsiaTheme="minorHAnsi" w:hAnsiTheme="minorHAnsi" w:cstheme="minorHAnsi"/>
          <w:sz w:val="22"/>
          <w:szCs w:val="22"/>
        </w:rPr>
        <w:t xml:space="preserve"> cerere de </w:t>
      </w:r>
      <w:r w:rsidR="007C6737" w:rsidRPr="008F7798">
        <w:rPr>
          <w:rFonts w:asciiTheme="minorHAnsi" w:eastAsiaTheme="minorHAnsi" w:hAnsiTheme="minorHAnsi" w:cstheme="minorHAnsi"/>
          <w:sz w:val="22"/>
          <w:szCs w:val="22"/>
        </w:rPr>
        <w:t>finanțare</w:t>
      </w:r>
      <w:r w:rsidR="008C2E83">
        <w:rPr>
          <w:rFonts w:asciiTheme="minorHAnsi" w:eastAsiaTheme="minorHAnsi" w:hAnsiTheme="minorHAnsi" w:cstheme="minorHAnsi"/>
          <w:sz w:val="22"/>
          <w:szCs w:val="22"/>
        </w:rPr>
        <w:t xml:space="preserve"> de </w:t>
      </w:r>
      <w:proofErr w:type="spellStart"/>
      <w:r w:rsidR="008C2E83">
        <w:rPr>
          <w:rFonts w:asciiTheme="minorHAnsi" w:eastAsiaTheme="minorHAnsi" w:hAnsiTheme="minorHAnsi" w:cstheme="minorHAnsi"/>
          <w:sz w:val="22"/>
          <w:szCs w:val="22"/>
        </w:rPr>
        <w:t>douî</w:t>
      </w:r>
      <w:proofErr w:type="spellEnd"/>
      <w:r w:rsidR="005B6FFD" w:rsidRPr="008F7798">
        <w:rPr>
          <w:rFonts w:asciiTheme="minorHAnsi" w:eastAsiaTheme="minorHAnsi" w:hAnsiTheme="minorHAnsi" w:cstheme="minorHAnsi"/>
          <w:sz w:val="22"/>
          <w:szCs w:val="22"/>
        </w:rPr>
        <w:t xml:space="preserve"> ori în perioada </w:t>
      </w:r>
      <w:r w:rsidR="007C6737" w:rsidRPr="008F7798">
        <w:rPr>
          <w:rFonts w:asciiTheme="minorHAnsi" w:eastAsiaTheme="minorHAnsi" w:hAnsiTheme="minorHAnsi" w:cstheme="minorHAnsi"/>
          <w:sz w:val="22"/>
          <w:szCs w:val="22"/>
        </w:rPr>
        <w:t>licitației</w:t>
      </w:r>
      <w:r w:rsidR="005B6FFD" w:rsidRPr="008F7798">
        <w:rPr>
          <w:rFonts w:asciiTheme="minorHAnsi" w:eastAsiaTheme="minorHAnsi" w:hAnsiTheme="minorHAnsi" w:cstheme="minorHAnsi"/>
          <w:sz w:val="22"/>
          <w:szCs w:val="22"/>
        </w:rPr>
        <w:t xml:space="preserve"> de proiecte</w:t>
      </w:r>
      <w:r w:rsidR="00D8315E" w:rsidRPr="008F7798">
        <w:rPr>
          <w:rFonts w:asciiTheme="minorHAnsi" w:eastAsiaTheme="minorHAnsi" w:hAnsiTheme="minorHAnsi" w:cstheme="minorHAnsi"/>
          <w:sz w:val="22"/>
          <w:szCs w:val="22"/>
        </w:rPr>
        <w:t xml:space="preserve"> și </w:t>
      </w:r>
      <w:r w:rsidR="005B6FFD" w:rsidRPr="008F7798">
        <w:rPr>
          <w:rFonts w:asciiTheme="minorHAnsi" w:eastAsiaTheme="minorHAnsi" w:hAnsiTheme="minorHAnsi" w:cstheme="minorHAnsi"/>
          <w:sz w:val="22"/>
          <w:szCs w:val="22"/>
        </w:rPr>
        <w:t xml:space="preserve">a fost declarată neconformă de fiecare dată. Dacă solicitantul se prezintă a treia oară cu </w:t>
      </w:r>
      <w:r w:rsidR="007C6737" w:rsidRPr="008F7798">
        <w:rPr>
          <w:rFonts w:asciiTheme="minorHAnsi" w:eastAsiaTheme="minorHAnsi" w:hAnsiTheme="minorHAnsi" w:cstheme="minorHAnsi"/>
          <w:sz w:val="22"/>
          <w:szCs w:val="22"/>
        </w:rPr>
        <w:t>aceeași</w:t>
      </w:r>
      <w:r w:rsidR="005B6FFD" w:rsidRPr="008F7798">
        <w:rPr>
          <w:rFonts w:asciiTheme="minorHAnsi" w:eastAsiaTheme="minorHAnsi" w:hAnsiTheme="minorHAnsi" w:cstheme="minorHAnsi"/>
          <w:sz w:val="22"/>
          <w:szCs w:val="22"/>
        </w:rPr>
        <w:t xml:space="preserve"> cerere de </w:t>
      </w:r>
      <w:r w:rsidR="007C6737" w:rsidRPr="008F7798">
        <w:rPr>
          <w:rFonts w:asciiTheme="minorHAnsi" w:eastAsiaTheme="minorHAnsi" w:hAnsiTheme="minorHAnsi" w:cstheme="minorHAnsi"/>
          <w:sz w:val="22"/>
          <w:szCs w:val="22"/>
        </w:rPr>
        <w:t>finanțare</w:t>
      </w:r>
      <w:r w:rsidR="005B6FFD" w:rsidRPr="008F7798">
        <w:rPr>
          <w:rFonts w:asciiTheme="minorHAnsi" w:eastAsiaTheme="minorHAnsi" w:hAnsiTheme="minorHAnsi" w:cstheme="minorHAnsi"/>
          <w:sz w:val="22"/>
          <w:szCs w:val="22"/>
        </w:rPr>
        <w:t xml:space="preserve"> aceasta nu va mai fi acceptată pentru a fi verificată. Dacă solicitantul se </w:t>
      </w:r>
      <w:r w:rsidR="007C6737" w:rsidRPr="008F7798">
        <w:rPr>
          <w:rFonts w:asciiTheme="minorHAnsi" w:eastAsiaTheme="minorHAnsi" w:hAnsiTheme="minorHAnsi" w:cstheme="minorHAnsi"/>
          <w:sz w:val="22"/>
          <w:szCs w:val="22"/>
        </w:rPr>
        <w:t>regăsește</w:t>
      </w:r>
      <w:r w:rsidR="005B6FFD" w:rsidRPr="008F7798">
        <w:rPr>
          <w:rFonts w:asciiTheme="minorHAnsi" w:eastAsiaTheme="minorHAnsi" w:hAnsiTheme="minorHAnsi" w:cstheme="minorHAnsi"/>
          <w:sz w:val="22"/>
          <w:szCs w:val="22"/>
        </w:rPr>
        <w:t xml:space="preserve"> </w:t>
      </w:r>
      <w:r w:rsidR="008C2E83">
        <w:rPr>
          <w:rFonts w:asciiTheme="minorHAnsi" w:eastAsiaTheme="minorHAnsi" w:hAnsiTheme="minorHAnsi" w:cstheme="minorHAnsi"/>
          <w:sz w:val="22"/>
          <w:szCs w:val="22"/>
        </w:rPr>
        <w:t>în</w:t>
      </w:r>
      <w:r w:rsidR="005B6FFD" w:rsidRPr="008F7798">
        <w:rPr>
          <w:rFonts w:asciiTheme="minorHAnsi" w:eastAsiaTheme="minorHAnsi" w:hAnsiTheme="minorHAnsi" w:cstheme="minorHAnsi"/>
          <w:sz w:val="22"/>
          <w:szCs w:val="22"/>
        </w:rPr>
        <w:t xml:space="preserve">  Registru, expertul verificator va opri verificarea </w:t>
      </w:r>
      <w:r w:rsidR="00F60188" w:rsidRPr="008F7798">
        <w:rPr>
          <w:rFonts w:asciiTheme="minorHAnsi" w:eastAsiaTheme="minorHAnsi" w:hAnsiTheme="minorHAnsi" w:cstheme="minorHAnsi"/>
          <w:sz w:val="22"/>
          <w:szCs w:val="22"/>
        </w:rPr>
        <w:t>conformității</w:t>
      </w:r>
      <w:r w:rsidR="005B6FFD" w:rsidRPr="008F7798">
        <w:rPr>
          <w:rFonts w:asciiTheme="minorHAnsi" w:eastAsiaTheme="minorHAnsi" w:hAnsiTheme="minorHAnsi" w:cstheme="minorHAnsi"/>
          <w:sz w:val="22"/>
          <w:szCs w:val="22"/>
        </w:rPr>
        <w:t xml:space="preserve"> la acest stadiu, cererea de </w:t>
      </w:r>
      <w:r w:rsidR="00F60188" w:rsidRPr="008F7798">
        <w:rPr>
          <w:rFonts w:asciiTheme="minorHAnsi" w:eastAsiaTheme="minorHAnsi" w:hAnsiTheme="minorHAnsi" w:cstheme="minorHAnsi"/>
          <w:sz w:val="22"/>
          <w:szCs w:val="22"/>
        </w:rPr>
        <w:t>finanțare</w:t>
      </w:r>
      <w:r w:rsidR="005B6FFD" w:rsidRPr="008F7798">
        <w:rPr>
          <w:rFonts w:asciiTheme="minorHAnsi" w:eastAsiaTheme="minorHAnsi" w:hAnsiTheme="minorHAnsi" w:cstheme="minorHAnsi"/>
          <w:sz w:val="22"/>
          <w:szCs w:val="22"/>
        </w:rPr>
        <w:t xml:space="preserve"> nefiind acceptată pentru</w:t>
      </w:r>
      <w:r w:rsidR="007C6737" w:rsidRPr="008F7798">
        <w:rPr>
          <w:rFonts w:asciiTheme="minorHAnsi" w:eastAsiaTheme="minorHAnsi" w:hAnsiTheme="minorHAnsi" w:cstheme="minorHAnsi"/>
          <w:sz w:val="22"/>
          <w:szCs w:val="22"/>
        </w:rPr>
        <w:t xml:space="preserve"> </w:t>
      </w:r>
      <w:r w:rsidR="005B6FFD" w:rsidRPr="008F7798">
        <w:rPr>
          <w:rFonts w:asciiTheme="minorHAnsi" w:eastAsiaTheme="minorHAnsi" w:hAnsiTheme="minorHAnsi" w:cstheme="minorHAnsi"/>
          <w:sz w:val="22"/>
          <w:szCs w:val="22"/>
        </w:rPr>
        <w:t>verificarea ulterioară a criteriilor de conformitate.</w:t>
      </w:r>
      <w:r w:rsidR="004A589A">
        <w:rPr>
          <w:rFonts w:asciiTheme="minorHAnsi" w:eastAsiaTheme="minorHAnsi" w:hAnsiTheme="minorHAnsi" w:cstheme="minorHAnsi"/>
          <w:sz w:val="22"/>
          <w:szCs w:val="22"/>
        </w:rPr>
        <w:t xml:space="preserve"> După aceasta vor fi derulate toate etapele procedurale specifice pentru cererile de finanțare neconforme.</w:t>
      </w:r>
    </w:p>
    <w:p w:rsidR="005B6FFD" w:rsidRPr="008F7798" w:rsidRDefault="007C6737" w:rsidP="00CC0A55">
      <w:pPr>
        <w:pStyle w:val="Antet"/>
        <w:widowControl w:val="0"/>
        <w:numPr>
          <w:ilvl w:val="0"/>
          <w:numId w:val="3"/>
        </w:numPr>
        <w:tabs>
          <w:tab w:val="clear" w:pos="4320"/>
          <w:tab w:val="clear" w:pos="8640"/>
          <w:tab w:val="right" w:pos="0"/>
          <w:tab w:val="left" w:pos="810"/>
          <w:tab w:val="left" w:pos="990"/>
        </w:tabs>
        <w:ind w:left="0" w:firstLine="720"/>
        <w:jc w:val="both"/>
        <w:rPr>
          <w:rFonts w:asciiTheme="minorHAnsi" w:hAnsiTheme="minorHAnsi" w:cstheme="minorHAnsi"/>
          <w:b/>
          <w:sz w:val="22"/>
          <w:szCs w:val="22"/>
        </w:rPr>
      </w:pPr>
      <w:r w:rsidRPr="008F7798">
        <w:rPr>
          <w:rFonts w:asciiTheme="minorHAnsi" w:hAnsiTheme="minorHAnsi" w:cstheme="minorHAnsi"/>
          <w:b/>
          <w:sz w:val="22"/>
          <w:szCs w:val="22"/>
        </w:rPr>
        <w:t xml:space="preserve">Verificare în Registru a </w:t>
      </w:r>
      <w:r w:rsidR="005B6FFD" w:rsidRPr="008F7798">
        <w:rPr>
          <w:rFonts w:asciiTheme="minorHAnsi" w:hAnsiTheme="minorHAnsi" w:cstheme="minorHAnsi"/>
          <w:b/>
          <w:sz w:val="22"/>
          <w:szCs w:val="22"/>
        </w:rPr>
        <w:t xml:space="preserve"> cererilor de </w:t>
      </w:r>
      <w:r w:rsidR="00F60188" w:rsidRPr="008F7798">
        <w:rPr>
          <w:rFonts w:asciiTheme="minorHAnsi" w:hAnsiTheme="minorHAnsi" w:cstheme="minorHAnsi"/>
          <w:b/>
          <w:sz w:val="22"/>
          <w:szCs w:val="22"/>
        </w:rPr>
        <w:t>finanțare</w:t>
      </w:r>
      <w:r w:rsidR="005B6FFD" w:rsidRPr="008F7798">
        <w:rPr>
          <w:rFonts w:asciiTheme="minorHAnsi" w:hAnsiTheme="minorHAnsi" w:cstheme="minorHAnsi"/>
          <w:b/>
          <w:sz w:val="22"/>
          <w:szCs w:val="22"/>
        </w:rPr>
        <w:t xml:space="preserve"> </w:t>
      </w:r>
      <w:r w:rsidR="00663B25">
        <w:rPr>
          <w:rFonts w:asciiTheme="minorHAnsi" w:hAnsiTheme="minorHAnsi" w:cstheme="minorHAnsi"/>
          <w:b/>
          <w:sz w:val="22"/>
          <w:szCs w:val="22"/>
        </w:rPr>
        <w:t>conforme</w:t>
      </w:r>
    </w:p>
    <w:p w:rsidR="005B6FFD" w:rsidRPr="008F7798" w:rsidRDefault="005B6FFD" w:rsidP="00543549">
      <w:pPr>
        <w:spacing w:after="0" w:line="240" w:lineRule="auto"/>
        <w:ind w:firstLine="720"/>
        <w:jc w:val="both"/>
        <w:rPr>
          <w:rFonts w:cstheme="minorHAnsi"/>
        </w:rPr>
      </w:pPr>
      <w:r w:rsidRPr="008F7798">
        <w:rPr>
          <w:rFonts w:cstheme="minorHAnsi"/>
        </w:rPr>
        <w:t xml:space="preserve">Solicitantul care a </w:t>
      </w:r>
      <w:r w:rsidR="007C6737" w:rsidRPr="008F7798">
        <w:rPr>
          <w:rFonts w:cstheme="minorHAnsi"/>
        </w:rPr>
        <w:t>renunțat</w:t>
      </w:r>
      <w:r w:rsidRPr="008F7798">
        <w:rPr>
          <w:rFonts w:cstheme="minorHAnsi"/>
        </w:rPr>
        <w:t xml:space="preserve">, în cursul procesului de evaluare, la o cerere de </w:t>
      </w:r>
      <w:r w:rsidR="00F60188" w:rsidRPr="008F7798">
        <w:rPr>
          <w:rFonts w:cstheme="minorHAnsi"/>
        </w:rPr>
        <w:t>finanțare</w:t>
      </w:r>
      <w:r w:rsidRPr="008F7798">
        <w:rPr>
          <w:rFonts w:cstheme="minorHAnsi"/>
        </w:rPr>
        <w:t xml:space="preserve"> conformă, nu o mai poate </w:t>
      </w:r>
      <w:proofErr w:type="spellStart"/>
      <w:r w:rsidRPr="008F7798">
        <w:rPr>
          <w:rFonts w:cstheme="minorHAnsi"/>
        </w:rPr>
        <w:t>redepune</w:t>
      </w:r>
      <w:proofErr w:type="spellEnd"/>
      <w:r w:rsidRPr="008F7798">
        <w:rPr>
          <w:rFonts w:cstheme="minorHAnsi"/>
        </w:rPr>
        <w:t xml:space="preserve"> în </w:t>
      </w:r>
      <w:r w:rsidR="00F60188" w:rsidRPr="008F7798">
        <w:rPr>
          <w:rFonts w:cstheme="minorHAnsi"/>
        </w:rPr>
        <w:t>aceeași</w:t>
      </w:r>
      <w:r w:rsidRPr="008F7798">
        <w:rPr>
          <w:rFonts w:cstheme="minorHAnsi"/>
        </w:rPr>
        <w:t xml:space="preserve"> sesiu</w:t>
      </w:r>
      <w:r w:rsidR="007C6737" w:rsidRPr="008F7798">
        <w:rPr>
          <w:rFonts w:cstheme="minorHAnsi"/>
        </w:rPr>
        <w:t>ne de depunere a proiectelor.</w:t>
      </w:r>
    </w:p>
    <w:p w:rsidR="005B6FFD" w:rsidRDefault="00661756" w:rsidP="00543549">
      <w:pPr>
        <w:pStyle w:val="Antet"/>
        <w:widowControl w:val="0"/>
        <w:ind w:firstLine="720"/>
        <w:jc w:val="both"/>
        <w:rPr>
          <w:rFonts w:asciiTheme="minorHAnsi" w:hAnsiTheme="minorHAnsi" w:cstheme="minorHAnsi"/>
          <w:sz w:val="22"/>
          <w:szCs w:val="22"/>
        </w:rPr>
      </w:pPr>
      <w:r>
        <w:rPr>
          <w:rFonts w:asciiTheme="minorHAnsi" w:hAnsiTheme="minorHAnsi" w:cstheme="minorHAnsi"/>
          <w:sz w:val="22"/>
          <w:szCs w:val="22"/>
        </w:rPr>
        <w:t xml:space="preserve">Expertul verifică în </w:t>
      </w:r>
      <w:r w:rsidR="007C6737" w:rsidRPr="008F7798">
        <w:rPr>
          <w:rFonts w:asciiTheme="minorHAnsi" w:hAnsiTheme="minorHAnsi" w:cstheme="minorHAnsi"/>
          <w:sz w:val="22"/>
          <w:szCs w:val="22"/>
        </w:rPr>
        <w:t>Registru</w:t>
      </w:r>
      <w:r>
        <w:rPr>
          <w:rFonts w:asciiTheme="minorHAnsi" w:hAnsiTheme="minorHAnsi" w:cstheme="minorHAnsi"/>
          <w:sz w:val="22"/>
          <w:szCs w:val="22"/>
        </w:rPr>
        <w:t>l</w:t>
      </w:r>
      <w:r w:rsidR="00663B25">
        <w:rPr>
          <w:rFonts w:asciiTheme="minorHAnsi" w:hAnsiTheme="minorHAnsi" w:cstheme="minorHAnsi"/>
          <w:sz w:val="22"/>
          <w:szCs w:val="22"/>
        </w:rPr>
        <w:t xml:space="preserve"> cererilor de finanțare conforme</w:t>
      </w:r>
      <w:r w:rsidR="005B6FFD" w:rsidRPr="008F7798">
        <w:rPr>
          <w:rFonts w:asciiTheme="minorHAnsi" w:hAnsiTheme="minorHAnsi" w:cstheme="minorHAnsi"/>
          <w:sz w:val="22"/>
          <w:szCs w:val="22"/>
        </w:rPr>
        <w:t xml:space="preserve"> dacă </w:t>
      </w:r>
      <w:r w:rsidR="00F60188" w:rsidRPr="008F7798">
        <w:rPr>
          <w:rFonts w:asciiTheme="minorHAnsi" w:hAnsiTheme="minorHAnsi" w:cstheme="minorHAnsi"/>
          <w:sz w:val="22"/>
          <w:szCs w:val="22"/>
        </w:rPr>
        <w:t>același</w:t>
      </w:r>
      <w:r w:rsidR="005B6FFD" w:rsidRPr="008F7798">
        <w:rPr>
          <w:rFonts w:asciiTheme="minorHAnsi" w:hAnsiTheme="minorHAnsi" w:cstheme="minorHAnsi"/>
          <w:sz w:val="22"/>
          <w:szCs w:val="22"/>
        </w:rPr>
        <w:t xml:space="preserve"> solicitant a depus </w:t>
      </w:r>
      <w:r w:rsidR="00F60188" w:rsidRPr="008F7798">
        <w:rPr>
          <w:rFonts w:asciiTheme="minorHAnsi" w:hAnsiTheme="minorHAnsi" w:cstheme="minorHAnsi"/>
          <w:sz w:val="22"/>
          <w:szCs w:val="22"/>
        </w:rPr>
        <w:t>aceeași</w:t>
      </w:r>
      <w:r w:rsidR="005B6FFD" w:rsidRPr="008F7798">
        <w:rPr>
          <w:rFonts w:asciiTheme="minorHAnsi" w:hAnsiTheme="minorHAnsi" w:cstheme="minorHAnsi"/>
          <w:sz w:val="22"/>
          <w:szCs w:val="22"/>
        </w:rPr>
        <w:t xml:space="preserve"> cerere de </w:t>
      </w:r>
      <w:r w:rsidR="00F60188" w:rsidRPr="008F7798">
        <w:rPr>
          <w:rFonts w:asciiTheme="minorHAnsi" w:hAnsiTheme="minorHAnsi" w:cstheme="minorHAnsi"/>
          <w:sz w:val="22"/>
          <w:szCs w:val="22"/>
        </w:rPr>
        <w:t>finanțare</w:t>
      </w:r>
      <w:r w:rsidR="005B6FFD" w:rsidRPr="008F7798">
        <w:rPr>
          <w:rFonts w:asciiTheme="minorHAnsi" w:hAnsiTheme="minorHAnsi" w:cstheme="minorHAnsi"/>
          <w:sz w:val="22"/>
          <w:szCs w:val="22"/>
        </w:rPr>
        <w:t xml:space="preserve"> în perioada </w:t>
      </w:r>
      <w:r w:rsidR="00F60188" w:rsidRPr="008F7798">
        <w:rPr>
          <w:rFonts w:asciiTheme="minorHAnsi" w:hAnsiTheme="minorHAnsi" w:cstheme="minorHAnsi"/>
          <w:sz w:val="22"/>
          <w:szCs w:val="22"/>
        </w:rPr>
        <w:t>licitației</w:t>
      </w:r>
      <w:r w:rsidR="005B6FFD" w:rsidRPr="008F7798">
        <w:rPr>
          <w:rFonts w:asciiTheme="minorHAnsi" w:hAnsiTheme="minorHAnsi" w:cstheme="minorHAnsi"/>
          <w:sz w:val="22"/>
          <w:szCs w:val="22"/>
        </w:rPr>
        <w:t xml:space="preserve"> de proiecte</w:t>
      </w:r>
      <w:r w:rsidR="00D8315E" w:rsidRPr="008F7798">
        <w:rPr>
          <w:rFonts w:asciiTheme="minorHAnsi" w:hAnsiTheme="minorHAnsi" w:cstheme="minorHAnsi"/>
          <w:sz w:val="22"/>
          <w:szCs w:val="22"/>
        </w:rPr>
        <w:t xml:space="preserve"> și </w:t>
      </w:r>
      <w:r w:rsidR="005B6FFD" w:rsidRPr="008F7798">
        <w:rPr>
          <w:rFonts w:asciiTheme="minorHAnsi" w:hAnsiTheme="minorHAnsi" w:cstheme="minorHAnsi"/>
          <w:sz w:val="22"/>
          <w:szCs w:val="22"/>
        </w:rPr>
        <w:t xml:space="preserve">a fost </w:t>
      </w:r>
      <w:r w:rsidR="00663B25">
        <w:rPr>
          <w:rFonts w:asciiTheme="minorHAnsi" w:hAnsiTheme="minorHAnsi" w:cstheme="minorHAnsi"/>
          <w:sz w:val="22"/>
          <w:szCs w:val="22"/>
        </w:rPr>
        <w:t xml:space="preserve">declarată conformă. Verifică </w:t>
      </w:r>
      <w:r w:rsidR="005B6FFD" w:rsidRPr="008F7798">
        <w:rPr>
          <w:rFonts w:asciiTheme="minorHAnsi" w:hAnsiTheme="minorHAnsi" w:cstheme="minorHAnsi"/>
          <w:sz w:val="22"/>
          <w:szCs w:val="22"/>
        </w:rPr>
        <w:t xml:space="preserve">dacă s-a înregistrat o </w:t>
      </w:r>
      <w:r w:rsidR="00F60188" w:rsidRPr="008F7798">
        <w:rPr>
          <w:rFonts w:asciiTheme="minorHAnsi" w:hAnsiTheme="minorHAnsi" w:cstheme="minorHAnsi"/>
          <w:sz w:val="22"/>
          <w:szCs w:val="22"/>
        </w:rPr>
        <w:t>renunțare</w:t>
      </w:r>
      <w:r w:rsidR="005B6FFD" w:rsidRPr="008F7798">
        <w:rPr>
          <w:rFonts w:asciiTheme="minorHAnsi" w:hAnsiTheme="minorHAnsi" w:cstheme="minorHAnsi"/>
          <w:sz w:val="22"/>
          <w:szCs w:val="22"/>
        </w:rPr>
        <w:t xml:space="preserve"> sau retragere a cererii de </w:t>
      </w:r>
      <w:r w:rsidR="00F60188" w:rsidRPr="008F7798">
        <w:rPr>
          <w:rFonts w:asciiTheme="minorHAnsi" w:hAnsiTheme="minorHAnsi" w:cstheme="minorHAnsi"/>
          <w:sz w:val="22"/>
          <w:szCs w:val="22"/>
        </w:rPr>
        <w:t>finanțare</w:t>
      </w:r>
      <w:r w:rsidR="005B6FFD" w:rsidRPr="008F7798">
        <w:rPr>
          <w:rFonts w:asciiTheme="minorHAnsi" w:hAnsiTheme="minorHAnsi" w:cstheme="minorHAnsi"/>
          <w:sz w:val="22"/>
          <w:szCs w:val="22"/>
        </w:rPr>
        <w:t>. Dacă solicit</w:t>
      </w:r>
      <w:r w:rsidR="003145AF" w:rsidRPr="008F7798">
        <w:rPr>
          <w:rFonts w:asciiTheme="minorHAnsi" w:hAnsiTheme="minorHAnsi" w:cstheme="minorHAnsi"/>
          <w:sz w:val="22"/>
          <w:szCs w:val="22"/>
        </w:rPr>
        <w:t xml:space="preserve">antul se </w:t>
      </w:r>
      <w:r w:rsidR="00F60188" w:rsidRPr="008F7798">
        <w:rPr>
          <w:rFonts w:asciiTheme="minorHAnsi" w:hAnsiTheme="minorHAnsi" w:cstheme="minorHAnsi"/>
          <w:sz w:val="22"/>
          <w:szCs w:val="22"/>
        </w:rPr>
        <w:t>regăsește</w:t>
      </w:r>
      <w:r w:rsidR="003145AF" w:rsidRPr="008F7798">
        <w:rPr>
          <w:rFonts w:asciiTheme="minorHAnsi" w:hAnsiTheme="minorHAnsi" w:cstheme="minorHAnsi"/>
          <w:sz w:val="22"/>
          <w:szCs w:val="22"/>
        </w:rPr>
        <w:t xml:space="preserve"> </w:t>
      </w:r>
      <w:r w:rsidR="003A0336">
        <w:rPr>
          <w:rFonts w:asciiTheme="minorHAnsi" w:hAnsiTheme="minorHAnsi" w:cstheme="minorHAnsi"/>
          <w:sz w:val="22"/>
          <w:szCs w:val="22"/>
        </w:rPr>
        <w:t>În</w:t>
      </w:r>
      <w:r w:rsidR="003145AF" w:rsidRPr="008F7798">
        <w:rPr>
          <w:rFonts w:asciiTheme="minorHAnsi" w:hAnsiTheme="minorHAnsi" w:cstheme="minorHAnsi"/>
          <w:sz w:val="22"/>
          <w:szCs w:val="22"/>
        </w:rPr>
        <w:t xml:space="preserve">  Registru</w:t>
      </w:r>
      <w:r w:rsidR="00663B25">
        <w:rPr>
          <w:rFonts w:asciiTheme="minorHAnsi" w:hAnsiTheme="minorHAnsi" w:cstheme="minorHAnsi"/>
          <w:sz w:val="22"/>
          <w:szCs w:val="22"/>
        </w:rPr>
        <w:t>l</w:t>
      </w:r>
      <w:r w:rsidR="00663B25" w:rsidRPr="00663B25">
        <w:rPr>
          <w:rFonts w:asciiTheme="minorHAnsi" w:hAnsiTheme="minorHAnsi" w:cstheme="minorHAnsi"/>
          <w:sz w:val="22"/>
          <w:szCs w:val="22"/>
        </w:rPr>
        <w:t xml:space="preserve"> </w:t>
      </w:r>
      <w:r w:rsidR="008C2E83">
        <w:rPr>
          <w:rFonts w:asciiTheme="minorHAnsi" w:hAnsiTheme="minorHAnsi" w:cstheme="minorHAnsi"/>
          <w:sz w:val="22"/>
          <w:szCs w:val="22"/>
        </w:rPr>
        <w:t>cererilor de finanțare conforme</w:t>
      </w:r>
      <w:r w:rsidR="005B6FFD" w:rsidRPr="008F7798">
        <w:rPr>
          <w:rFonts w:asciiTheme="minorHAnsi" w:hAnsiTheme="minorHAnsi" w:cstheme="minorHAnsi"/>
          <w:sz w:val="22"/>
          <w:szCs w:val="22"/>
        </w:rPr>
        <w:t xml:space="preserve">, în </w:t>
      </w:r>
      <w:r w:rsidR="00F60188" w:rsidRPr="008F7798">
        <w:rPr>
          <w:rFonts w:asciiTheme="minorHAnsi" w:hAnsiTheme="minorHAnsi" w:cstheme="minorHAnsi"/>
          <w:sz w:val="22"/>
          <w:szCs w:val="22"/>
        </w:rPr>
        <w:t>situația</w:t>
      </w:r>
      <w:r w:rsidR="005B6FFD" w:rsidRPr="008F7798">
        <w:rPr>
          <w:rFonts w:asciiTheme="minorHAnsi" w:hAnsiTheme="minorHAnsi" w:cstheme="minorHAnsi"/>
          <w:sz w:val="22"/>
          <w:szCs w:val="22"/>
        </w:rPr>
        <w:t xml:space="preserve"> prezentată mai sus, expertul verificator va opri verificarea </w:t>
      </w:r>
      <w:r w:rsidR="00F60188" w:rsidRPr="008F7798">
        <w:rPr>
          <w:rFonts w:asciiTheme="minorHAnsi" w:hAnsiTheme="minorHAnsi" w:cstheme="minorHAnsi"/>
          <w:sz w:val="22"/>
          <w:szCs w:val="22"/>
        </w:rPr>
        <w:t>conformității</w:t>
      </w:r>
      <w:r w:rsidR="005B6FFD" w:rsidRPr="008F7798">
        <w:rPr>
          <w:rFonts w:asciiTheme="minorHAnsi" w:hAnsiTheme="minorHAnsi" w:cstheme="minorHAnsi"/>
          <w:sz w:val="22"/>
          <w:szCs w:val="22"/>
        </w:rPr>
        <w:t xml:space="preserve"> la acest stadiu, cererea de </w:t>
      </w:r>
      <w:r w:rsidR="00F60188" w:rsidRPr="008F7798">
        <w:rPr>
          <w:rFonts w:asciiTheme="minorHAnsi" w:hAnsiTheme="minorHAnsi" w:cstheme="minorHAnsi"/>
          <w:sz w:val="22"/>
          <w:szCs w:val="22"/>
        </w:rPr>
        <w:t>finanțare</w:t>
      </w:r>
      <w:r w:rsidR="005B6FFD" w:rsidRPr="008F7798">
        <w:rPr>
          <w:rFonts w:asciiTheme="minorHAnsi" w:hAnsiTheme="minorHAnsi" w:cstheme="minorHAnsi"/>
          <w:sz w:val="22"/>
          <w:szCs w:val="22"/>
        </w:rPr>
        <w:t xml:space="preserve"> nefiind acceptată pentru verificarea ulterioară</w:t>
      </w:r>
      <w:r w:rsidR="003145AF" w:rsidRPr="008F7798">
        <w:rPr>
          <w:rFonts w:asciiTheme="minorHAnsi" w:hAnsiTheme="minorHAnsi" w:cstheme="minorHAnsi"/>
          <w:sz w:val="22"/>
          <w:szCs w:val="22"/>
        </w:rPr>
        <w:t xml:space="preserve"> a criteriilor de conformitate.</w:t>
      </w:r>
      <w:r w:rsidR="00663B25">
        <w:rPr>
          <w:rFonts w:asciiTheme="minorHAnsi" w:hAnsiTheme="minorHAnsi" w:cstheme="minorHAnsi"/>
          <w:sz w:val="22"/>
          <w:szCs w:val="22"/>
        </w:rPr>
        <w:t xml:space="preserve"> </w:t>
      </w:r>
    </w:p>
    <w:p w:rsidR="003A0336" w:rsidRPr="008F7798" w:rsidRDefault="00663B25" w:rsidP="00543549">
      <w:pPr>
        <w:pStyle w:val="Antet"/>
        <w:widowControl w:val="0"/>
        <w:ind w:firstLine="720"/>
        <w:jc w:val="both"/>
        <w:rPr>
          <w:rFonts w:asciiTheme="minorHAnsi" w:hAnsiTheme="minorHAnsi" w:cstheme="minorHAnsi"/>
          <w:sz w:val="22"/>
          <w:szCs w:val="22"/>
        </w:rPr>
      </w:pPr>
      <w:r>
        <w:rPr>
          <w:rFonts w:asciiTheme="minorHAnsi" w:hAnsiTheme="minorHAnsi" w:cstheme="minorHAnsi"/>
          <w:sz w:val="22"/>
          <w:szCs w:val="22"/>
        </w:rPr>
        <w:t>Dacă cererea de finanțare este respinsă pentru neîndeplinirea unuia din punctele menționate anterior, aceasta se va înregistra în Registrul cererilor de finanțare neconforme în coloana ”Resp</w:t>
      </w:r>
      <w:r w:rsidR="008C2E83">
        <w:rPr>
          <w:rFonts w:asciiTheme="minorHAnsi" w:hAnsiTheme="minorHAnsi" w:cstheme="minorHAnsi"/>
          <w:sz w:val="22"/>
          <w:szCs w:val="22"/>
        </w:rPr>
        <w:t xml:space="preserve">ins” declarându-se neconformă. </w:t>
      </w:r>
    </w:p>
    <w:p w:rsidR="005B6FFD" w:rsidRDefault="003145AF" w:rsidP="00543549">
      <w:pPr>
        <w:pStyle w:val="Antet"/>
        <w:widowControl w:val="0"/>
        <w:tabs>
          <w:tab w:val="clear" w:pos="4320"/>
          <w:tab w:val="center" w:pos="360"/>
        </w:tabs>
        <w:ind w:firstLine="720"/>
        <w:jc w:val="both"/>
        <w:rPr>
          <w:rFonts w:asciiTheme="minorHAnsi" w:hAnsiTheme="minorHAnsi" w:cstheme="minorHAnsi"/>
          <w:b/>
          <w:sz w:val="22"/>
          <w:szCs w:val="22"/>
        </w:rPr>
      </w:pPr>
      <w:r w:rsidRPr="008F7798">
        <w:rPr>
          <w:rFonts w:asciiTheme="minorHAnsi" w:hAnsiTheme="minorHAnsi" w:cstheme="minorHAnsi"/>
          <w:b/>
          <w:sz w:val="22"/>
          <w:szCs w:val="22"/>
        </w:rPr>
        <w:t>c</w:t>
      </w:r>
      <w:r w:rsidR="005B6FFD" w:rsidRPr="008F7798">
        <w:rPr>
          <w:rFonts w:asciiTheme="minorHAnsi" w:hAnsiTheme="minorHAnsi" w:cstheme="minorHAnsi"/>
          <w:b/>
          <w:sz w:val="22"/>
          <w:szCs w:val="22"/>
        </w:rPr>
        <w:t xml:space="preserve">) Verificare în Lista contractelor de </w:t>
      </w:r>
      <w:r w:rsidRPr="008F7798">
        <w:rPr>
          <w:rFonts w:asciiTheme="minorHAnsi" w:hAnsiTheme="minorHAnsi" w:cstheme="minorHAnsi"/>
          <w:b/>
          <w:sz w:val="22"/>
          <w:szCs w:val="22"/>
        </w:rPr>
        <w:t>finanțare</w:t>
      </w:r>
      <w:r w:rsidR="005B6FFD" w:rsidRPr="008F7798">
        <w:rPr>
          <w:rFonts w:asciiTheme="minorHAnsi" w:hAnsiTheme="minorHAnsi" w:cstheme="minorHAnsi"/>
          <w:b/>
          <w:sz w:val="22"/>
          <w:szCs w:val="22"/>
        </w:rPr>
        <w:t xml:space="preserve"> reziliate</w:t>
      </w:r>
    </w:p>
    <w:p w:rsidR="00D8273F" w:rsidRPr="00D8273F" w:rsidRDefault="00D8273F" w:rsidP="00543549">
      <w:pPr>
        <w:pStyle w:val="Antet"/>
        <w:widowControl w:val="0"/>
        <w:tabs>
          <w:tab w:val="clear" w:pos="4320"/>
          <w:tab w:val="center" w:pos="360"/>
        </w:tabs>
        <w:ind w:firstLine="720"/>
        <w:jc w:val="both"/>
        <w:rPr>
          <w:rFonts w:asciiTheme="minorHAnsi" w:hAnsiTheme="minorHAnsi" w:cstheme="minorHAnsi"/>
          <w:sz w:val="22"/>
          <w:szCs w:val="22"/>
        </w:rPr>
      </w:pPr>
      <w:r w:rsidRPr="00D8273F">
        <w:rPr>
          <w:rFonts w:asciiTheme="minorHAnsi" w:hAnsiTheme="minorHAnsi" w:cstheme="minorHAnsi"/>
          <w:sz w:val="22"/>
          <w:szCs w:val="22"/>
        </w:rPr>
        <w:t>Expertul GAL</w:t>
      </w:r>
      <w:r>
        <w:rPr>
          <w:rFonts w:asciiTheme="minorHAnsi" w:hAnsiTheme="minorHAnsi" w:cstheme="minorHAnsi"/>
          <w:sz w:val="22"/>
          <w:szCs w:val="22"/>
        </w:rPr>
        <w:t xml:space="preserve">, verifică </w:t>
      </w:r>
      <w:r w:rsidRPr="00D8273F">
        <w:rPr>
          <w:rFonts w:asciiTheme="minorHAnsi" w:hAnsiTheme="minorHAnsi" w:cstheme="minorHAnsi"/>
          <w:i/>
          <w:sz w:val="22"/>
          <w:szCs w:val="22"/>
        </w:rPr>
        <w:t>Declarația pe propria răspundere privind eligibilitatea solicitantului</w:t>
      </w:r>
      <w:r>
        <w:rPr>
          <w:rFonts w:asciiTheme="minorHAnsi" w:hAnsiTheme="minorHAnsi" w:cstheme="minorHAnsi"/>
          <w:i/>
          <w:sz w:val="22"/>
          <w:szCs w:val="22"/>
        </w:rPr>
        <w:t>.</w:t>
      </w:r>
    </w:p>
    <w:p w:rsidR="005B6FFD" w:rsidRPr="008F7798" w:rsidRDefault="005B6FFD" w:rsidP="00543549">
      <w:pPr>
        <w:pStyle w:val="Antet"/>
        <w:widowControl w:val="0"/>
        <w:ind w:firstLine="720"/>
        <w:jc w:val="both"/>
        <w:rPr>
          <w:rFonts w:asciiTheme="minorHAnsi" w:hAnsiTheme="minorHAnsi" w:cstheme="minorHAnsi"/>
          <w:sz w:val="22"/>
          <w:szCs w:val="22"/>
        </w:rPr>
      </w:pPr>
      <w:r w:rsidRPr="008F7798">
        <w:rPr>
          <w:rFonts w:asciiTheme="minorHAnsi" w:hAnsiTheme="minorHAnsi" w:cstheme="minorHAnsi"/>
          <w:sz w:val="22"/>
          <w:szCs w:val="22"/>
        </w:rPr>
        <w:t xml:space="preserve">Expertul </w:t>
      </w:r>
      <w:r w:rsidR="00D8273F">
        <w:rPr>
          <w:rFonts w:asciiTheme="minorHAnsi" w:hAnsiTheme="minorHAnsi" w:cstheme="minorHAnsi"/>
          <w:sz w:val="22"/>
          <w:szCs w:val="22"/>
        </w:rPr>
        <w:t xml:space="preserve">AFIR, </w:t>
      </w:r>
      <w:r w:rsidRPr="008F7798">
        <w:rPr>
          <w:rFonts w:asciiTheme="minorHAnsi" w:hAnsiTheme="minorHAnsi" w:cstheme="minorHAnsi"/>
          <w:sz w:val="22"/>
          <w:szCs w:val="22"/>
        </w:rPr>
        <w:t xml:space="preserve">verifică dacă solicitantul este înscris în Lista contractelor de </w:t>
      </w:r>
      <w:r w:rsidR="003145AF" w:rsidRPr="008F7798">
        <w:rPr>
          <w:rFonts w:asciiTheme="minorHAnsi" w:hAnsiTheme="minorHAnsi" w:cstheme="minorHAnsi"/>
          <w:sz w:val="22"/>
          <w:szCs w:val="22"/>
        </w:rPr>
        <w:t>finanțare</w:t>
      </w:r>
      <w:r w:rsidRPr="008F7798">
        <w:rPr>
          <w:rFonts w:asciiTheme="minorHAnsi" w:hAnsiTheme="minorHAnsi" w:cstheme="minorHAnsi"/>
          <w:sz w:val="22"/>
          <w:szCs w:val="22"/>
        </w:rPr>
        <w:t xml:space="preserve"> FEADR reziliate afl</w:t>
      </w:r>
      <w:r w:rsidR="007B608B">
        <w:rPr>
          <w:rFonts w:asciiTheme="minorHAnsi" w:hAnsiTheme="minorHAnsi" w:cstheme="minorHAnsi"/>
          <w:sz w:val="22"/>
          <w:szCs w:val="22"/>
        </w:rPr>
        <w:t>ată pe site-ul AFIR</w:t>
      </w:r>
      <w:r w:rsidRPr="008F7798">
        <w:rPr>
          <w:rFonts w:asciiTheme="minorHAnsi" w:hAnsiTheme="minorHAnsi" w:cstheme="minorHAnsi"/>
          <w:sz w:val="22"/>
          <w:szCs w:val="22"/>
        </w:rPr>
        <w:t xml:space="preserve">, iar rezilierea are o vechime mai mica de un an. </w:t>
      </w:r>
    </w:p>
    <w:p w:rsidR="005B6FFD" w:rsidRPr="008F7798" w:rsidRDefault="005B6FFD" w:rsidP="00543549">
      <w:pPr>
        <w:pStyle w:val="Antet"/>
        <w:widowControl w:val="0"/>
        <w:ind w:firstLine="720"/>
        <w:jc w:val="both"/>
        <w:rPr>
          <w:rFonts w:asciiTheme="minorHAnsi" w:hAnsiTheme="minorHAnsi" w:cstheme="minorHAnsi"/>
          <w:sz w:val="22"/>
          <w:szCs w:val="22"/>
        </w:rPr>
      </w:pPr>
      <w:r w:rsidRPr="008F7798">
        <w:rPr>
          <w:rFonts w:asciiTheme="minorHAnsi" w:hAnsiTheme="minorHAnsi" w:cstheme="minorHAnsi"/>
          <w:sz w:val="22"/>
          <w:szCs w:val="22"/>
        </w:rPr>
        <w:t xml:space="preserve">Dacă solicitantul </w:t>
      </w:r>
      <w:r w:rsidR="00D8273F">
        <w:rPr>
          <w:rFonts w:asciiTheme="minorHAnsi" w:hAnsiTheme="minorHAnsi" w:cstheme="minorHAnsi"/>
          <w:sz w:val="22"/>
          <w:szCs w:val="22"/>
        </w:rPr>
        <w:t>declară/</w:t>
      </w:r>
      <w:r w:rsidRPr="008F7798">
        <w:rPr>
          <w:rFonts w:asciiTheme="minorHAnsi" w:hAnsiTheme="minorHAnsi" w:cstheme="minorHAnsi"/>
          <w:sz w:val="22"/>
          <w:szCs w:val="22"/>
        </w:rPr>
        <w:t xml:space="preserve">este înscris în Lista contractelor de </w:t>
      </w:r>
      <w:r w:rsidR="003145AF" w:rsidRPr="008F7798">
        <w:rPr>
          <w:rFonts w:asciiTheme="minorHAnsi" w:hAnsiTheme="minorHAnsi" w:cstheme="minorHAnsi"/>
          <w:sz w:val="22"/>
          <w:szCs w:val="22"/>
        </w:rPr>
        <w:t>finanțare</w:t>
      </w:r>
      <w:r w:rsidRPr="008F7798">
        <w:rPr>
          <w:rFonts w:asciiTheme="minorHAnsi" w:hAnsiTheme="minorHAnsi" w:cstheme="minorHAnsi"/>
          <w:sz w:val="22"/>
          <w:szCs w:val="22"/>
        </w:rPr>
        <w:t xml:space="preserve"> reziliate pentru nerespectarea </w:t>
      </w:r>
      <w:r w:rsidR="003145AF" w:rsidRPr="008F7798">
        <w:rPr>
          <w:rFonts w:asciiTheme="minorHAnsi" w:hAnsiTheme="minorHAnsi" w:cstheme="minorHAnsi"/>
          <w:sz w:val="22"/>
          <w:szCs w:val="22"/>
        </w:rPr>
        <w:t>obligațiilor</w:t>
      </w:r>
      <w:r w:rsidRPr="008F7798">
        <w:rPr>
          <w:rFonts w:asciiTheme="minorHAnsi" w:hAnsiTheme="minorHAnsi" w:cstheme="minorHAnsi"/>
          <w:sz w:val="22"/>
          <w:szCs w:val="22"/>
        </w:rPr>
        <w:t xml:space="preserve"> </w:t>
      </w:r>
      <w:r w:rsidR="003145AF" w:rsidRPr="008F7798">
        <w:rPr>
          <w:rFonts w:asciiTheme="minorHAnsi" w:hAnsiTheme="minorHAnsi" w:cstheme="minorHAnsi"/>
          <w:sz w:val="22"/>
          <w:szCs w:val="22"/>
        </w:rPr>
        <w:t>contractuale</w:t>
      </w:r>
      <w:r w:rsidRPr="008F7798">
        <w:rPr>
          <w:rFonts w:asciiTheme="minorHAnsi" w:hAnsiTheme="minorHAnsi" w:cstheme="minorHAnsi"/>
          <w:sz w:val="22"/>
          <w:szCs w:val="22"/>
        </w:rPr>
        <w:t xml:space="preserve">, din </w:t>
      </w:r>
      <w:r w:rsidR="003145AF" w:rsidRPr="008F7798">
        <w:rPr>
          <w:rFonts w:asciiTheme="minorHAnsi" w:hAnsiTheme="minorHAnsi" w:cstheme="minorHAnsi"/>
          <w:sz w:val="22"/>
          <w:szCs w:val="22"/>
        </w:rPr>
        <w:t>inițiativa</w:t>
      </w:r>
      <w:r w:rsidRPr="008F7798">
        <w:rPr>
          <w:rFonts w:asciiTheme="minorHAnsi" w:hAnsiTheme="minorHAnsi" w:cstheme="minorHAnsi"/>
          <w:sz w:val="22"/>
          <w:szCs w:val="22"/>
        </w:rPr>
        <w:t xml:space="preserve"> AFIR</w:t>
      </w:r>
      <w:r w:rsidRPr="008F7798">
        <w:rPr>
          <w:rFonts w:asciiTheme="minorHAnsi" w:hAnsiTheme="minorHAnsi" w:cstheme="minorHAnsi"/>
          <w:b/>
          <w:sz w:val="22"/>
          <w:szCs w:val="22"/>
        </w:rPr>
        <w:t>,</w:t>
      </w:r>
      <w:r w:rsidRPr="008F7798">
        <w:rPr>
          <w:rFonts w:asciiTheme="minorHAnsi" w:hAnsiTheme="minorHAnsi" w:cstheme="minorHAnsi"/>
          <w:sz w:val="22"/>
          <w:szCs w:val="22"/>
        </w:rPr>
        <w:t xml:space="preserve"> iar rezilierea are o vechime mai mica de un an, expertul va opri verificarea </w:t>
      </w:r>
      <w:r w:rsidR="003145AF" w:rsidRPr="008F7798">
        <w:rPr>
          <w:rFonts w:asciiTheme="minorHAnsi" w:hAnsiTheme="minorHAnsi" w:cstheme="minorHAnsi"/>
          <w:sz w:val="22"/>
          <w:szCs w:val="22"/>
        </w:rPr>
        <w:t>conformității</w:t>
      </w:r>
      <w:r w:rsidRPr="008F7798">
        <w:rPr>
          <w:rFonts w:asciiTheme="minorHAnsi" w:hAnsiTheme="minorHAnsi" w:cstheme="minorHAnsi"/>
          <w:sz w:val="22"/>
          <w:szCs w:val="22"/>
        </w:rPr>
        <w:t xml:space="preserve"> la acest stadiu </w:t>
      </w:r>
      <w:r w:rsidR="003145AF" w:rsidRPr="008F7798">
        <w:rPr>
          <w:rFonts w:asciiTheme="minorHAnsi" w:hAnsiTheme="minorHAnsi" w:cstheme="minorHAnsi"/>
          <w:sz w:val="22"/>
          <w:szCs w:val="22"/>
        </w:rPr>
        <w:t>și</w:t>
      </w:r>
      <w:r w:rsidRPr="008F7798">
        <w:rPr>
          <w:rFonts w:asciiTheme="minorHAnsi" w:hAnsiTheme="minorHAnsi" w:cstheme="minorHAnsi"/>
          <w:sz w:val="22"/>
          <w:szCs w:val="22"/>
        </w:rPr>
        <w:t xml:space="preserve"> va completa</w:t>
      </w:r>
      <w:r w:rsidR="008C2E83">
        <w:rPr>
          <w:rFonts w:asciiTheme="minorHAnsi" w:hAnsiTheme="minorHAnsi" w:cstheme="minorHAnsi"/>
          <w:sz w:val="22"/>
          <w:szCs w:val="22"/>
        </w:rPr>
        <w:t xml:space="preserve"> caseta prevăzută pentru aceasta</w:t>
      </w:r>
      <w:r w:rsidRPr="008F7798">
        <w:rPr>
          <w:rFonts w:asciiTheme="minorHAnsi" w:hAnsiTheme="minorHAnsi" w:cstheme="minorHAnsi"/>
          <w:sz w:val="22"/>
          <w:szCs w:val="22"/>
        </w:rPr>
        <w:t xml:space="preserve">. </w:t>
      </w:r>
      <w:r w:rsidRPr="008F7798">
        <w:rPr>
          <w:rFonts w:asciiTheme="minorHAnsi" w:hAnsiTheme="minorHAnsi" w:cstheme="minorHAnsi"/>
          <w:sz w:val="22"/>
          <w:szCs w:val="22"/>
        </w:rPr>
        <w:lastRenderedPageBreak/>
        <w:t xml:space="preserve">Expertul va printa pagina </w:t>
      </w:r>
      <w:r w:rsidR="003145AF" w:rsidRPr="008F7798">
        <w:rPr>
          <w:rFonts w:asciiTheme="minorHAnsi" w:hAnsiTheme="minorHAnsi" w:cstheme="minorHAnsi"/>
          <w:sz w:val="22"/>
          <w:szCs w:val="22"/>
        </w:rPr>
        <w:t xml:space="preserve">unde se găsește </w:t>
      </w:r>
      <w:r w:rsidRPr="008F7798">
        <w:rPr>
          <w:rFonts w:asciiTheme="minorHAnsi" w:hAnsiTheme="minorHAnsi" w:cstheme="minorHAnsi"/>
          <w:sz w:val="22"/>
          <w:szCs w:val="22"/>
        </w:rPr>
        <w:t xml:space="preserve">proiectul reziliat din Lista contractelor de </w:t>
      </w:r>
      <w:r w:rsidR="003145AF" w:rsidRPr="008F7798">
        <w:rPr>
          <w:rFonts w:asciiTheme="minorHAnsi" w:hAnsiTheme="minorHAnsi" w:cstheme="minorHAnsi"/>
          <w:sz w:val="22"/>
          <w:szCs w:val="22"/>
        </w:rPr>
        <w:t>finanțare</w:t>
      </w:r>
      <w:r w:rsidRPr="008F7798">
        <w:rPr>
          <w:rFonts w:asciiTheme="minorHAnsi" w:hAnsiTheme="minorHAnsi" w:cstheme="minorHAnsi"/>
          <w:sz w:val="22"/>
          <w:szCs w:val="22"/>
        </w:rPr>
        <w:t xml:space="preserve"> reziliate, care va fi anexată </w:t>
      </w:r>
      <w:r w:rsidR="003145AF" w:rsidRPr="008F7798">
        <w:rPr>
          <w:rFonts w:asciiTheme="minorHAnsi" w:hAnsiTheme="minorHAnsi" w:cstheme="minorHAnsi"/>
          <w:sz w:val="22"/>
          <w:szCs w:val="22"/>
        </w:rPr>
        <w:t>Fișei</w:t>
      </w:r>
      <w:r w:rsidRPr="008F7798">
        <w:rPr>
          <w:rFonts w:asciiTheme="minorHAnsi" w:hAnsiTheme="minorHAnsi" w:cstheme="minorHAnsi"/>
          <w:sz w:val="22"/>
          <w:szCs w:val="22"/>
        </w:rPr>
        <w:t xml:space="preserve"> de verificare a </w:t>
      </w:r>
      <w:r w:rsidR="003145AF" w:rsidRPr="008F7798">
        <w:rPr>
          <w:rFonts w:asciiTheme="minorHAnsi" w:hAnsiTheme="minorHAnsi" w:cstheme="minorHAnsi"/>
          <w:sz w:val="22"/>
          <w:szCs w:val="22"/>
        </w:rPr>
        <w:t>conformității.</w:t>
      </w:r>
    </w:p>
    <w:p w:rsidR="005B6FFD" w:rsidRPr="008F7798" w:rsidRDefault="003A0336" w:rsidP="00543549">
      <w:pPr>
        <w:pStyle w:val="Antet"/>
        <w:widowControl w:val="0"/>
        <w:ind w:firstLine="720"/>
        <w:jc w:val="both"/>
        <w:rPr>
          <w:rFonts w:asciiTheme="minorHAnsi" w:hAnsiTheme="minorHAnsi" w:cstheme="minorHAnsi"/>
          <w:sz w:val="22"/>
          <w:szCs w:val="22"/>
        </w:rPr>
      </w:pPr>
      <w:r>
        <w:rPr>
          <w:rFonts w:asciiTheme="minorHAnsi" w:hAnsiTheme="minorHAnsi" w:cstheme="minorHAnsi"/>
          <w:sz w:val="22"/>
          <w:szCs w:val="22"/>
        </w:rPr>
        <w:t>În</w:t>
      </w:r>
      <w:r w:rsidR="005B6FFD" w:rsidRPr="008F7798">
        <w:rPr>
          <w:rFonts w:asciiTheme="minorHAnsi" w:hAnsiTheme="minorHAnsi" w:cstheme="minorHAnsi"/>
          <w:sz w:val="22"/>
          <w:szCs w:val="22"/>
        </w:rPr>
        <w:t xml:space="preserve"> acest caz, cererea nu este acceptata pentru </w:t>
      </w:r>
      <w:r w:rsidR="003145AF" w:rsidRPr="008F7798">
        <w:rPr>
          <w:rFonts w:asciiTheme="minorHAnsi" w:hAnsiTheme="minorHAnsi" w:cstheme="minorHAnsi"/>
          <w:sz w:val="22"/>
          <w:szCs w:val="22"/>
        </w:rPr>
        <w:t>finanțare</w:t>
      </w:r>
      <w:r w:rsidR="005B6FFD" w:rsidRPr="008F7798">
        <w:rPr>
          <w:rFonts w:asciiTheme="minorHAnsi" w:hAnsiTheme="minorHAnsi" w:cstheme="minorHAnsi"/>
          <w:sz w:val="22"/>
          <w:szCs w:val="22"/>
        </w:rPr>
        <w:t xml:space="preserve">. Solicitantul poate depune o nouă Cerere de </w:t>
      </w:r>
      <w:r w:rsidR="003145AF" w:rsidRPr="008F7798">
        <w:rPr>
          <w:rFonts w:asciiTheme="minorHAnsi" w:hAnsiTheme="minorHAnsi" w:cstheme="minorHAnsi"/>
          <w:sz w:val="22"/>
          <w:szCs w:val="22"/>
        </w:rPr>
        <w:t>finanțare</w:t>
      </w:r>
      <w:r w:rsidR="005B6FFD" w:rsidRPr="008F7798">
        <w:rPr>
          <w:rFonts w:asciiTheme="minorHAnsi" w:hAnsiTheme="minorHAnsi" w:cstheme="minorHAnsi"/>
          <w:sz w:val="22"/>
          <w:szCs w:val="22"/>
        </w:rPr>
        <w:t xml:space="preserve"> după un an de la data rezilierii contractului de </w:t>
      </w:r>
      <w:r w:rsidR="003145AF" w:rsidRPr="008F7798">
        <w:rPr>
          <w:rFonts w:asciiTheme="minorHAnsi" w:hAnsiTheme="minorHAnsi" w:cstheme="minorHAnsi"/>
          <w:sz w:val="22"/>
          <w:szCs w:val="22"/>
        </w:rPr>
        <w:t>finanțare.</w:t>
      </w:r>
    </w:p>
    <w:p w:rsidR="005B6FFD" w:rsidRPr="008F7798" w:rsidRDefault="007B608B" w:rsidP="00543549">
      <w:pPr>
        <w:pStyle w:val="Antet"/>
        <w:widowControl w:val="0"/>
        <w:ind w:firstLine="720"/>
        <w:jc w:val="both"/>
        <w:rPr>
          <w:rFonts w:asciiTheme="minorHAnsi" w:hAnsiTheme="minorHAnsi" w:cstheme="minorHAnsi"/>
          <w:bCs/>
          <w:sz w:val="22"/>
          <w:szCs w:val="22"/>
        </w:rPr>
      </w:pPr>
      <w:r>
        <w:rPr>
          <w:rFonts w:asciiTheme="minorHAnsi" w:hAnsiTheme="minorHAnsi" w:cstheme="minorHAnsi"/>
          <w:sz w:val="22"/>
          <w:szCs w:val="22"/>
        </w:rPr>
        <w:t>Pentru cererile</w:t>
      </w:r>
      <w:r w:rsidR="005B6FFD" w:rsidRPr="008F7798">
        <w:rPr>
          <w:rFonts w:asciiTheme="minorHAnsi" w:hAnsiTheme="minorHAnsi" w:cstheme="minorHAnsi"/>
          <w:sz w:val="22"/>
          <w:szCs w:val="22"/>
        </w:rPr>
        <w:t xml:space="preserve"> de </w:t>
      </w:r>
      <w:r w:rsidR="003145AF" w:rsidRPr="008F7798">
        <w:rPr>
          <w:rFonts w:asciiTheme="minorHAnsi" w:hAnsiTheme="minorHAnsi" w:cstheme="minorHAnsi"/>
          <w:sz w:val="22"/>
          <w:szCs w:val="22"/>
        </w:rPr>
        <w:t>finanțare</w:t>
      </w:r>
      <w:r w:rsidR="005B6FFD" w:rsidRPr="008F7798">
        <w:rPr>
          <w:rFonts w:asciiTheme="minorHAnsi" w:hAnsiTheme="minorHAnsi" w:cstheme="minorHAnsi"/>
          <w:sz w:val="22"/>
          <w:szCs w:val="22"/>
        </w:rPr>
        <w:t xml:space="preserve"> acceptate, expertul </w:t>
      </w:r>
      <w:r w:rsidR="003145AF" w:rsidRPr="008F7798">
        <w:rPr>
          <w:rFonts w:asciiTheme="minorHAnsi" w:hAnsiTheme="minorHAnsi" w:cstheme="minorHAnsi"/>
          <w:sz w:val="22"/>
          <w:szCs w:val="22"/>
        </w:rPr>
        <w:t>GAL</w:t>
      </w:r>
      <w:r w:rsidR="00DB4B7B" w:rsidRPr="008F7798">
        <w:rPr>
          <w:rFonts w:asciiTheme="minorHAnsi" w:hAnsiTheme="minorHAnsi" w:cstheme="minorHAnsi"/>
          <w:sz w:val="22"/>
          <w:szCs w:val="22"/>
        </w:rPr>
        <w:t xml:space="preserve"> </w:t>
      </w:r>
      <w:r w:rsidR="00A0122C">
        <w:rPr>
          <w:rFonts w:asciiTheme="minorHAnsi" w:hAnsiTheme="minorHAnsi" w:cstheme="minorHAnsi"/>
          <w:sz w:val="22"/>
          <w:szCs w:val="22"/>
        </w:rPr>
        <w:t>Microregiunea Belcești-Focuri</w:t>
      </w:r>
      <w:r w:rsidR="003145AF" w:rsidRPr="008F7798">
        <w:rPr>
          <w:rFonts w:asciiTheme="minorHAnsi" w:hAnsiTheme="minorHAnsi" w:cstheme="minorHAnsi"/>
          <w:sz w:val="22"/>
          <w:szCs w:val="22"/>
        </w:rPr>
        <w:t xml:space="preserve"> va proceda la </w:t>
      </w:r>
      <w:r w:rsidR="003145AF" w:rsidRPr="008F7798">
        <w:rPr>
          <w:rFonts w:asciiTheme="minorHAnsi" w:hAnsiTheme="minorHAnsi" w:cstheme="minorHAnsi"/>
          <w:bCs/>
          <w:sz w:val="22"/>
          <w:szCs w:val="22"/>
        </w:rPr>
        <w:t>verificarea conformității Cererii de finanțare.</w:t>
      </w:r>
    </w:p>
    <w:p w:rsidR="003145AF" w:rsidRDefault="003145AF" w:rsidP="00543549">
      <w:pPr>
        <w:pStyle w:val="Antet"/>
        <w:widowControl w:val="0"/>
        <w:jc w:val="both"/>
        <w:rPr>
          <w:rFonts w:asciiTheme="minorHAnsi" w:hAnsiTheme="minorHAnsi" w:cstheme="minorHAnsi"/>
          <w:bCs/>
          <w:sz w:val="22"/>
          <w:szCs w:val="22"/>
        </w:rPr>
      </w:pPr>
    </w:p>
    <w:p w:rsidR="0058013B" w:rsidRPr="004F6CBC" w:rsidRDefault="0058013B" w:rsidP="00CC0A55">
      <w:pPr>
        <w:pStyle w:val="Listparagraf"/>
        <w:numPr>
          <w:ilvl w:val="1"/>
          <w:numId w:val="15"/>
        </w:numPr>
        <w:shd w:val="clear" w:color="auto" w:fill="006666"/>
        <w:tabs>
          <w:tab w:val="left" w:pos="1890"/>
        </w:tabs>
        <w:spacing w:after="0" w:line="240" w:lineRule="auto"/>
        <w:rPr>
          <w:b/>
          <w:color w:val="FFFFFF" w:themeColor="background1"/>
        </w:rPr>
      </w:pPr>
      <w:r>
        <w:rPr>
          <w:b/>
          <w:color w:val="FFFFFF" w:themeColor="background1"/>
        </w:rPr>
        <w:t>VERIFICAREA CONFORMITĂȚII CERERII DE FINANȚARE</w:t>
      </w:r>
    </w:p>
    <w:p w:rsidR="00F675FF" w:rsidRDefault="00F675FF" w:rsidP="00543549">
      <w:pPr>
        <w:autoSpaceDE w:val="0"/>
        <w:autoSpaceDN w:val="0"/>
        <w:adjustRightInd w:val="0"/>
        <w:spacing w:after="0" w:line="240" w:lineRule="auto"/>
        <w:ind w:firstLine="720"/>
        <w:jc w:val="both"/>
        <w:rPr>
          <w:rFonts w:cstheme="minorHAnsi"/>
        </w:rPr>
      </w:pPr>
    </w:p>
    <w:p w:rsidR="00F3660A" w:rsidRPr="008824D8" w:rsidRDefault="00F3660A" w:rsidP="00543549">
      <w:pPr>
        <w:autoSpaceDE w:val="0"/>
        <w:autoSpaceDN w:val="0"/>
        <w:adjustRightInd w:val="0"/>
        <w:spacing w:after="0" w:line="240" w:lineRule="auto"/>
        <w:ind w:firstLine="720"/>
        <w:jc w:val="both"/>
        <w:rPr>
          <w:rFonts w:cstheme="minorHAnsi"/>
        </w:rPr>
      </w:pPr>
      <w:r w:rsidRPr="008824D8">
        <w:rPr>
          <w:rFonts w:cstheme="minorHAnsi"/>
        </w:rPr>
        <w:t>Pentru toate proiectele evaluate la nivelul GAL</w:t>
      </w:r>
      <w:r w:rsidR="00DB4B7B" w:rsidRPr="008824D8">
        <w:rPr>
          <w:rFonts w:cstheme="minorHAnsi"/>
        </w:rPr>
        <w:t xml:space="preserve"> </w:t>
      </w:r>
      <w:r w:rsidR="008824D8" w:rsidRPr="008824D8">
        <w:rPr>
          <w:rFonts w:cstheme="minorHAnsi"/>
        </w:rPr>
        <w:t>Microregiunea Belcești-Focuri</w:t>
      </w:r>
      <w:r w:rsidRPr="008824D8">
        <w:rPr>
          <w:rFonts w:cstheme="minorHAnsi"/>
        </w:rPr>
        <w:t>, evaluatorii, stabiliți cu respectarea prevederilor SDL, vor verifica conformitatea și eligibilitatea proiectelor</w:t>
      </w:r>
      <w:r w:rsidR="00D8315E" w:rsidRPr="008824D8">
        <w:rPr>
          <w:rFonts w:cstheme="minorHAnsi"/>
        </w:rPr>
        <w:t xml:space="preserve"> și </w:t>
      </w:r>
      <w:r w:rsidRPr="008824D8">
        <w:rPr>
          <w:rFonts w:cstheme="minorHAnsi"/>
        </w:rPr>
        <w:t>vor acorda punctajele aferente fiecărei cereri de finanțare. Toate verificările se realizează pe evaluări documentate, în baza unor fișe de verificare elaborate la nivelul GAL, datate</w:t>
      </w:r>
      <w:r w:rsidR="00D8315E" w:rsidRPr="008824D8">
        <w:rPr>
          <w:rFonts w:cstheme="minorHAnsi"/>
        </w:rPr>
        <w:t xml:space="preserve"> și </w:t>
      </w:r>
      <w:r w:rsidRPr="008824D8">
        <w:rPr>
          <w:rFonts w:cstheme="minorHAnsi"/>
        </w:rPr>
        <w:t>semnate de experții evaluatori</w:t>
      </w:r>
      <w:r w:rsidR="00D8315E" w:rsidRPr="008824D8">
        <w:rPr>
          <w:rFonts w:cstheme="minorHAnsi"/>
        </w:rPr>
        <w:t xml:space="preserve"> și </w:t>
      </w:r>
      <w:r w:rsidRPr="008824D8">
        <w:rPr>
          <w:rFonts w:cstheme="minorHAnsi"/>
        </w:rPr>
        <w:t>verificate de managerul GAL</w:t>
      </w:r>
      <w:r w:rsidR="00DB4B7B" w:rsidRPr="008824D8">
        <w:rPr>
          <w:rFonts w:cstheme="minorHAnsi"/>
        </w:rPr>
        <w:t xml:space="preserve"> </w:t>
      </w:r>
      <w:r w:rsidR="008824D8" w:rsidRPr="008824D8">
        <w:rPr>
          <w:rFonts w:cstheme="minorHAnsi"/>
        </w:rPr>
        <w:t>Microregiunea Belcești-Focuri</w:t>
      </w:r>
      <w:r w:rsidRPr="008824D8">
        <w:rPr>
          <w:rFonts w:cstheme="minorHAnsi"/>
        </w:rPr>
        <w:t>.</w:t>
      </w:r>
    </w:p>
    <w:p w:rsidR="00F3660A" w:rsidRPr="008824D8" w:rsidRDefault="00F3660A" w:rsidP="00543549">
      <w:pPr>
        <w:autoSpaceDE w:val="0"/>
        <w:autoSpaceDN w:val="0"/>
        <w:adjustRightInd w:val="0"/>
        <w:spacing w:after="0" w:line="240" w:lineRule="auto"/>
        <w:ind w:firstLine="720"/>
        <w:jc w:val="both"/>
        <w:rPr>
          <w:rFonts w:cstheme="minorHAnsi"/>
        </w:rPr>
      </w:pPr>
      <w:r w:rsidRPr="008824D8">
        <w:rPr>
          <w:rFonts w:cstheme="minorHAnsi"/>
        </w:rPr>
        <w:t>Punctele de verificare a conformității proiectelor vor fi stabilite de GAL</w:t>
      </w:r>
      <w:r w:rsidR="00DB4B7B" w:rsidRPr="008824D8">
        <w:rPr>
          <w:rFonts w:cstheme="minorHAnsi"/>
        </w:rPr>
        <w:t xml:space="preserve"> </w:t>
      </w:r>
      <w:r w:rsidR="008824D8" w:rsidRPr="008824D8">
        <w:rPr>
          <w:rFonts w:cstheme="minorHAnsi"/>
        </w:rPr>
        <w:t xml:space="preserve">Microregiunea Belcești-Focuri </w:t>
      </w:r>
      <w:r w:rsidRPr="008824D8">
        <w:rPr>
          <w:rFonts w:cstheme="minorHAnsi"/>
        </w:rPr>
        <w:t>în baza unei analize proprii, având în vedere</w:t>
      </w:r>
      <w:r w:rsidR="00D8315E" w:rsidRPr="008824D8">
        <w:rPr>
          <w:rFonts w:cstheme="minorHAnsi"/>
        </w:rPr>
        <w:t xml:space="preserve"> și </w:t>
      </w:r>
      <w:r w:rsidRPr="008824D8">
        <w:rPr>
          <w:rFonts w:cstheme="minorHAnsi"/>
        </w:rPr>
        <w:t xml:space="preserve">cerințele de conformitate prevăzute de fișele de verificare </w:t>
      </w:r>
      <w:r w:rsidR="007B24E3">
        <w:rPr>
          <w:rFonts w:cstheme="minorHAnsi"/>
        </w:rPr>
        <w:t xml:space="preserve">a conformității </w:t>
      </w:r>
      <w:r w:rsidRPr="008824D8">
        <w:rPr>
          <w:rFonts w:cstheme="minorHAnsi"/>
        </w:rPr>
        <w:t>completate la nivelul AFIR, urmărindu‐se evitarea situațiilor în care la nivelul structurilor Agenției un proiect poate fi declarat neconform din lipsă de corelare a procedurii GAL cu procedurile Agenției.</w:t>
      </w:r>
    </w:p>
    <w:p w:rsidR="00F3660A" w:rsidRPr="00816F73" w:rsidRDefault="00F3660A" w:rsidP="00543549">
      <w:pPr>
        <w:autoSpaceDE w:val="0"/>
        <w:autoSpaceDN w:val="0"/>
        <w:adjustRightInd w:val="0"/>
        <w:spacing w:after="0" w:line="240" w:lineRule="auto"/>
        <w:jc w:val="both"/>
        <w:rPr>
          <w:rFonts w:cstheme="minorHAnsi"/>
          <w:b/>
          <w:color w:val="008080"/>
        </w:rPr>
      </w:pPr>
      <w:r w:rsidRPr="00816F73">
        <w:rPr>
          <w:rFonts w:cstheme="minorHAnsi"/>
          <w:b/>
          <w:color w:val="008080"/>
        </w:rPr>
        <w:t>Codificarea specifică a Cererii de finanțare, prevăzută în cadrul Manualului de procedură pentru implementarea Sub‐măsurii 19.2, nu intră în atribuțiile GAL.</w:t>
      </w:r>
    </w:p>
    <w:p w:rsidR="008B3E8B" w:rsidRPr="008F7798" w:rsidRDefault="008B3E8B" w:rsidP="00543549">
      <w:pPr>
        <w:autoSpaceDE w:val="0"/>
        <w:autoSpaceDN w:val="0"/>
        <w:adjustRightInd w:val="0"/>
        <w:spacing w:after="0" w:line="240" w:lineRule="auto"/>
        <w:ind w:firstLine="720"/>
        <w:jc w:val="both"/>
        <w:rPr>
          <w:rFonts w:cstheme="minorHAnsi"/>
        </w:rPr>
      </w:pPr>
      <w:r w:rsidRPr="008F7798">
        <w:rPr>
          <w:rFonts w:cstheme="minorHAnsi"/>
        </w:rPr>
        <w:t xml:space="preserve">Controlul </w:t>
      </w:r>
      <w:r w:rsidR="00F60188" w:rsidRPr="008F7798">
        <w:rPr>
          <w:rFonts w:cstheme="minorHAnsi"/>
        </w:rPr>
        <w:t>conformității</w:t>
      </w:r>
      <w:r w:rsidRPr="008F7798">
        <w:rPr>
          <w:rFonts w:cstheme="minorHAnsi"/>
        </w:rPr>
        <w:t xml:space="preserve"> constă în verificarea Cererii de </w:t>
      </w:r>
      <w:r w:rsidR="00F60188" w:rsidRPr="008F7798">
        <w:rPr>
          <w:rFonts w:cstheme="minorHAnsi"/>
        </w:rPr>
        <w:t>finanțare</w:t>
      </w:r>
      <w:r w:rsidRPr="008F7798">
        <w:rPr>
          <w:rFonts w:cstheme="minorHAnsi"/>
        </w:rPr>
        <w:t>: dacă este corect completată, prezentată pe suport de hârtie,</w:t>
      </w:r>
      <w:r w:rsidR="00D8315E" w:rsidRPr="008F7798">
        <w:rPr>
          <w:rFonts w:cstheme="minorHAnsi"/>
        </w:rPr>
        <w:t xml:space="preserve"> și </w:t>
      </w:r>
      <w:r w:rsidRPr="008F7798">
        <w:rPr>
          <w:rFonts w:cstheme="minorHAnsi"/>
        </w:rPr>
        <w:t>în format electronic</w:t>
      </w:r>
      <w:r w:rsidR="00D8315E" w:rsidRPr="008F7798">
        <w:rPr>
          <w:rFonts w:cstheme="minorHAnsi"/>
        </w:rPr>
        <w:t xml:space="preserve"> și </w:t>
      </w:r>
      <w:r w:rsidRPr="008F7798">
        <w:rPr>
          <w:rFonts w:cstheme="minorHAnsi"/>
        </w:rPr>
        <w:t>dacă anexele tehnice</w:t>
      </w:r>
      <w:r w:rsidR="00D8315E" w:rsidRPr="008F7798">
        <w:rPr>
          <w:rFonts w:cstheme="minorHAnsi"/>
        </w:rPr>
        <w:t xml:space="preserve"> și </w:t>
      </w:r>
      <w:r w:rsidRPr="008F7798">
        <w:rPr>
          <w:rFonts w:cstheme="minorHAnsi"/>
        </w:rPr>
        <w:t xml:space="preserve">administrative cerute </w:t>
      </w:r>
      <w:r w:rsidR="00D8273F">
        <w:rPr>
          <w:rFonts w:cstheme="minorHAnsi"/>
        </w:rPr>
        <w:t xml:space="preserve">sunt prezente în trei exemplare </w:t>
      </w:r>
      <w:r w:rsidR="00FA72C9">
        <w:rPr>
          <w:rFonts w:cstheme="minorHAnsi"/>
        </w:rPr>
        <w:t xml:space="preserve">conform </w:t>
      </w:r>
      <w:r w:rsidR="00D8273F">
        <w:rPr>
          <w:rFonts w:cstheme="minorHAnsi"/>
        </w:rPr>
        <w:t>cerințelor detaliate în ghidul solicitantului.</w:t>
      </w:r>
    </w:p>
    <w:p w:rsidR="008B3E8B" w:rsidRPr="008F7798" w:rsidRDefault="008B3E8B" w:rsidP="00543549">
      <w:pPr>
        <w:autoSpaceDE w:val="0"/>
        <w:autoSpaceDN w:val="0"/>
        <w:adjustRightInd w:val="0"/>
        <w:spacing w:after="0" w:line="240" w:lineRule="auto"/>
        <w:ind w:firstLine="720"/>
        <w:jc w:val="both"/>
        <w:rPr>
          <w:rFonts w:cstheme="minorHAnsi"/>
        </w:rPr>
      </w:pPr>
      <w:r w:rsidRPr="008F7798">
        <w:rPr>
          <w:rFonts w:cstheme="minorHAnsi"/>
        </w:rPr>
        <w:t xml:space="preserve">Expertul GAL care verifică conformitatea, va verifica pe CD formatul electronic al documentelor </w:t>
      </w:r>
      <w:r w:rsidR="00F60188" w:rsidRPr="008F7798">
        <w:rPr>
          <w:rFonts w:cstheme="minorHAnsi"/>
        </w:rPr>
        <w:t>atașate</w:t>
      </w:r>
      <w:r w:rsidRPr="008F7798">
        <w:rPr>
          <w:rFonts w:cstheme="minorHAnsi"/>
        </w:rPr>
        <w:t xml:space="preserve">: Cererea de </w:t>
      </w:r>
      <w:r w:rsidR="00F60188" w:rsidRPr="008F7798">
        <w:rPr>
          <w:rFonts w:cstheme="minorHAnsi"/>
        </w:rPr>
        <w:t>finanțare</w:t>
      </w:r>
      <w:r w:rsidRPr="008F7798">
        <w:rPr>
          <w:rFonts w:cstheme="minorHAnsi"/>
        </w:rPr>
        <w:t xml:space="preserve">, inclusiv </w:t>
      </w:r>
      <w:r w:rsidR="00F60188" w:rsidRPr="008F7798">
        <w:rPr>
          <w:rFonts w:cstheme="minorHAnsi"/>
        </w:rPr>
        <w:t>documentația</w:t>
      </w:r>
      <w:r w:rsidRPr="008F7798">
        <w:rPr>
          <w:rFonts w:cstheme="minorHAnsi"/>
        </w:rPr>
        <w:t xml:space="preserve"> </w:t>
      </w:r>
      <w:r w:rsidR="00F60188" w:rsidRPr="008F7798">
        <w:rPr>
          <w:rFonts w:cstheme="minorHAnsi"/>
        </w:rPr>
        <w:t>atașată</w:t>
      </w:r>
      <w:r w:rsidRPr="008F7798">
        <w:rPr>
          <w:rFonts w:cstheme="minorHAnsi"/>
        </w:rPr>
        <w:t xml:space="preserve"> acesteia (partea economică a Studiului de Fezabilitate/Memoriului justificativ) </w:t>
      </w:r>
      <w:r w:rsidR="00F60188" w:rsidRPr="008F7798">
        <w:rPr>
          <w:rFonts w:cstheme="minorHAnsi"/>
        </w:rPr>
        <w:t>și</w:t>
      </w:r>
      <w:r w:rsidRPr="008F7798">
        <w:rPr>
          <w:rFonts w:cstheme="minorHAnsi"/>
        </w:rPr>
        <w:t xml:space="preserve"> copia electronică a dosarului cererii de </w:t>
      </w:r>
      <w:r w:rsidR="00F60188" w:rsidRPr="008F7798">
        <w:rPr>
          <w:rFonts w:cstheme="minorHAnsi"/>
        </w:rPr>
        <w:t>finanțare</w:t>
      </w:r>
      <w:r w:rsidRPr="008F7798">
        <w:rPr>
          <w:rFonts w:cstheme="minorHAnsi"/>
        </w:rPr>
        <w:t>.</w:t>
      </w:r>
    </w:p>
    <w:p w:rsidR="008B3E8B" w:rsidRPr="008F7798" w:rsidRDefault="008B3E8B" w:rsidP="00543549">
      <w:pPr>
        <w:pStyle w:val="Antet"/>
        <w:ind w:firstLine="720"/>
        <w:jc w:val="both"/>
        <w:rPr>
          <w:rFonts w:asciiTheme="minorHAnsi" w:hAnsiTheme="minorHAnsi" w:cstheme="minorHAnsi"/>
          <w:sz w:val="22"/>
          <w:szCs w:val="22"/>
        </w:rPr>
      </w:pPr>
      <w:r w:rsidRPr="008F7798">
        <w:rPr>
          <w:rFonts w:asciiTheme="minorHAnsi" w:hAnsiTheme="minorHAnsi" w:cstheme="minorHAnsi"/>
          <w:sz w:val="22"/>
          <w:szCs w:val="22"/>
        </w:rPr>
        <w:t xml:space="preserve">Expertul va verifica dacă fiecare exemplar din Cererea de </w:t>
      </w:r>
      <w:r w:rsidR="00F60188" w:rsidRPr="008F7798">
        <w:rPr>
          <w:rFonts w:asciiTheme="minorHAnsi" w:hAnsiTheme="minorHAnsi" w:cstheme="minorHAnsi"/>
          <w:sz w:val="22"/>
          <w:szCs w:val="22"/>
        </w:rPr>
        <w:t>finanțare</w:t>
      </w:r>
      <w:r w:rsidRPr="008F7798">
        <w:rPr>
          <w:rFonts w:asciiTheme="minorHAnsi" w:hAnsiTheme="minorHAnsi" w:cstheme="minorHAnsi"/>
          <w:sz w:val="22"/>
          <w:szCs w:val="22"/>
        </w:rPr>
        <w:t xml:space="preserve"> a fost legat, paginat</w:t>
      </w:r>
      <w:r w:rsidR="00D8315E" w:rsidRPr="008F7798">
        <w:rPr>
          <w:rFonts w:asciiTheme="minorHAnsi" w:hAnsiTheme="minorHAnsi" w:cstheme="minorHAnsi"/>
          <w:sz w:val="22"/>
          <w:szCs w:val="22"/>
        </w:rPr>
        <w:t xml:space="preserve"> și </w:t>
      </w:r>
      <w:proofErr w:type="spellStart"/>
      <w:r w:rsidRPr="008F7798">
        <w:rPr>
          <w:rFonts w:asciiTheme="minorHAnsi" w:hAnsiTheme="minorHAnsi" w:cstheme="minorHAnsi"/>
          <w:sz w:val="22"/>
          <w:szCs w:val="22"/>
        </w:rPr>
        <w:t>opisat</w:t>
      </w:r>
      <w:proofErr w:type="spellEnd"/>
      <w:r w:rsidRPr="008F7798">
        <w:rPr>
          <w:rFonts w:asciiTheme="minorHAnsi" w:hAnsiTheme="minorHAnsi" w:cstheme="minorHAnsi"/>
          <w:sz w:val="22"/>
          <w:szCs w:val="22"/>
        </w:rPr>
        <w:t xml:space="preserve">, cu toate paginile numerotate manual în ordine de la 1 la n în partea dreaptă sus a fiecărui document, unde n este numărul total al paginilor din dosarul complet inclusiv documentele anexate, astfel încât să nu permită </w:t>
      </w:r>
      <w:r w:rsidR="00F60188" w:rsidRPr="008F7798">
        <w:rPr>
          <w:rFonts w:asciiTheme="minorHAnsi" w:hAnsiTheme="minorHAnsi" w:cstheme="minorHAnsi"/>
          <w:sz w:val="22"/>
          <w:szCs w:val="22"/>
        </w:rPr>
        <w:t>detașarea</w:t>
      </w:r>
      <w:r w:rsidRPr="008F7798">
        <w:rPr>
          <w:rFonts w:asciiTheme="minorHAnsi" w:hAnsiTheme="minorHAnsi" w:cstheme="minorHAnsi"/>
          <w:sz w:val="22"/>
          <w:szCs w:val="22"/>
        </w:rPr>
        <w:t xml:space="preserve"> </w:t>
      </w:r>
      <w:r w:rsidR="00F60188" w:rsidRPr="008F7798">
        <w:rPr>
          <w:rFonts w:asciiTheme="minorHAnsi" w:hAnsiTheme="minorHAnsi" w:cstheme="minorHAnsi"/>
          <w:sz w:val="22"/>
          <w:szCs w:val="22"/>
        </w:rPr>
        <w:t>și</w:t>
      </w:r>
      <w:r w:rsidRPr="008F7798">
        <w:rPr>
          <w:rFonts w:asciiTheme="minorHAnsi" w:hAnsiTheme="minorHAnsi" w:cstheme="minorHAnsi"/>
          <w:sz w:val="22"/>
          <w:szCs w:val="22"/>
        </w:rPr>
        <w:t>/sau înlocuirea documentelor.</w:t>
      </w:r>
    </w:p>
    <w:p w:rsidR="006434A4" w:rsidRPr="001611D0" w:rsidRDefault="008B3E8B" w:rsidP="00543549">
      <w:pPr>
        <w:pStyle w:val="Antet"/>
        <w:ind w:firstLine="720"/>
        <w:jc w:val="both"/>
        <w:rPr>
          <w:rFonts w:asciiTheme="minorHAnsi" w:hAnsiTheme="minorHAnsi" w:cstheme="minorHAnsi"/>
          <w:sz w:val="22"/>
          <w:szCs w:val="22"/>
        </w:rPr>
      </w:pPr>
      <w:r w:rsidRPr="008F7798">
        <w:rPr>
          <w:rFonts w:asciiTheme="minorHAnsi" w:hAnsiTheme="minorHAnsi" w:cstheme="minorHAnsi"/>
          <w:sz w:val="22"/>
          <w:szCs w:val="22"/>
        </w:rPr>
        <w:t>Copiile documentelor originale care rămân în posesia solicitantului (ex: act de proprietate, bilanț contabil vizat de administrația financiară), trebuie să conțină mențiunea „Conform cu originalul”</w:t>
      </w:r>
      <w:r w:rsidR="006434A4">
        <w:rPr>
          <w:rFonts w:asciiTheme="minorHAnsi" w:hAnsiTheme="minorHAnsi" w:cstheme="minorHAnsi"/>
          <w:sz w:val="22"/>
          <w:szCs w:val="22"/>
        </w:rPr>
        <w:t>.</w:t>
      </w:r>
      <w:r w:rsidRPr="008F7798">
        <w:rPr>
          <w:rFonts w:asciiTheme="minorHAnsi" w:hAnsiTheme="minorHAnsi" w:cstheme="minorHAnsi"/>
          <w:sz w:val="22"/>
          <w:szCs w:val="22"/>
        </w:rPr>
        <w:t xml:space="preserve"> </w:t>
      </w:r>
      <w:r w:rsidR="006434A4" w:rsidRPr="001611D0">
        <w:rPr>
          <w:rFonts w:asciiTheme="minorHAnsi" w:hAnsiTheme="minorHAnsi" w:cstheme="minorHAnsi"/>
          <w:sz w:val="22"/>
          <w:szCs w:val="22"/>
        </w:rPr>
        <w:t xml:space="preserve">Se verifică dacă documentele depuse în copie corespund cu documentele în original. </w:t>
      </w:r>
    </w:p>
    <w:p w:rsidR="006434A4" w:rsidRPr="006434A4" w:rsidRDefault="006434A4" w:rsidP="00543549">
      <w:pPr>
        <w:pStyle w:val="Antet"/>
        <w:ind w:firstLine="720"/>
        <w:jc w:val="both"/>
        <w:rPr>
          <w:rFonts w:asciiTheme="minorHAnsi" w:hAnsiTheme="minorHAnsi" w:cstheme="minorHAnsi"/>
          <w:sz w:val="22"/>
          <w:szCs w:val="22"/>
        </w:rPr>
      </w:pPr>
      <w:r w:rsidRPr="006434A4">
        <w:rPr>
          <w:rFonts w:asciiTheme="minorHAnsi" w:hAnsiTheme="minorHAnsi" w:cstheme="minorHAnsi"/>
          <w:sz w:val="22"/>
          <w:szCs w:val="22"/>
        </w:rPr>
        <w:t xml:space="preserve">Exemplarele dosarului Cererii de finanțare, va avea înscris pe copertă, în partea superioară dreaptă, </w:t>
      </w:r>
      <w:proofErr w:type="spellStart"/>
      <w:r w:rsidRPr="006434A4">
        <w:rPr>
          <w:rFonts w:asciiTheme="minorHAnsi" w:hAnsiTheme="minorHAnsi" w:cstheme="minorHAnsi"/>
          <w:sz w:val="22"/>
          <w:szCs w:val="22"/>
        </w:rPr>
        <w:t>menţiunea</w:t>
      </w:r>
      <w:proofErr w:type="spellEnd"/>
      <w:r w:rsidRPr="006434A4">
        <w:rPr>
          <w:rFonts w:asciiTheme="minorHAnsi" w:hAnsiTheme="minorHAnsi" w:cstheme="minorHAnsi"/>
          <w:sz w:val="22"/>
          <w:szCs w:val="22"/>
        </w:rPr>
        <w:t xml:space="preserve"> “ORIGINAL BENEFICIAR”, „ORIGINAL GAL Microregiunea Belcești-Focuri”, respectiv „ORIGINAL AFIR”.</w:t>
      </w:r>
      <w:r w:rsidRPr="001611D0">
        <w:rPr>
          <w:rFonts w:asciiTheme="minorHAnsi" w:hAnsiTheme="minorHAnsi" w:cstheme="minorHAnsi"/>
          <w:sz w:val="22"/>
          <w:szCs w:val="22"/>
        </w:rPr>
        <w:t xml:space="preserve"> </w:t>
      </w:r>
      <w:r w:rsidRPr="008F7798">
        <w:rPr>
          <w:rFonts w:asciiTheme="minorHAnsi" w:hAnsiTheme="minorHAnsi" w:cstheme="minorHAnsi"/>
          <w:sz w:val="22"/>
          <w:szCs w:val="22"/>
        </w:rPr>
        <w:t>Fiecare pagină va purta ștampi</w:t>
      </w:r>
      <w:r>
        <w:rPr>
          <w:rFonts w:asciiTheme="minorHAnsi" w:hAnsiTheme="minorHAnsi" w:cstheme="minorHAnsi"/>
          <w:sz w:val="22"/>
          <w:szCs w:val="22"/>
        </w:rPr>
        <w:t xml:space="preserve">la și semnătura solicitantului </w:t>
      </w:r>
      <w:r w:rsidRPr="008F7798">
        <w:rPr>
          <w:rFonts w:asciiTheme="minorHAnsi" w:hAnsiTheme="minorHAnsi" w:cstheme="minorHAnsi"/>
          <w:sz w:val="22"/>
          <w:szCs w:val="22"/>
        </w:rPr>
        <w:t>în partea d</w:t>
      </w:r>
      <w:r>
        <w:rPr>
          <w:rFonts w:asciiTheme="minorHAnsi" w:hAnsiTheme="minorHAnsi" w:cstheme="minorHAnsi"/>
          <w:sz w:val="22"/>
          <w:szCs w:val="22"/>
        </w:rPr>
        <w:t>reaptă sus a fiecărui document.</w:t>
      </w:r>
    </w:p>
    <w:p w:rsidR="00A272AE" w:rsidRPr="008F7798" w:rsidRDefault="00A272AE" w:rsidP="00543549">
      <w:pPr>
        <w:pStyle w:val="Antet"/>
        <w:ind w:firstLine="720"/>
        <w:jc w:val="both"/>
        <w:rPr>
          <w:rFonts w:asciiTheme="minorHAnsi" w:hAnsiTheme="minorHAnsi" w:cstheme="minorHAnsi"/>
          <w:sz w:val="22"/>
          <w:szCs w:val="22"/>
        </w:rPr>
      </w:pPr>
      <w:r w:rsidRPr="008F7798">
        <w:rPr>
          <w:rFonts w:asciiTheme="minorHAnsi" w:hAnsiTheme="minorHAnsi" w:cstheme="minorHAnsi"/>
          <w:sz w:val="22"/>
          <w:szCs w:val="22"/>
        </w:rPr>
        <w:t xml:space="preserve">Verificarea cererii de </w:t>
      </w:r>
      <w:r w:rsidR="00F60188" w:rsidRPr="008F7798">
        <w:rPr>
          <w:rFonts w:asciiTheme="minorHAnsi" w:hAnsiTheme="minorHAnsi" w:cstheme="minorHAnsi"/>
          <w:sz w:val="22"/>
          <w:szCs w:val="22"/>
        </w:rPr>
        <w:t>finanțare</w:t>
      </w:r>
      <w:r w:rsidRPr="008F7798">
        <w:rPr>
          <w:rFonts w:asciiTheme="minorHAnsi" w:hAnsiTheme="minorHAnsi" w:cstheme="minorHAnsi"/>
          <w:sz w:val="22"/>
          <w:szCs w:val="22"/>
        </w:rPr>
        <w:t xml:space="preserve"> se face conform Metodologiei de aplicat pentru verificarea </w:t>
      </w:r>
      <w:r w:rsidR="00F60188" w:rsidRPr="008F7798">
        <w:rPr>
          <w:rFonts w:asciiTheme="minorHAnsi" w:hAnsiTheme="minorHAnsi" w:cstheme="minorHAnsi"/>
          <w:sz w:val="22"/>
          <w:szCs w:val="22"/>
        </w:rPr>
        <w:t>conformității</w:t>
      </w:r>
      <w:r w:rsidRPr="008F7798">
        <w:rPr>
          <w:rFonts w:asciiTheme="minorHAnsi" w:hAnsiTheme="minorHAnsi" w:cstheme="minorHAnsi"/>
          <w:sz w:val="22"/>
          <w:szCs w:val="22"/>
        </w:rPr>
        <w:t xml:space="preserve">, specifice fiecărei măsuri (existentă la sfârșitul </w:t>
      </w:r>
      <w:r w:rsidR="00F60188" w:rsidRPr="008F7798">
        <w:rPr>
          <w:rFonts w:asciiTheme="minorHAnsi" w:hAnsiTheme="minorHAnsi" w:cstheme="minorHAnsi"/>
          <w:sz w:val="22"/>
          <w:szCs w:val="22"/>
        </w:rPr>
        <w:t>Fișei de verificare a conformității</w:t>
      </w:r>
      <w:r w:rsidRPr="008F7798">
        <w:rPr>
          <w:rFonts w:asciiTheme="minorHAnsi" w:hAnsiTheme="minorHAnsi" w:cstheme="minorHAnsi"/>
          <w:sz w:val="22"/>
          <w:szCs w:val="22"/>
        </w:rPr>
        <w:t xml:space="preserve">), completându-se </w:t>
      </w:r>
      <w:r w:rsidR="00F60188" w:rsidRPr="008F7798">
        <w:rPr>
          <w:rFonts w:asciiTheme="minorHAnsi" w:hAnsiTheme="minorHAnsi" w:cstheme="minorHAnsi"/>
          <w:sz w:val="22"/>
          <w:szCs w:val="22"/>
        </w:rPr>
        <w:t>Fișa</w:t>
      </w:r>
      <w:r w:rsidRPr="008F7798">
        <w:rPr>
          <w:rFonts w:asciiTheme="minorHAnsi" w:hAnsiTheme="minorHAnsi" w:cstheme="minorHAnsi"/>
          <w:sz w:val="22"/>
          <w:szCs w:val="22"/>
        </w:rPr>
        <w:t xml:space="preserve"> de verificare a conformității .</w:t>
      </w:r>
    </w:p>
    <w:p w:rsidR="008B3E8B" w:rsidRPr="008F7798" w:rsidRDefault="008B3E8B" w:rsidP="00543549">
      <w:pPr>
        <w:pStyle w:val="Antet"/>
        <w:ind w:firstLine="720"/>
        <w:jc w:val="both"/>
        <w:rPr>
          <w:rFonts w:asciiTheme="minorHAnsi" w:hAnsiTheme="minorHAnsi" w:cstheme="minorHAnsi"/>
          <w:sz w:val="22"/>
          <w:szCs w:val="22"/>
        </w:rPr>
      </w:pPr>
      <w:r w:rsidRPr="008F7798">
        <w:rPr>
          <w:rFonts w:asciiTheme="minorHAnsi" w:hAnsiTheme="minorHAnsi" w:cstheme="minorHAnsi"/>
          <w:sz w:val="22"/>
          <w:szCs w:val="22"/>
        </w:rPr>
        <w:t xml:space="preserve">După completare, la momentul </w:t>
      </w:r>
      <w:r w:rsidR="00A272AE" w:rsidRPr="008F7798">
        <w:rPr>
          <w:rFonts w:asciiTheme="minorHAnsi" w:hAnsiTheme="minorHAnsi" w:cstheme="minorHAnsi"/>
          <w:sz w:val="22"/>
          <w:szCs w:val="22"/>
        </w:rPr>
        <w:t>atașării</w:t>
      </w:r>
      <w:r w:rsidRPr="008F7798">
        <w:rPr>
          <w:rFonts w:asciiTheme="minorHAnsi" w:hAnsiTheme="minorHAnsi" w:cstheme="minorHAnsi"/>
          <w:sz w:val="22"/>
          <w:szCs w:val="22"/>
        </w:rPr>
        <w:t xml:space="preserve"> la dosarul administrativ, </w:t>
      </w:r>
      <w:r w:rsidR="00A272AE" w:rsidRPr="008F7798">
        <w:rPr>
          <w:rFonts w:asciiTheme="minorHAnsi" w:hAnsiTheme="minorHAnsi" w:cstheme="minorHAnsi"/>
          <w:sz w:val="22"/>
          <w:szCs w:val="22"/>
        </w:rPr>
        <w:t>Fișa</w:t>
      </w:r>
      <w:r w:rsidRPr="008F7798">
        <w:rPr>
          <w:rFonts w:asciiTheme="minorHAnsi" w:hAnsiTheme="minorHAnsi" w:cstheme="minorHAnsi"/>
          <w:sz w:val="22"/>
          <w:szCs w:val="22"/>
        </w:rPr>
        <w:t xml:space="preserve"> de</w:t>
      </w:r>
      <w:r w:rsidR="00A272AE" w:rsidRPr="008F7798">
        <w:rPr>
          <w:rFonts w:asciiTheme="minorHAnsi" w:hAnsiTheme="minorHAnsi" w:cstheme="minorHAnsi"/>
          <w:sz w:val="22"/>
          <w:szCs w:val="22"/>
        </w:rPr>
        <w:t xml:space="preserve"> verificare a conformității </w:t>
      </w:r>
      <w:r w:rsidRPr="008F7798">
        <w:rPr>
          <w:rFonts w:asciiTheme="minorHAnsi" w:hAnsiTheme="minorHAnsi" w:cstheme="minorHAnsi"/>
          <w:sz w:val="22"/>
          <w:szCs w:val="22"/>
        </w:rPr>
        <w:t xml:space="preserve">nu va cuprinde partea privind Metodologia de aplicat pentru verificare. </w:t>
      </w:r>
    </w:p>
    <w:p w:rsidR="004332A6" w:rsidRDefault="001611D0" w:rsidP="00543549">
      <w:pPr>
        <w:pStyle w:val="Antet"/>
        <w:ind w:firstLine="720"/>
        <w:jc w:val="both"/>
        <w:rPr>
          <w:rFonts w:asciiTheme="minorHAnsi" w:hAnsiTheme="minorHAnsi" w:cstheme="minorHAnsi"/>
          <w:sz w:val="22"/>
          <w:szCs w:val="22"/>
        </w:rPr>
      </w:pPr>
      <w:r>
        <w:rPr>
          <w:rFonts w:asciiTheme="minorHAnsi" w:hAnsiTheme="minorHAnsi" w:cstheme="minorHAnsi"/>
          <w:sz w:val="22"/>
          <w:szCs w:val="22"/>
        </w:rPr>
        <w:t>„</w:t>
      </w:r>
      <w:r w:rsidR="00A272AE" w:rsidRPr="008F7798">
        <w:rPr>
          <w:rFonts w:asciiTheme="minorHAnsi" w:hAnsiTheme="minorHAnsi" w:cstheme="minorHAnsi"/>
          <w:sz w:val="22"/>
          <w:szCs w:val="22"/>
        </w:rPr>
        <w:t>Grupul de Acțiune Locală</w:t>
      </w:r>
      <w:r w:rsidR="00DB4B7B" w:rsidRPr="008F7798">
        <w:rPr>
          <w:rFonts w:asciiTheme="minorHAnsi" w:hAnsiTheme="minorHAnsi" w:cstheme="minorHAnsi"/>
          <w:sz w:val="22"/>
          <w:szCs w:val="22"/>
        </w:rPr>
        <w:t xml:space="preserve"> </w:t>
      </w:r>
      <w:r w:rsidR="00B42555">
        <w:rPr>
          <w:rFonts w:asciiTheme="minorHAnsi" w:hAnsiTheme="minorHAnsi" w:cstheme="minorHAnsi"/>
          <w:sz w:val="22"/>
          <w:szCs w:val="22"/>
        </w:rPr>
        <w:t>Microregiunea Belcești-Focuri</w:t>
      </w:r>
      <w:r>
        <w:rPr>
          <w:rFonts w:asciiTheme="minorHAnsi" w:hAnsiTheme="minorHAnsi" w:cstheme="minorHAnsi"/>
          <w:sz w:val="22"/>
          <w:szCs w:val="22"/>
        </w:rPr>
        <w:t>”</w:t>
      </w:r>
      <w:r w:rsidR="008B3E8B" w:rsidRPr="008F7798">
        <w:rPr>
          <w:rFonts w:asciiTheme="minorHAnsi" w:hAnsiTheme="minorHAnsi" w:cstheme="minorHAnsi"/>
          <w:sz w:val="22"/>
          <w:szCs w:val="22"/>
          <w:lang w:eastAsia="fr-FR"/>
        </w:rPr>
        <w:t xml:space="preserve"> </w:t>
      </w:r>
      <w:r w:rsidR="00F60188" w:rsidRPr="008F7798">
        <w:rPr>
          <w:rFonts w:asciiTheme="minorHAnsi" w:hAnsiTheme="minorHAnsi" w:cstheme="minorHAnsi"/>
          <w:sz w:val="22"/>
          <w:szCs w:val="22"/>
        </w:rPr>
        <w:t>își</w:t>
      </w:r>
      <w:r w:rsidR="008B3E8B" w:rsidRPr="008F7798">
        <w:rPr>
          <w:rFonts w:asciiTheme="minorHAnsi" w:hAnsiTheme="minorHAnsi" w:cstheme="minorHAnsi"/>
          <w:sz w:val="22"/>
          <w:szCs w:val="22"/>
        </w:rPr>
        <w:t xml:space="preserve"> rezerva dreptul</w:t>
      </w:r>
      <w:r w:rsidR="00C546F0">
        <w:rPr>
          <w:rFonts w:asciiTheme="minorHAnsi" w:hAnsiTheme="minorHAnsi" w:cstheme="minorHAnsi"/>
          <w:sz w:val="22"/>
          <w:szCs w:val="22"/>
        </w:rPr>
        <w:t xml:space="preserve"> de a solicita beneficiarului d</w:t>
      </w:r>
      <w:r w:rsidR="008B3E8B" w:rsidRPr="008F7798">
        <w:rPr>
          <w:rFonts w:asciiTheme="minorHAnsi" w:hAnsiTheme="minorHAnsi" w:cstheme="minorHAnsi"/>
          <w:sz w:val="22"/>
          <w:szCs w:val="22"/>
        </w:rPr>
        <w:t xml:space="preserve">ocumente sau </w:t>
      </w:r>
      <w:r w:rsidR="00A272AE" w:rsidRPr="008F7798">
        <w:rPr>
          <w:rFonts w:asciiTheme="minorHAnsi" w:hAnsiTheme="minorHAnsi" w:cstheme="minorHAnsi"/>
          <w:sz w:val="22"/>
          <w:szCs w:val="22"/>
        </w:rPr>
        <w:t>informații</w:t>
      </w:r>
      <w:r w:rsidR="008B3E8B" w:rsidRPr="008F7798">
        <w:rPr>
          <w:rFonts w:asciiTheme="minorHAnsi" w:hAnsiTheme="minorHAnsi" w:cstheme="minorHAnsi"/>
          <w:sz w:val="22"/>
          <w:szCs w:val="22"/>
        </w:rPr>
        <w:t xml:space="preserve"> suplimentare, dacă pe parcursul verificărilor se constată de expertul verificator că este necesar. </w:t>
      </w:r>
    </w:p>
    <w:p w:rsidR="00F675FF" w:rsidRPr="008F7798" w:rsidRDefault="00F675FF" w:rsidP="00543549">
      <w:pPr>
        <w:pStyle w:val="Antet"/>
        <w:ind w:firstLine="720"/>
        <w:jc w:val="both"/>
        <w:rPr>
          <w:rFonts w:asciiTheme="minorHAnsi" w:hAnsiTheme="minorHAnsi" w:cstheme="minorHAnsi"/>
          <w:sz w:val="22"/>
          <w:szCs w:val="22"/>
        </w:rPr>
      </w:pPr>
    </w:p>
    <w:p w:rsidR="00061076" w:rsidRPr="008F7798" w:rsidRDefault="00C546F0" w:rsidP="00543549">
      <w:pPr>
        <w:pStyle w:val="Listparagraf"/>
        <w:autoSpaceDE w:val="0"/>
        <w:autoSpaceDN w:val="0"/>
        <w:adjustRightInd w:val="0"/>
        <w:spacing w:after="0" w:line="240" w:lineRule="auto"/>
        <w:jc w:val="both"/>
        <w:rPr>
          <w:rFonts w:cstheme="minorHAnsi"/>
        </w:rPr>
      </w:pPr>
      <w:r>
        <w:rPr>
          <w:rFonts w:cstheme="minorHAnsi"/>
          <w:b/>
        </w:rPr>
        <w:t>VERIFICAREA</w:t>
      </w:r>
      <w:r w:rsidR="00A272AE" w:rsidRPr="008F7798">
        <w:rPr>
          <w:rFonts w:cstheme="minorHAnsi"/>
          <w:b/>
        </w:rPr>
        <w:t>/ ATRIBUIREA CODULUI UNIC DE IDENTIFICARE</w:t>
      </w:r>
    </w:p>
    <w:p w:rsidR="00061076" w:rsidRPr="008F7798" w:rsidRDefault="00F60188" w:rsidP="00543549">
      <w:pPr>
        <w:autoSpaceDE w:val="0"/>
        <w:autoSpaceDN w:val="0"/>
        <w:adjustRightInd w:val="0"/>
        <w:spacing w:after="0" w:line="240" w:lineRule="auto"/>
        <w:ind w:firstLine="720"/>
        <w:jc w:val="both"/>
        <w:rPr>
          <w:rFonts w:cstheme="minorHAnsi"/>
        </w:rPr>
      </w:pPr>
      <w:r w:rsidRPr="008F7798">
        <w:rPr>
          <w:rFonts w:cstheme="minorHAnsi"/>
        </w:rPr>
        <w:t>Toți</w:t>
      </w:r>
      <w:r w:rsidR="00A272AE" w:rsidRPr="008F7798">
        <w:rPr>
          <w:rFonts w:cstheme="minorHAnsi"/>
        </w:rPr>
        <w:t xml:space="preserve"> </w:t>
      </w:r>
      <w:r w:rsidRPr="008F7798">
        <w:rPr>
          <w:rFonts w:cstheme="minorHAnsi"/>
        </w:rPr>
        <w:t>solicitanții</w:t>
      </w:r>
      <w:r w:rsidR="00A272AE" w:rsidRPr="008F7798">
        <w:rPr>
          <w:rFonts w:cstheme="minorHAnsi"/>
        </w:rPr>
        <w:t xml:space="preserve"> care depun proiecte în cadrul PNDR trebuie să fie </w:t>
      </w:r>
      <w:r w:rsidRPr="008F7798">
        <w:rPr>
          <w:rFonts w:cstheme="minorHAnsi"/>
        </w:rPr>
        <w:t>înregistrați</w:t>
      </w:r>
      <w:r w:rsidR="00A272AE" w:rsidRPr="008F7798">
        <w:rPr>
          <w:rFonts w:cstheme="minorHAnsi"/>
        </w:rPr>
        <w:t xml:space="preserve"> în Registrul unic de identificare (RUI), gestionat de APIA.</w:t>
      </w:r>
    </w:p>
    <w:p w:rsidR="004332A6" w:rsidRDefault="00A272AE" w:rsidP="00543549">
      <w:pPr>
        <w:autoSpaceDE w:val="0"/>
        <w:autoSpaceDN w:val="0"/>
        <w:adjustRightInd w:val="0"/>
        <w:spacing w:after="0" w:line="240" w:lineRule="auto"/>
        <w:ind w:firstLine="720"/>
        <w:jc w:val="both"/>
        <w:rPr>
          <w:rFonts w:cstheme="minorHAnsi"/>
        </w:rPr>
      </w:pPr>
      <w:r w:rsidRPr="008F7798">
        <w:rPr>
          <w:rFonts w:cstheme="minorHAnsi"/>
        </w:rPr>
        <w:lastRenderedPageBreak/>
        <w:t xml:space="preserve">Expertul </w:t>
      </w:r>
      <w:r w:rsidR="00061076" w:rsidRPr="008F7798">
        <w:rPr>
          <w:rFonts w:cstheme="minorHAnsi"/>
        </w:rPr>
        <w:t xml:space="preserve">GAL </w:t>
      </w:r>
      <w:r w:rsidRPr="008F7798">
        <w:rPr>
          <w:rFonts w:cstheme="minorHAnsi"/>
        </w:rPr>
        <w:t xml:space="preserve">verifică în Cererea de </w:t>
      </w:r>
      <w:r w:rsidR="00F60188" w:rsidRPr="008F7798">
        <w:rPr>
          <w:rFonts w:cstheme="minorHAnsi"/>
        </w:rPr>
        <w:t>Finanțare</w:t>
      </w:r>
      <w:r w:rsidRPr="008F7798">
        <w:rPr>
          <w:rFonts w:cstheme="minorHAnsi"/>
        </w:rPr>
        <w:t xml:space="preserve"> dacă solicitan</w:t>
      </w:r>
      <w:r w:rsidR="00061076" w:rsidRPr="008F7798">
        <w:rPr>
          <w:rFonts w:cstheme="minorHAnsi"/>
        </w:rPr>
        <w:t xml:space="preserve">tul a completat câmpul aferent </w:t>
      </w:r>
      <w:r w:rsidRPr="008F7798">
        <w:rPr>
          <w:rFonts w:cstheme="minorHAnsi"/>
        </w:rPr>
        <w:t xml:space="preserve">Codului unic de </w:t>
      </w:r>
      <w:r w:rsidR="002A20BB">
        <w:rPr>
          <w:rFonts w:cstheme="minorHAnsi"/>
        </w:rPr>
        <w:t>înregistrare și anul atribuirii codului pentru măsurile specifice.</w:t>
      </w:r>
      <w:r w:rsidRPr="008F7798">
        <w:rPr>
          <w:rFonts w:cstheme="minorHAnsi"/>
        </w:rPr>
        <w:t xml:space="preserve"> În cazul în care solicitantul nu a completat acest câmp (nu este înscris în RUI), expertul verifică completarea formularului de înscriere în RUI, formular ce trebuie semnat de solicitant</w:t>
      </w:r>
      <w:r w:rsidR="00061076" w:rsidRPr="008F7798">
        <w:rPr>
          <w:rFonts w:cstheme="minorHAnsi"/>
        </w:rPr>
        <w:t>.</w:t>
      </w:r>
    </w:p>
    <w:p w:rsidR="00F675FF" w:rsidRPr="008F7798" w:rsidRDefault="00F675FF" w:rsidP="00543549">
      <w:pPr>
        <w:autoSpaceDE w:val="0"/>
        <w:autoSpaceDN w:val="0"/>
        <w:adjustRightInd w:val="0"/>
        <w:spacing w:after="0" w:line="240" w:lineRule="auto"/>
        <w:ind w:firstLine="720"/>
        <w:jc w:val="both"/>
        <w:rPr>
          <w:rFonts w:cstheme="minorHAnsi"/>
        </w:rPr>
      </w:pPr>
    </w:p>
    <w:p w:rsidR="00061076" w:rsidRPr="008F7798" w:rsidRDefault="00061076" w:rsidP="00543549">
      <w:pPr>
        <w:pStyle w:val="Antet"/>
        <w:tabs>
          <w:tab w:val="clear" w:pos="4320"/>
          <w:tab w:val="center" w:pos="810"/>
        </w:tabs>
        <w:ind w:left="720"/>
        <w:rPr>
          <w:rFonts w:asciiTheme="minorHAnsi" w:eastAsiaTheme="minorHAnsi" w:hAnsiTheme="minorHAnsi" w:cstheme="minorHAnsi"/>
          <w:b/>
          <w:sz w:val="22"/>
          <w:szCs w:val="22"/>
        </w:rPr>
      </w:pPr>
      <w:r w:rsidRPr="008F7798">
        <w:rPr>
          <w:rFonts w:asciiTheme="minorHAnsi" w:eastAsiaTheme="minorHAnsi" w:hAnsiTheme="minorHAnsi" w:cstheme="minorHAnsi"/>
          <w:b/>
          <w:sz w:val="22"/>
          <w:szCs w:val="22"/>
        </w:rPr>
        <w:t>ERORI DE FORMĂ</w:t>
      </w:r>
    </w:p>
    <w:p w:rsidR="00061076" w:rsidRPr="008F7798" w:rsidRDefault="00061076" w:rsidP="00543549">
      <w:pPr>
        <w:pStyle w:val="Antet"/>
        <w:tabs>
          <w:tab w:val="clear" w:pos="4320"/>
          <w:tab w:val="center" w:pos="810"/>
        </w:tabs>
        <w:ind w:firstLine="720"/>
        <w:rPr>
          <w:rFonts w:asciiTheme="minorHAnsi" w:hAnsiTheme="minorHAnsi" w:cstheme="minorHAnsi"/>
          <w:sz w:val="22"/>
          <w:szCs w:val="22"/>
        </w:rPr>
      </w:pPr>
      <w:r w:rsidRPr="008F7798">
        <w:rPr>
          <w:rFonts w:asciiTheme="minorHAnsi" w:hAnsiTheme="minorHAnsi" w:cstheme="minorHAnsi"/>
          <w:sz w:val="22"/>
          <w:szCs w:val="22"/>
        </w:rPr>
        <w:t xml:space="preserve">În cazul în care expertul verificator va descoperi o eroare de </w:t>
      </w:r>
      <w:r w:rsidR="00FE7A1D">
        <w:rPr>
          <w:rFonts w:asciiTheme="minorHAnsi" w:hAnsiTheme="minorHAnsi" w:cstheme="minorHAnsi"/>
          <w:sz w:val="22"/>
          <w:szCs w:val="22"/>
        </w:rPr>
        <w:t xml:space="preserve">formă în completarea cererii de </w:t>
      </w:r>
      <w:r w:rsidRPr="008F7798">
        <w:rPr>
          <w:rFonts w:asciiTheme="minorHAnsi" w:hAnsiTheme="minorHAnsi" w:cstheme="minorHAnsi"/>
          <w:sz w:val="22"/>
          <w:szCs w:val="22"/>
        </w:rPr>
        <w:t xml:space="preserve">finanțare de către solicitant va aplica următoarea procedură: </w:t>
      </w:r>
    </w:p>
    <w:p w:rsidR="00061076" w:rsidRPr="008F7798" w:rsidRDefault="00061076" w:rsidP="00543549">
      <w:pPr>
        <w:pStyle w:val="Antet"/>
        <w:tabs>
          <w:tab w:val="clear" w:pos="4320"/>
          <w:tab w:val="center" w:pos="810"/>
        </w:tabs>
        <w:rPr>
          <w:rFonts w:asciiTheme="minorHAnsi" w:hAnsiTheme="minorHAnsi" w:cstheme="minorHAnsi"/>
          <w:sz w:val="22"/>
          <w:szCs w:val="22"/>
        </w:rPr>
      </w:pPr>
      <w:r w:rsidRPr="008F7798">
        <w:rPr>
          <w:rFonts w:asciiTheme="minorHAnsi" w:hAnsiTheme="minorHAnsi" w:cstheme="minorHAnsi"/>
          <w:sz w:val="22"/>
          <w:szCs w:val="22"/>
        </w:rPr>
        <w:t xml:space="preserve">- taie cu o linie orizontală informația </w:t>
      </w:r>
      <w:r w:rsidR="00F60188" w:rsidRPr="008F7798">
        <w:rPr>
          <w:rFonts w:asciiTheme="minorHAnsi" w:hAnsiTheme="minorHAnsi" w:cstheme="minorHAnsi"/>
          <w:sz w:val="22"/>
          <w:szCs w:val="22"/>
        </w:rPr>
        <w:t>greșită</w:t>
      </w:r>
      <w:r w:rsidR="00D8315E" w:rsidRPr="008F7798">
        <w:rPr>
          <w:rFonts w:asciiTheme="minorHAnsi" w:hAnsiTheme="minorHAnsi" w:cstheme="minorHAnsi"/>
          <w:sz w:val="22"/>
          <w:szCs w:val="22"/>
        </w:rPr>
        <w:t xml:space="preserve"> și </w:t>
      </w:r>
      <w:r w:rsidRPr="008F7798">
        <w:rPr>
          <w:rFonts w:asciiTheme="minorHAnsi" w:hAnsiTheme="minorHAnsi" w:cstheme="minorHAnsi"/>
          <w:sz w:val="22"/>
          <w:szCs w:val="22"/>
        </w:rPr>
        <w:t xml:space="preserve">scrie alăturat </w:t>
      </w:r>
      <w:r w:rsidR="00F60188" w:rsidRPr="008F7798">
        <w:rPr>
          <w:rFonts w:asciiTheme="minorHAnsi" w:hAnsiTheme="minorHAnsi" w:cstheme="minorHAnsi"/>
          <w:sz w:val="22"/>
          <w:szCs w:val="22"/>
        </w:rPr>
        <w:t>informația</w:t>
      </w:r>
      <w:r w:rsidRPr="008F7798">
        <w:rPr>
          <w:rFonts w:asciiTheme="minorHAnsi" w:hAnsiTheme="minorHAnsi" w:cstheme="minorHAnsi"/>
          <w:sz w:val="22"/>
          <w:szCs w:val="22"/>
        </w:rPr>
        <w:t xml:space="preserve"> corectă; </w:t>
      </w:r>
    </w:p>
    <w:p w:rsidR="00061076" w:rsidRPr="008F7798" w:rsidRDefault="00061076" w:rsidP="00543549">
      <w:pPr>
        <w:pStyle w:val="Antet"/>
        <w:tabs>
          <w:tab w:val="clear" w:pos="4320"/>
          <w:tab w:val="center" w:pos="810"/>
        </w:tabs>
        <w:rPr>
          <w:rFonts w:asciiTheme="minorHAnsi" w:hAnsiTheme="minorHAnsi" w:cstheme="minorHAnsi"/>
          <w:sz w:val="22"/>
          <w:szCs w:val="22"/>
        </w:rPr>
      </w:pPr>
      <w:r w:rsidRPr="008F7798">
        <w:rPr>
          <w:rFonts w:asciiTheme="minorHAnsi" w:hAnsiTheme="minorHAnsi" w:cstheme="minorHAnsi"/>
          <w:sz w:val="22"/>
          <w:szCs w:val="22"/>
        </w:rPr>
        <w:t xml:space="preserve">- semnează în dreptul modificării </w:t>
      </w:r>
      <w:r w:rsidR="00F60188" w:rsidRPr="008F7798">
        <w:rPr>
          <w:rFonts w:asciiTheme="minorHAnsi" w:hAnsiTheme="minorHAnsi" w:cstheme="minorHAnsi"/>
          <w:sz w:val="22"/>
          <w:szCs w:val="22"/>
        </w:rPr>
        <w:t>și</w:t>
      </w:r>
      <w:r w:rsidRPr="008F7798">
        <w:rPr>
          <w:rFonts w:asciiTheme="minorHAnsi" w:hAnsiTheme="minorHAnsi" w:cstheme="minorHAnsi"/>
          <w:sz w:val="22"/>
          <w:szCs w:val="22"/>
        </w:rPr>
        <w:t xml:space="preserve"> o datează.</w:t>
      </w:r>
    </w:p>
    <w:p w:rsidR="00061076" w:rsidRPr="008F7798" w:rsidRDefault="00061076" w:rsidP="00543549">
      <w:pPr>
        <w:pStyle w:val="Antet"/>
        <w:ind w:firstLine="720"/>
        <w:jc w:val="both"/>
        <w:rPr>
          <w:rFonts w:asciiTheme="minorHAnsi" w:hAnsiTheme="minorHAnsi" w:cstheme="minorHAnsi"/>
          <w:sz w:val="22"/>
          <w:szCs w:val="22"/>
        </w:rPr>
      </w:pPr>
      <w:r w:rsidRPr="008F7798">
        <w:rPr>
          <w:rFonts w:asciiTheme="minorHAnsi" w:hAnsiTheme="minorHAnsi" w:cstheme="minorHAnsi"/>
          <w:b/>
          <w:sz w:val="22"/>
          <w:szCs w:val="22"/>
        </w:rPr>
        <w:t>Erorile de formă</w:t>
      </w:r>
      <w:r w:rsidRPr="008F7798">
        <w:rPr>
          <w:rFonts w:asciiTheme="minorHAnsi" w:hAnsiTheme="minorHAnsi" w:cstheme="minorHAnsi"/>
          <w:sz w:val="22"/>
          <w:szCs w:val="22"/>
        </w:rPr>
        <w:t xml:space="preserve"> sunt erorile făcute de către solicitant în completarea cererii de </w:t>
      </w:r>
      <w:r w:rsidR="00C97547" w:rsidRPr="008F7798">
        <w:rPr>
          <w:rFonts w:asciiTheme="minorHAnsi" w:hAnsiTheme="minorHAnsi" w:cstheme="minorHAnsi"/>
          <w:sz w:val="22"/>
          <w:szCs w:val="22"/>
        </w:rPr>
        <w:t>finanțare</w:t>
      </w:r>
      <w:r w:rsidRPr="008F7798">
        <w:rPr>
          <w:rFonts w:asciiTheme="minorHAnsi" w:hAnsiTheme="minorHAnsi" w:cstheme="minorHAnsi"/>
          <w:sz w:val="22"/>
          <w:szCs w:val="22"/>
        </w:rPr>
        <w:t xml:space="preserve"> care sunt descoperite de </w:t>
      </w:r>
      <w:r w:rsidR="00C97547" w:rsidRPr="008F7798">
        <w:rPr>
          <w:rFonts w:asciiTheme="minorHAnsi" w:hAnsiTheme="minorHAnsi" w:cstheme="minorHAnsi"/>
          <w:sz w:val="22"/>
          <w:szCs w:val="22"/>
        </w:rPr>
        <w:t>experții</w:t>
      </w:r>
      <w:r w:rsidRPr="008F7798">
        <w:rPr>
          <w:rFonts w:asciiTheme="minorHAnsi" w:hAnsiTheme="minorHAnsi" w:cstheme="minorHAnsi"/>
          <w:sz w:val="22"/>
          <w:szCs w:val="22"/>
        </w:rPr>
        <w:t xml:space="preserve"> verificatori ai </w:t>
      </w:r>
      <w:r w:rsidR="00C97547" w:rsidRPr="008F7798">
        <w:rPr>
          <w:rFonts w:asciiTheme="minorHAnsi" w:hAnsiTheme="minorHAnsi" w:cstheme="minorHAnsi"/>
          <w:sz w:val="22"/>
          <w:szCs w:val="22"/>
        </w:rPr>
        <w:t>GAL</w:t>
      </w:r>
      <w:r w:rsidRPr="008F7798">
        <w:rPr>
          <w:rFonts w:asciiTheme="minorHAnsi" w:hAnsiTheme="minorHAnsi" w:cstheme="minorHAnsi"/>
          <w:sz w:val="22"/>
          <w:szCs w:val="22"/>
        </w:rPr>
        <w:t xml:space="preserve">, dar care, cu ocazia verificării </w:t>
      </w:r>
      <w:r w:rsidR="00C97547" w:rsidRPr="008F7798">
        <w:rPr>
          <w:rFonts w:asciiTheme="minorHAnsi" w:hAnsiTheme="minorHAnsi" w:cstheme="minorHAnsi"/>
          <w:sz w:val="22"/>
          <w:szCs w:val="22"/>
        </w:rPr>
        <w:t>conformității</w:t>
      </w:r>
      <w:r w:rsidRPr="008F7798">
        <w:rPr>
          <w:rFonts w:asciiTheme="minorHAnsi" w:hAnsiTheme="minorHAnsi" w:cstheme="minorHAnsi"/>
          <w:sz w:val="22"/>
          <w:szCs w:val="22"/>
        </w:rPr>
        <w:t xml:space="preserve">, pot fi corectate de către </w:t>
      </w:r>
      <w:r w:rsidR="00C97547" w:rsidRPr="008F7798">
        <w:rPr>
          <w:rFonts w:asciiTheme="minorHAnsi" w:hAnsiTheme="minorHAnsi" w:cstheme="minorHAnsi"/>
          <w:sz w:val="22"/>
          <w:szCs w:val="22"/>
        </w:rPr>
        <w:t>aceștia</w:t>
      </w:r>
      <w:r w:rsidRPr="008F7798">
        <w:rPr>
          <w:rFonts w:asciiTheme="minorHAnsi" w:hAnsiTheme="minorHAnsi" w:cstheme="minorHAnsi"/>
          <w:sz w:val="22"/>
          <w:szCs w:val="22"/>
        </w:rPr>
        <w:t xml:space="preserve"> din urmă pe baza unor dovezi/</w:t>
      </w:r>
      <w:r w:rsidR="00C97547" w:rsidRPr="008F7798">
        <w:rPr>
          <w:rFonts w:asciiTheme="minorHAnsi" w:hAnsiTheme="minorHAnsi" w:cstheme="minorHAnsi"/>
          <w:sz w:val="22"/>
          <w:szCs w:val="22"/>
        </w:rPr>
        <w:t>informații</w:t>
      </w:r>
      <w:r w:rsidRPr="008F7798">
        <w:rPr>
          <w:rFonts w:asciiTheme="minorHAnsi" w:hAnsiTheme="minorHAnsi" w:cstheme="minorHAnsi"/>
          <w:sz w:val="22"/>
          <w:szCs w:val="22"/>
        </w:rPr>
        <w:t xml:space="preserve"> prezentate explicit în documentele anexate  Cererii de </w:t>
      </w:r>
      <w:r w:rsidR="00C97547" w:rsidRPr="008F7798">
        <w:rPr>
          <w:rFonts w:asciiTheme="minorHAnsi" w:hAnsiTheme="minorHAnsi" w:cstheme="minorHAnsi"/>
          <w:sz w:val="22"/>
          <w:szCs w:val="22"/>
        </w:rPr>
        <w:t>finanțare</w:t>
      </w:r>
      <w:r w:rsidRPr="008F7798">
        <w:rPr>
          <w:rFonts w:asciiTheme="minorHAnsi" w:hAnsiTheme="minorHAnsi" w:cstheme="minorHAnsi"/>
          <w:sz w:val="22"/>
          <w:szCs w:val="22"/>
        </w:rPr>
        <w:t>.</w:t>
      </w:r>
    </w:p>
    <w:p w:rsidR="00061076" w:rsidRPr="008F7798" w:rsidRDefault="00061076" w:rsidP="00543549">
      <w:pPr>
        <w:pStyle w:val="Antet"/>
        <w:ind w:firstLine="720"/>
        <w:jc w:val="both"/>
        <w:rPr>
          <w:rFonts w:asciiTheme="minorHAnsi" w:hAnsiTheme="minorHAnsi" w:cstheme="minorHAnsi"/>
          <w:sz w:val="22"/>
          <w:szCs w:val="22"/>
        </w:rPr>
      </w:pPr>
      <w:r w:rsidRPr="008F7798">
        <w:rPr>
          <w:rFonts w:asciiTheme="minorHAnsi" w:hAnsiTheme="minorHAnsi" w:cstheme="minorHAnsi"/>
          <w:sz w:val="22"/>
          <w:szCs w:val="22"/>
        </w:rPr>
        <w:t xml:space="preserve">În cazul în care expertul verificator descoperă o eroare de formă, cererea de </w:t>
      </w:r>
      <w:r w:rsidR="00C97547" w:rsidRPr="008F7798">
        <w:rPr>
          <w:rFonts w:asciiTheme="minorHAnsi" w:hAnsiTheme="minorHAnsi" w:cstheme="minorHAnsi"/>
          <w:sz w:val="22"/>
          <w:szCs w:val="22"/>
        </w:rPr>
        <w:t>finanțare</w:t>
      </w:r>
      <w:r w:rsidRPr="008F7798">
        <w:rPr>
          <w:rFonts w:asciiTheme="minorHAnsi" w:hAnsiTheme="minorHAnsi" w:cstheme="minorHAnsi"/>
          <w:sz w:val="22"/>
          <w:szCs w:val="22"/>
        </w:rPr>
        <w:t xml:space="preserve"> </w:t>
      </w:r>
      <w:r w:rsidR="004332A6">
        <w:rPr>
          <w:rFonts w:asciiTheme="minorHAnsi" w:hAnsiTheme="minorHAnsi" w:cstheme="minorHAnsi"/>
          <w:sz w:val="22"/>
          <w:szCs w:val="22"/>
        </w:rPr>
        <w:t>nu este considerata neconforma.</w:t>
      </w:r>
    </w:p>
    <w:p w:rsidR="00C97547" w:rsidRDefault="00061076" w:rsidP="00F675FF">
      <w:pPr>
        <w:pStyle w:val="Antet"/>
        <w:tabs>
          <w:tab w:val="clear" w:pos="4320"/>
          <w:tab w:val="center" w:pos="810"/>
        </w:tabs>
        <w:ind w:firstLine="720"/>
        <w:jc w:val="both"/>
        <w:rPr>
          <w:rFonts w:asciiTheme="minorHAnsi" w:hAnsiTheme="minorHAnsi" w:cstheme="minorHAnsi"/>
          <w:sz w:val="22"/>
          <w:szCs w:val="22"/>
        </w:rPr>
      </w:pPr>
      <w:r w:rsidRPr="008F7798">
        <w:rPr>
          <w:rFonts w:asciiTheme="minorHAnsi" w:hAnsiTheme="minorHAnsi" w:cstheme="minorHAnsi"/>
          <w:sz w:val="22"/>
          <w:szCs w:val="22"/>
        </w:rPr>
        <w:t xml:space="preserve">Necompletarea unui câmp din Cererea de finanțare nu este considerată eroare de formă (cu </w:t>
      </w:r>
      <w:r w:rsidR="00C97547" w:rsidRPr="008F7798">
        <w:rPr>
          <w:rFonts w:asciiTheme="minorHAnsi" w:hAnsiTheme="minorHAnsi" w:cstheme="minorHAnsi"/>
          <w:sz w:val="22"/>
          <w:szCs w:val="22"/>
        </w:rPr>
        <w:t>excepția</w:t>
      </w:r>
      <w:r w:rsidRPr="008F7798">
        <w:rPr>
          <w:rFonts w:asciiTheme="minorHAnsi" w:hAnsiTheme="minorHAnsi" w:cstheme="minorHAnsi"/>
          <w:sz w:val="22"/>
          <w:szCs w:val="22"/>
        </w:rPr>
        <w:t xml:space="preserve"> Codului unic de înregistrare, dacă acesta nu este atribuit). Expertul va cere solicitantului să efectueze corecturile (erori de formă)</w:t>
      </w:r>
      <w:r w:rsidR="00D8315E" w:rsidRPr="008F7798">
        <w:rPr>
          <w:rFonts w:asciiTheme="minorHAnsi" w:hAnsiTheme="minorHAnsi" w:cstheme="minorHAnsi"/>
          <w:sz w:val="22"/>
          <w:szCs w:val="22"/>
        </w:rPr>
        <w:t xml:space="preserve"> și </w:t>
      </w:r>
      <w:r w:rsidRPr="008F7798">
        <w:rPr>
          <w:rFonts w:asciiTheme="minorHAnsi" w:hAnsiTheme="minorHAnsi" w:cstheme="minorHAnsi"/>
          <w:sz w:val="22"/>
          <w:szCs w:val="22"/>
        </w:rPr>
        <w:t>pe CD urm</w:t>
      </w:r>
      <w:r w:rsidR="00C97547" w:rsidRPr="008F7798">
        <w:rPr>
          <w:rFonts w:asciiTheme="minorHAnsi" w:hAnsiTheme="minorHAnsi" w:cstheme="minorHAnsi"/>
          <w:sz w:val="22"/>
          <w:szCs w:val="22"/>
        </w:rPr>
        <w:t xml:space="preserve">ând ca CD- </w:t>
      </w:r>
      <w:proofErr w:type="spellStart"/>
      <w:r w:rsidR="00C97547" w:rsidRPr="008F7798">
        <w:rPr>
          <w:rFonts w:asciiTheme="minorHAnsi" w:hAnsiTheme="minorHAnsi" w:cstheme="minorHAnsi"/>
          <w:sz w:val="22"/>
          <w:szCs w:val="22"/>
        </w:rPr>
        <w:t>ul</w:t>
      </w:r>
      <w:proofErr w:type="spellEnd"/>
      <w:r w:rsidR="00C97547" w:rsidRPr="008F7798">
        <w:rPr>
          <w:rFonts w:asciiTheme="minorHAnsi" w:hAnsiTheme="minorHAnsi" w:cstheme="minorHAnsi"/>
          <w:sz w:val="22"/>
          <w:szCs w:val="22"/>
        </w:rPr>
        <w:t xml:space="preserve"> sa fie </w:t>
      </w:r>
      <w:r w:rsidR="00C97547" w:rsidRPr="00916750">
        <w:rPr>
          <w:rFonts w:asciiTheme="minorHAnsi" w:hAnsiTheme="minorHAnsi" w:cstheme="minorHAnsi"/>
          <w:sz w:val="22"/>
          <w:szCs w:val="22"/>
        </w:rPr>
        <w:t>retransmis în</w:t>
      </w:r>
      <w:r w:rsidR="00274826" w:rsidRPr="00916750">
        <w:rPr>
          <w:rFonts w:asciiTheme="minorHAnsi" w:hAnsiTheme="minorHAnsi" w:cstheme="minorHAnsi"/>
          <w:sz w:val="22"/>
          <w:szCs w:val="22"/>
        </w:rPr>
        <w:t xml:space="preserve"> </w:t>
      </w:r>
      <w:r w:rsidR="00274826" w:rsidRPr="00B94216">
        <w:rPr>
          <w:rFonts w:asciiTheme="minorHAnsi" w:hAnsiTheme="minorHAnsi" w:cstheme="minorHAnsi"/>
          <w:b/>
          <w:sz w:val="22"/>
          <w:szCs w:val="22"/>
        </w:rPr>
        <w:t xml:space="preserve">cel </w:t>
      </w:r>
      <w:r w:rsidR="00C97547" w:rsidRPr="00B94216">
        <w:rPr>
          <w:rFonts w:asciiTheme="minorHAnsi" w:hAnsiTheme="minorHAnsi" w:cstheme="minorHAnsi"/>
          <w:b/>
          <w:sz w:val="22"/>
          <w:szCs w:val="22"/>
        </w:rPr>
        <w:t xml:space="preserve"> mult 5 zile calendaristice</w:t>
      </w:r>
      <w:r w:rsidR="00C97547" w:rsidRPr="00916750">
        <w:rPr>
          <w:rFonts w:asciiTheme="minorHAnsi" w:hAnsiTheme="minorHAnsi" w:cstheme="minorHAnsi"/>
          <w:sz w:val="22"/>
          <w:szCs w:val="22"/>
        </w:rPr>
        <w:t>.</w:t>
      </w:r>
    </w:p>
    <w:p w:rsidR="00F675FF" w:rsidRPr="008F7798" w:rsidRDefault="00F675FF" w:rsidP="00F675FF">
      <w:pPr>
        <w:pStyle w:val="Antet"/>
        <w:tabs>
          <w:tab w:val="clear" w:pos="4320"/>
          <w:tab w:val="center" w:pos="810"/>
        </w:tabs>
        <w:ind w:firstLine="720"/>
        <w:jc w:val="both"/>
        <w:rPr>
          <w:rFonts w:asciiTheme="minorHAnsi" w:hAnsiTheme="minorHAnsi" w:cstheme="minorHAnsi"/>
          <w:sz w:val="22"/>
          <w:szCs w:val="22"/>
        </w:rPr>
      </w:pPr>
    </w:p>
    <w:p w:rsidR="00C97547" w:rsidRPr="008F7798" w:rsidRDefault="00C97547" w:rsidP="00543549">
      <w:pPr>
        <w:pStyle w:val="Antet"/>
        <w:tabs>
          <w:tab w:val="clear" w:pos="4320"/>
          <w:tab w:val="center" w:pos="810"/>
        </w:tabs>
        <w:ind w:left="720"/>
        <w:jc w:val="both"/>
        <w:rPr>
          <w:rFonts w:asciiTheme="minorHAnsi" w:eastAsiaTheme="minorHAnsi" w:hAnsiTheme="minorHAnsi" w:cstheme="minorHAnsi"/>
          <w:b/>
          <w:sz w:val="22"/>
          <w:szCs w:val="22"/>
        </w:rPr>
      </w:pPr>
      <w:bookmarkStart w:id="0" w:name="_Toc178659021"/>
      <w:bookmarkStart w:id="1" w:name="_Toc178753323"/>
      <w:bookmarkStart w:id="2" w:name="_Toc178916751"/>
      <w:bookmarkStart w:id="3" w:name="_Toc191975707"/>
      <w:r w:rsidRPr="008F7798">
        <w:rPr>
          <w:rFonts w:asciiTheme="minorHAnsi" w:eastAsiaTheme="minorHAnsi" w:hAnsiTheme="minorHAnsi" w:cstheme="minorHAnsi"/>
          <w:b/>
          <w:sz w:val="22"/>
          <w:szCs w:val="22"/>
        </w:rPr>
        <w:t>“4 OCHI”.</w:t>
      </w:r>
    </w:p>
    <w:p w:rsidR="00C97547" w:rsidRPr="00916750" w:rsidRDefault="00C97547" w:rsidP="00543549">
      <w:pPr>
        <w:pStyle w:val="Antet"/>
        <w:tabs>
          <w:tab w:val="clear" w:pos="4320"/>
          <w:tab w:val="center" w:pos="810"/>
        </w:tabs>
        <w:ind w:firstLine="720"/>
        <w:jc w:val="both"/>
        <w:rPr>
          <w:rFonts w:asciiTheme="minorHAnsi" w:eastAsiaTheme="minorHAnsi" w:hAnsiTheme="minorHAnsi" w:cstheme="minorHAnsi"/>
          <w:b/>
          <w:sz w:val="22"/>
          <w:szCs w:val="22"/>
        </w:rPr>
      </w:pPr>
      <w:r w:rsidRPr="00916750">
        <w:rPr>
          <w:rFonts w:asciiTheme="minorHAnsi" w:hAnsiTheme="minorHAnsi" w:cstheme="minorHAnsi"/>
          <w:sz w:val="22"/>
          <w:szCs w:val="22"/>
        </w:rPr>
        <w:t xml:space="preserve">Expertul 1 întocmește Fișa de verificare a </w:t>
      </w:r>
      <w:r w:rsidR="00F60188" w:rsidRPr="00916750">
        <w:rPr>
          <w:rFonts w:asciiTheme="minorHAnsi" w:hAnsiTheme="minorHAnsi" w:cstheme="minorHAnsi"/>
          <w:sz w:val="22"/>
          <w:szCs w:val="22"/>
        </w:rPr>
        <w:t>conformității</w:t>
      </w:r>
      <w:r w:rsidRPr="00916750">
        <w:rPr>
          <w:rFonts w:asciiTheme="minorHAnsi" w:hAnsiTheme="minorHAnsi" w:cstheme="minorHAnsi"/>
          <w:sz w:val="22"/>
          <w:szCs w:val="22"/>
        </w:rPr>
        <w:t>. Persoana care verifică mu</w:t>
      </w:r>
      <w:r w:rsidR="00F60188" w:rsidRPr="00916750">
        <w:rPr>
          <w:rFonts w:asciiTheme="minorHAnsi" w:hAnsiTheme="minorHAnsi" w:cstheme="minorHAnsi"/>
          <w:sz w:val="22"/>
          <w:szCs w:val="22"/>
        </w:rPr>
        <w:t xml:space="preserve">nca Expertului 1 este </w:t>
      </w:r>
      <w:r w:rsidR="00916750" w:rsidRPr="00916750">
        <w:rPr>
          <w:rFonts w:asciiTheme="minorHAnsi" w:hAnsiTheme="minorHAnsi" w:cstheme="minorHAnsi"/>
          <w:sz w:val="22"/>
          <w:szCs w:val="22"/>
        </w:rPr>
        <w:t>Expertul 2</w:t>
      </w:r>
      <w:r w:rsidRPr="00916750">
        <w:rPr>
          <w:rFonts w:asciiTheme="minorHAnsi" w:hAnsiTheme="minorHAnsi" w:cstheme="minorHAnsi"/>
          <w:sz w:val="22"/>
          <w:szCs w:val="22"/>
        </w:rPr>
        <w:t xml:space="preserve"> din cadrul GAL </w:t>
      </w:r>
      <w:r w:rsidR="00916750" w:rsidRPr="00916750">
        <w:rPr>
          <w:rFonts w:asciiTheme="minorHAnsi" w:hAnsiTheme="minorHAnsi" w:cstheme="minorHAnsi"/>
          <w:sz w:val="22"/>
          <w:szCs w:val="22"/>
        </w:rPr>
        <w:t>Microregiunea Belcești -Focuri</w:t>
      </w:r>
      <w:r w:rsidRPr="00916750">
        <w:rPr>
          <w:rFonts w:asciiTheme="minorHAnsi" w:hAnsiTheme="minorHAnsi" w:cstheme="minorHAnsi"/>
          <w:sz w:val="22"/>
          <w:szCs w:val="22"/>
        </w:rPr>
        <w:t xml:space="preserve">. În urma verificării, acesta </w:t>
      </w:r>
      <w:proofErr w:type="spellStart"/>
      <w:r w:rsidRPr="00916750">
        <w:rPr>
          <w:rFonts w:asciiTheme="minorHAnsi" w:hAnsiTheme="minorHAnsi" w:cstheme="minorHAnsi"/>
          <w:sz w:val="22"/>
          <w:szCs w:val="22"/>
        </w:rPr>
        <w:t>contrabifează</w:t>
      </w:r>
      <w:proofErr w:type="spellEnd"/>
      <w:r w:rsidRPr="00916750">
        <w:rPr>
          <w:rFonts w:asciiTheme="minorHAnsi" w:hAnsiTheme="minorHAnsi" w:cstheme="minorHAnsi"/>
          <w:sz w:val="22"/>
          <w:szCs w:val="22"/>
        </w:rPr>
        <w:t xml:space="preserve"> </w:t>
      </w:r>
      <w:r w:rsidR="00F60188" w:rsidRPr="00916750">
        <w:rPr>
          <w:rFonts w:asciiTheme="minorHAnsi" w:hAnsiTheme="minorHAnsi" w:cstheme="minorHAnsi"/>
          <w:sz w:val="22"/>
          <w:szCs w:val="22"/>
        </w:rPr>
        <w:t>Fișa</w:t>
      </w:r>
      <w:r w:rsidRPr="00916750">
        <w:rPr>
          <w:rFonts w:asciiTheme="minorHAnsi" w:hAnsiTheme="minorHAnsi" w:cstheme="minorHAnsi"/>
          <w:sz w:val="22"/>
          <w:szCs w:val="22"/>
        </w:rPr>
        <w:t xml:space="preserve"> de verificare a </w:t>
      </w:r>
      <w:r w:rsidR="00F60188" w:rsidRPr="00916750">
        <w:rPr>
          <w:rFonts w:asciiTheme="minorHAnsi" w:hAnsiTheme="minorHAnsi" w:cstheme="minorHAnsi"/>
          <w:sz w:val="22"/>
          <w:szCs w:val="22"/>
        </w:rPr>
        <w:t>conformității</w:t>
      </w:r>
      <w:r w:rsidRPr="00916750">
        <w:rPr>
          <w:rFonts w:asciiTheme="minorHAnsi" w:hAnsiTheme="minorHAnsi" w:cstheme="minorHAnsi"/>
          <w:sz w:val="22"/>
          <w:szCs w:val="22"/>
        </w:rPr>
        <w:t xml:space="preserve"> respectându-se astfel principiul “4 ochi”.</w:t>
      </w:r>
      <w:r w:rsidRPr="00916750">
        <w:rPr>
          <w:rFonts w:asciiTheme="minorHAnsi" w:eastAsiaTheme="minorHAnsi" w:hAnsiTheme="minorHAnsi" w:cstheme="minorHAnsi"/>
          <w:b/>
          <w:sz w:val="22"/>
          <w:szCs w:val="22"/>
        </w:rPr>
        <w:t xml:space="preserve"> </w:t>
      </w:r>
      <w:bookmarkEnd w:id="0"/>
      <w:bookmarkEnd w:id="1"/>
      <w:bookmarkEnd w:id="2"/>
      <w:bookmarkEnd w:id="3"/>
    </w:p>
    <w:p w:rsidR="00C546F0" w:rsidRPr="00F675FF" w:rsidRDefault="00F3660A" w:rsidP="00F675FF">
      <w:pPr>
        <w:autoSpaceDE w:val="0"/>
        <w:autoSpaceDN w:val="0"/>
        <w:adjustRightInd w:val="0"/>
        <w:spacing w:after="0" w:line="240" w:lineRule="auto"/>
        <w:ind w:firstLine="720"/>
        <w:jc w:val="both"/>
        <w:rPr>
          <w:rFonts w:cstheme="minorHAnsi"/>
        </w:rPr>
      </w:pPr>
      <w:r w:rsidRPr="00916750">
        <w:rPr>
          <w:rFonts w:cstheme="minorHAnsi"/>
        </w:rPr>
        <w:t>Toate verificările efectuate de către evaluatori vor respecta principiul de verificare “4 ochi”, respectiv vor fi semnate de către doi experți ‐ un expert care completează și un expert care verifică.</w:t>
      </w:r>
    </w:p>
    <w:p w:rsidR="004D7AA1" w:rsidRDefault="004D7AA1" w:rsidP="00543549">
      <w:pPr>
        <w:pStyle w:val="Antet"/>
        <w:tabs>
          <w:tab w:val="clear" w:pos="4320"/>
          <w:tab w:val="center" w:pos="810"/>
        </w:tabs>
        <w:ind w:left="720"/>
        <w:jc w:val="both"/>
        <w:rPr>
          <w:rFonts w:asciiTheme="minorHAnsi" w:hAnsiTheme="minorHAnsi" w:cstheme="minorHAnsi"/>
          <w:b/>
          <w:sz w:val="22"/>
          <w:szCs w:val="22"/>
        </w:rPr>
      </w:pPr>
    </w:p>
    <w:p w:rsidR="00C97547" w:rsidRPr="008F7798" w:rsidRDefault="00C97547" w:rsidP="00543549">
      <w:pPr>
        <w:pStyle w:val="Antet"/>
        <w:tabs>
          <w:tab w:val="clear" w:pos="4320"/>
          <w:tab w:val="center" w:pos="810"/>
        </w:tabs>
        <w:ind w:left="720"/>
        <w:jc w:val="both"/>
        <w:rPr>
          <w:rFonts w:asciiTheme="minorHAnsi" w:hAnsiTheme="minorHAnsi" w:cstheme="minorHAnsi"/>
          <w:b/>
          <w:sz w:val="22"/>
          <w:szCs w:val="22"/>
        </w:rPr>
      </w:pPr>
      <w:r w:rsidRPr="008F7798">
        <w:rPr>
          <w:rFonts w:asciiTheme="minorHAnsi" w:hAnsiTheme="minorHAnsi" w:cstheme="minorHAnsi"/>
          <w:b/>
          <w:sz w:val="22"/>
          <w:szCs w:val="22"/>
        </w:rPr>
        <w:t>MEDIEREA</w:t>
      </w:r>
    </w:p>
    <w:p w:rsidR="00F115FE" w:rsidRPr="008F7798" w:rsidRDefault="00916750" w:rsidP="00543549">
      <w:pPr>
        <w:pStyle w:val="Antet"/>
        <w:tabs>
          <w:tab w:val="clear" w:pos="4320"/>
          <w:tab w:val="center" w:pos="810"/>
        </w:tabs>
        <w:ind w:firstLine="720"/>
        <w:jc w:val="both"/>
        <w:rPr>
          <w:rFonts w:asciiTheme="minorHAnsi" w:hAnsiTheme="minorHAnsi" w:cstheme="minorHAnsi"/>
          <w:sz w:val="22"/>
          <w:szCs w:val="22"/>
        </w:rPr>
      </w:pPr>
      <w:r>
        <w:rPr>
          <w:rFonts w:asciiTheme="minorHAnsi" w:hAnsiTheme="minorHAnsi" w:cstheme="minorHAnsi"/>
          <w:sz w:val="22"/>
          <w:szCs w:val="22"/>
        </w:rPr>
        <w:t xml:space="preserve">Dacă după finalizarea verificărilor </w:t>
      </w:r>
      <w:r w:rsidR="00C97547" w:rsidRPr="008F7798">
        <w:rPr>
          <w:rFonts w:asciiTheme="minorHAnsi" w:hAnsiTheme="minorHAnsi" w:cstheme="minorHAnsi"/>
          <w:sz w:val="22"/>
          <w:szCs w:val="22"/>
        </w:rPr>
        <w:t xml:space="preserve">există </w:t>
      </w:r>
      <w:r w:rsidR="00F115FE" w:rsidRPr="008F7798">
        <w:rPr>
          <w:rFonts w:asciiTheme="minorHAnsi" w:hAnsiTheme="minorHAnsi" w:cstheme="minorHAnsi"/>
          <w:sz w:val="22"/>
          <w:szCs w:val="22"/>
        </w:rPr>
        <w:t>divergențe</w:t>
      </w:r>
      <w:r w:rsidR="00C97547" w:rsidRPr="008F7798">
        <w:rPr>
          <w:rFonts w:asciiTheme="minorHAnsi" w:hAnsiTheme="minorHAnsi" w:cstheme="minorHAnsi"/>
          <w:sz w:val="22"/>
          <w:szCs w:val="22"/>
        </w:rPr>
        <w:t xml:space="preserve"> între expert</w:t>
      </w:r>
      <w:r w:rsidR="00F115FE" w:rsidRPr="008F7798">
        <w:rPr>
          <w:rFonts w:asciiTheme="minorHAnsi" w:hAnsiTheme="minorHAnsi" w:cstheme="minorHAnsi"/>
          <w:sz w:val="22"/>
          <w:szCs w:val="22"/>
        </w:rPr>
        <w:t>ul 1 și expertul 2</w:t>
      </w:r>
      <w:r w:rsidR="00C97547" w:rsidRPr="008F7798">
        <w:rPr>
          <w:rFonts w:asciiTheme="minorHAnsi" w:hAnsiTheme="minorHAnsi" w:cstheme="minorHAnsi"/>
          <w:sz w:val="22"/>
          <w:szCs w:val="22"/>
        </w:rPr>
        <w:t xml:space="preserve"> acestea sunt mediate/rezolvate de </w:t>
      </w:r>
      <w:r w:rsidR="00F115FE" w:rsidRPr="008F7798">
        <w:rPr>
          <w:rFonts w:asciiTheme="minorHAnsi" w:hAnsiTheme="minorHAnsi" w:cstheme="minorHAnsi"/>
          <w:sz w:val="22"/>
          <w:szCs w:val="22"/>
        </w:rPr>
        <w:t xml:space="preserve">Managerul </w:t>
      </w:r>
      <w:r w:rsidR="00C97547" w:rsidRPr="008F7798">
        <w:rPr>
          <w:rFonts w:asciiTheme="minorHAnsi" w:hAnsiTheme="minorHAnsi" w:cstheme="minorHAnsi"/>
          <w:sz w:val="22"/>
          <w:szCs w:val="22"/>
        </w:rPr>
        <w:t>Asociației GAL</w:t>
      </w:r>
      <w:r w:rsidR="00DB4B7B" w:rsidRPr="008F7798">
        <w:rPr>
          <w:rFonts w:asciiTheme="minorHAnsi" w:hAnsiTheme="minorHAnsi" w:cstheme="minorHAnsi"/>
          <w:sz w:val="22"/>
          <w:szCs w:val="22"/>
        </w:rPr>
        <w:t xml:space="preserve"> </w:t>
      </w:r>
      <w:r w:rsidR="004332A6">
        <w:rPr>
          <w:rFonts w:asciiTheme="minorHAnsi" w:hAnsiTheme="minorHAnsi" w:cstheme="minorHAnsi"/>
          <w:sz w:val="22"/>
          <w:szCs w:val="22"/>
        </w:rPr>
        <w:t>Microregiunea Belcești-Focuri.</w:t>
      </w:r>
    </w:p>
    <w:p w:rsidR="00F115FE" w:rsidRPr="008F7798" w:rsidRDefault="00C97547" w:rsidP="00543549">
      <w:pPr>
        <w:pStyle w:val="Antet"/>
        <w:tabs>
          <w:tab w:val="clear" w:pos="4320"/>
          <w:tab w:val="center" w:pos="810"/>
        </w:tabs>
        <w:ind w:firstLine="720"/>
        <w:jc w:val="both"/>
        <w:rPr>
          <w:rFonts w:asciiTheme="minorHAnsi" w:hAnsiTheme="minorHAnsi" w:cstheme="minorHAnsi"/>
          <w:sz w:val="22"/>
          <w:szCs w:val="22"/>
        </w:rPr>
      </w:pPr>
      <w:r w:rsidRPr="008F7798">
        <w:rPr>
          <w:rFonts w:asciiTheme="minorHAnsi" w:hAnsiTheme="minorHAnsi" w:cstheme="minorHAnsi"/>
          <w:sz w:val="22"/>
          <w:szCs w:val="22"/>
        </w:rPr>
        <w:t xml:space="preserve">Acesta va </w:t>
      </w:r>
      <w:r w:rsidR="00F115FE" w:rsidRPr="008F7798">
        <w:rPr>
          <w:rFonts w:asciiTheme="minorHAnsi" w:hAnsiTheme="minorHAnsi" w:cstheme="minorHAnsi"/>
          <w:sz w:val="22"/>
          <w:szCs w:val="22"/>
        </w:rPr>
        <w:t>tăia cu o linie orizontală „ -</w:t>
      </w:r>
      <w:r w:rsidRPr="008F7798">
        <w:rPr>
          <w:rFonts w:asciiTheme="minorHAnsi" w:hAnsiTheme="minorHAnsi" w:cstheme="minorHAnsi"/>
          <w:sz w:val="22"/>
          <w:szCs w:val="22"/>
        </w:rPr>
        <w:t xml:space="preserve">”decizia privind conformitatea cererii de </w:t>
      </w:r>
      <w:r w:rsidR="00F115FE" w:rsidRPr="008F7798">
        <w:rPr>
          <w:rFonts w:asciiTheme="minorHAnsi" w:hAnsiTheme="minorHAnsi" w:cstheme="minorHAnsi"/>
          <w:sz w:val="22"/>
          <w:szCs w:val="22"/>
        </w:rPr>
        <w:t>finanțare</w:t>
      </w:r>
      <w:r w:rsidRPr="008F7798">
        <w:rPr>
          <w:rFonts w:asciiTheme="minorHAnsi" w:hAnsiTheme="minorHAnsi" w:cstheme="minorHAnsi"/>
          <w:sz w:val="22"/>
          <w:szCs w:val="22"/>
        </w:rPr>
        <w:t xml:space="preserve"> de la cap.</w:t>
      </w:r>
      <w:r w:rsidR="00F60188" w:rsidRPr="008F7798">
        <w:rPr>
          <w:rFonts w:asciiTheme="minorHAnsi" w:hAnsiTheme="minorHAnsi" w:cstheme="minorHAnsi"/>
          <w:sz w:val="22"/>
          <w:szCs w:val="22"/>
        </w:rPr>
        <w:t xml:space="preserve"> </w:t>
      </w:r>
      <w:r w:rsidRPr="008F7798">
        <w:rPr>
          <w:rFonts w:asciiTheme="minorHAnsi" w:hAnsiTheme="minorHAnsi" w:cstheme="minorHAnsi"/>
          <w:sz w:val="22"/>
          <w:szCs w:val="22"/>
        </w:rPr>
        <w:t>III</w:t>
      </w:r>
      <w:r w:rsidR="00F60188" w:rsidRPr="008F7798">
        <w:rPr>
          <w:rFonts w:asciiTheme="minorHAnsi" w:hAnsiTheme="minorHAnsi" w:cstheme="minorHAnsi"/>
          <w:sz w:val="22"/>
          <w:szCs w:val="22"/>
        </w:rPr>
        <w:t xml:space="preserve"> </w:t>
      </w:r>
      <w:r w:rsidRPr="008F7798">
        <w:rPr>
          <w:rFonts w:asciiTheme="minorHAnsi" w:hAnsiTheme="minorHAnsi" w:cstheme="minorHAnsi"/>
          <w:sz w:val="22"/>
          <w:szCs w:val="22"/>
        </w:rPr>
        <w:t xml:space="preserve">/Concluzia </w:t>
      </w:r>
      <w:r w:rsidR="00F115FE" w:rsidRPr="008F7798">
        <w:rPr>
          <w:rFonts w:asciiTheme="minorHAnsi" w:hAnsiTheme="minorHAnsi" w:cstheme="minorHAnsi"/>
          <w:sz w:val="22"/>
          <w:szCs w:val="22"/>
        </w:rPr>
        <w:t>verificării</w:t>
      </w:r>
      <w:r w:rsidRPr="008F7798">
        <w:rPr>
          <w:rFonts w:asciiTheme="minorHAnsi" w:hAnsiTheme="minorHAnsi" w:cstheme="minorHAnsi"/>
          <w:sz w:val="22"/>
          <w:szCs w:val="22"/>
        </w:rPr>
        <w:t xml:space="preserve"> conformității, cu care nu este de acord, semnează și scrie data când s-a efectuat verificarea.</w:t>
      </w:r>
    </w:p>
    <w:p w:rsidR="00C97547" w:rsidRDefault="00C97547" w:rsidP="00F675FF">
      <w:pPr>
        <w:pStyle w:val="Antet"/>
        <w:tabs>
          <w:tab w:val="clear" w:pos="4320"/>
          <w:tab w:val="center" w:pos="810"/>
        </w:tabs>
        <w:ind w:firstLine="720"/>
        <w:jc w:val="both"/>
        <w:rPr>
          <w:rFonts w:asciiTheme="minorHAnsi" w:hAnsiTheme="minorHAnsi" w:cstheme="minorHAnsi"/>
          <w:sz w:val="22"/>
          <w:szCs w:val="22"/>
        </w:rPr>
      </w:pPr>
      <w:r w:rsidRPr="008F7798">
        <w:rPr>
          <w:rFonts w:asciiTheme="minorHAnsi" w:hAnsiTheme="minorHAnsi" w:cstheme="minorHAnsi"/>
          <w:sz w:val="22"/>
          <w:szCs w:val="22"/>
        </w:rPr>
        <w:t xml:space="preserve"> Pentru precizări privind decizia sa, va completa Observațiile de la cap.</w:t>
      </w:r>
      <w:r w:rsidR="00F60188" w:rsidRPr="008F7798">
        <w:rPr>
          <w:rFonts w:asciiTheme="minorHAnsi" w:hAnsiTheme="minorHAnsi" w:cstheme="minorHAnsi"/>
          <w:sz w:val="22"/>
          <w:szCs w:val="22"/>
        </w:rPr>
        <w:t xml:space="preserve"> </w:t>
      </w:r>
      <w:r w:rsidRPr="008F7798">
        <w:rPr>
          <w:rFonts w:asciiTheme="minorHAnsi" w:hAnsiTheme="minorHAnsi" w:cstheme="minorHAnsi"/>
          <w:sz w:val="22"/>
          <w:szCs w:val="22"/>
        </w:rPr>
        <w:t>III din Fiș</w:t>
      </w:r>
      <w:r w:rsidR="00F115FE" w:rsidRPr="008F7798">
        <w:rPr>
          <w:rFonts w:asciiTheme="minorHAnsi" w:hAnsiTheme="minorHAnsi" w:cstheme="minorHAnsi"/>
          <w:sz w:val="22"/>
          <w:szCs w:val="22"/>
        </w:rPr>
        <w:t>a de verificare a conformității.</w:t>
      </w:r>
    </w:p>
    <w:p w:rsidR="00F675FF" w:rsidRPr="008F7798" w:rsidRDefault="00F675FF" w:rsidP="00F675FF">
      <w:pPr>
        <w:pStyle w:val="Antet"/>
        <w:tabs>
          <w:tab w:val="clear" w:pos="4320"/>
          <w:tab w:val="center" w:pos="810"/>
        </w:tabs>
        <w:ind w:firstLine="720"/>
        <w:jc w:val="both"/>
        <w:rPr>
          <w:rFonts w:asciiTheme="minorHAnsi" w:eastAsiaTheme="minorHAnsi" w:hAnsiTheme="minorHAnsi" w:cstheme="minorHAnsi"/>
          <w:b/>
          <w:sz w:val="22"/>
          <w:szCs w:val="22"/>
        </w:rPr>
      </w:pPr>
    </w:p>
    <w:p w:rsidR="00F115FE" w:rsidRPr="008F7798" w:rsidRDefault="00F115FE" w:rsidP="00543549">
      <w:pPr>
        <w:pStyle w:val="Antet"/>
        <w:tabs>
          <w:tab w:val="clear" w:pos="4320"/>
          <w:tab w:val="center" w:pos="810"/>
        </w:tabs>
        <w:ind w:left="720"/>
        <w:jc w:val="both"/>
        <w:rPr>
          <w:rFonts w:asciiTheme="minorHAnsi" w:hAnsiTheme="minorHAnsi" w:cstheme="minorHAnsi"/>
          <w:b/>
          <w:sz w:val="22"/>
          <w:szCs w:val="22"/>
        </w:rPr>
      </w:pPr>
      <w:r w:rsidRPr="008F7798">
        <w:rPr>
          <w:rFonts w:asciiTheme="minorHAnsi" w:hAnsiTheme="minorHAnsi" w:cstheme="minorHAnsi"/>
          <w:b/>
          <w:sz w:val="22"/>
          <w:szCs w:val="22"/>
        </w:rPr>
        <w:t xml:space="preserve">FINALIZAREA CONFORMITĂŢII </w:t>
      </w:r>
    </w:p>
    <w:p w:rsidR="00F115FE" w:rsidRDefault="00F115FE" w:rsidP="00543549">
      <w:pPr>
        <w:pStyle w:val="Antet"/>
        <w:tabs>
          <w:tab w:val="clear" w:pos="4320"/>
          <w:tab w:val="center" w:pos="810"/>
        </w:tabs>
        <w:ind w:firstLine="720"/>
        <w:jc w:val="both"/>
        <w:rPr>
          <w:rFonts w:asciiTheme="minorHAnsi" w:hAnsiTheme="minorHAnsi" w:cstheme="minorHAnsi"/>
          <w:sz w:val="22"/>
          <w:szCs w:val="22"/>
        </w:rPr>
      </w:pPr>
      <w:r w:rsidRPr="008F7798">
        <w:rPr>
          <w:rFonts w:asciiTheme="minorHAnsi" w:hAnsiTheme="minorHAnsi" w:cstheme="minorHAnsi"/>
          <w:sz w:val="22"/>
          <w:szCs w:val="22"/>
        </w:rPr>
        <w:t xml:space="preserve">După finalizarea verificării </w:t>
      </w:r>
      <w:r w:rsidR="00F60188" w:rsidRPr="008F7798">
        <w:rPr>
          <w:rFonts w:asciiTheme="minorHAnsi" w:hAnsiTheme="minorHAnsi" w:cstheme="minorHAnsi"/>
          <w:sz w:val="22"/>
          <w:szCs w:val="22"/>
        </w:rPr>
        <w:t>conformității</w:t>
      </w:r>
      <w:r w:rsidRPr="008F7798">
        <w:rPr>
          <w:rFonts w:asciiTheme="minorHAnsi" w:hAnsiTheme="minorHAnsi" w:cstheme="minorHAnsi"/>
          <w:sz w:val="22"/>
          <w:szCs w:val="22"/>
        </w:rPr>
        <w:t xml:space="preserve"> documentelor, expertul care a verificat Cererea de </w:t>
      </w:r>
      <w:r w:rsidR="00F60188" w:rsidRPr="008F7798">
        <w:rPr>
          <w:rFonts w:asciiTheme="minorHAnsi" w:hAnsiTheme="minorHAnsi" w:cstheme="minorHAnsi"/>
          <w:sz w:val="22"/>
          <w:szCs w:val="22"/>
        </w:rPr>
        <w:t>finanțare</w:t>
      </w:r>
      <w:r w:rsidRPr="008F7798">
        <w:rPr>
          <w:rFonts w:asciiTheme="minorHAnsi" w:hAnsiTheme="minorHAnsi" w:cstheme="minorHAnsi"/>
          <w:sz w:val="22"/>
          <w:szCs w:val="22"/>
        </w:rPr>
        <w:t xml:space="preserve"> </w:t>
      </w:r>
      <w:r w:rsidR="00F60188" w:rsidRPr="008F7798">
        <w:rPr>
          <w:rFonts w:asciiTheme="minorHAnsi" w:hAnsiTheme="minorHAnsi" w:cstheme="minorHAnsi"/>
          <w:sz w:val="22"/>
          <w:szCs w:val="22"/>
        </w:rPr>
        <w:t>înștiințează</w:t>
      </w:r>
      <w:r w:rsidRPr="008F7798">
        <w:rPr>
          <w:rFonts w:asciiTheme="minorHAnsi" w:hAnsiTheme="minorHAnsi" w:cstheme="minorHAnsi"/>
          <w:sz w:val="22"/>
          <w:szCs w:val="22"/>
        </w:rPr>
        <w:t xml:space="preserve"> solicitantul dacă Cererea de </w:t>
      </w:r>
      <w:r w:rsidR="00F60188" w:rsidRPr="008F7798">
        <w:rPr>
          <w:rFonts w:asciiTheme="minorHAnsi" w:hAnsiTheme="minorHAnsi" w:cstheme="minorHAnsi"/>
          <w:sz w:val="22"/>
          <w:szCs w:val="22"/>
        </w:rPr>
        <w:t>finanțare</w:t>
      </w:r>
      <w:r w:rsidRPr="008F7798">
        <w:rPr>
          <w:rFonts w:asciiTheme="minorHAnsi" w:hAnsiTheme="minorHAnsi" w:cstheme="minorHAnsi"/>
          <w:sz w:val="22"/>
          <w:szCs w:val="22"/>
        </w:rPr>
        <w:t xml:space="preserve"> este conformă sau i se explică cauzele </w:t>
      </w:r>
      <w:r w:rsidR="00F60188" w:rsidRPr="008F7798">
        <w:rPr>
          <w:rFonts w:asciiTheme="minorHAnsi" w:hAnsiTheme="minorHAnsi" w:cstheme="minorHAnsi"/>
          <w:sz w:val="22"/>
          <w:szCs w:val="22"/>
        </w:rPr>
        <w:t>neconformității</w:t>
      </w:r>
      <w:r w:rsidRPr="008F7798">
        <w:rPr>
          <w:rFonts w:asciiTheme="minorHAnsi" w:hAnsiTheme="minorHAnsi" w:cstheme="minorHAnsi"/>
          <w:sz w:val="22"/>
          <w:szCs w:val="22"/>
        </w:rPr>
        <w:t>. Solicitantului i se înmânează documentele originale</w:t>
      </w:r>
      <w:r w:rsidR="00D8315E" w:rsidRPr="008F7798">
        <w:rPr>
          <w:rFonts w:asciiTheme="minorHAnsi" w:hAnsiTheme="minorHAnsi" w:cstheme="minorHAnsi"/>
          <w:sz w:val="22"/>
          <w:szCs w:val="22"/>
        </w:rPr>
        <w:t xml:space="preserve"> și </w:t>
      </w:r>
      <w:r w:rsidRPr="008F7798">
        <w:rPr>
          <w:rFonts w:asciiTheme="minorHAnsi" w:hAnsiTheme="minorHAnsi" w:cstheme="minorHAnsi"/>
          <w:sz w:val="22"/>
          <w:szCs w:val="22"/>
        </w:rPr>
        <w:t xml:space="preserve">semnează </w:t>
      </w:r>
      <w:r w:rsidR="00F60188" w:rsidRPr="008F7798">
        <w:rPr>
          <w:rFonts w:asciiTheme="minorHAnsi" w:hAnsiTheme="minorHAnsi" w:cstheme="minorHAnsi"/>
          <w:sz w:val="22"/>
          <w:szCs w:val="22"/>
        </w:rPr>
        <w:t>Fișa</w:t>
      </w:r>
      <w:r w:rsidRPr="008F7798">
        <w:rPr>
          <w:rFonts w:asciiTheme="minorHAnsi" w:hAnsiTheme="minorHAnsi" w:cstheme="minorHAnsi"/>
          <w:sz w:val="22"/>
          <w:szCs w:val="22"/>
        </w:rPr>
        <w:t xml:space="preserve"> de verificare a </w:t>
      </w:r>
      <w:r w:rsidR="00F60188" w:rsidRPr="008F7798">
        <w:rPr>
          <w:rFonts w:asciiTheme="minorHAnsi" w:hAnsiTheme="minorHAnsi" w:cstheme="minorHAnsi"/>
          <w:sz w:val="22"/>
          <w:szCs w:val="22"/>
        </w:rPr>
        <w:t>conformității</w:t>
      </w:r>
      <w:r w:rsidRPr="008F7798">
        <w:rPr>
          <w:rFonts w:asciiTheme="minorHAnsi" w:hAnsiTheme="minorHAnsi" w:cstheme="minorHAnsi"/>
          <w:sz w:val="22"/>
          <w:szCs w:val="22"/>
        </w:rPr>
        <w:t xml:space="preserve">. Dacă documentele originale au rămas în posesia solicitantului, expertul va verifica în </w:t>
      </w:r>
      <w:r w:rsidR="00F60188" w:rsidRPr="008F7798">
        <w:rPr>
          <w:rFonts w:asciiTheme="minorHAnsi" w:hAnsiTheme="minorHAnsi" w:cstheme="minorHAnsi"/>
          <w:sz w:val="22"/>
          <w:szCs w:val="22"/>
        </w:rPr>
        <w:t>prezența</w:t>
      </w:r>
      <w:r w:rsidRPr="008F7798">
        <w:rPr>
          <w:rFonts w:asciiTheme="minorHAnsi" w:hAnsiTheme="minorHAnsi" w:cstheme="minorHAnsi"/>
          <w:sz w:val="22"/>
          <w:szCs w:val="22"/>
        </w:rPr>
        <w:t xml:space="preserve"> acestuia conformitatea documentelor “copie” cu documentele originale</w:t>
      </w:r>
      <w:r w:rsidR="00D8315E" w:rsidRPr="008F7798">
        <w:rPr>
          <w:rFonts w:asciiTheme="minorHAnsi" w:hAnsiTheme="minorHAnsi" w:cstheme="minorHAnsi"/>
          <w:sz w:val="22"/>
          <w:szCs w:val="22"/>
        </w:rPr>
        <w:t xml:space="preserve"> și </w:t>
      </w:r>
      <w:r w:rsidRPr="008F7798">
        <w:rPr>
          <w:rFonts w:asciiTheme="minorHAnsi" w:hAnsiTheme="minorHAnsi" w:cstheme="minorHAnsi"/>
          <w:sz w:val="22"/>
          <w:szCs w:val="22"/>
        </w:rPr>
        <w:t xml:space="preserve">va bifa în </w:t>
      </w:r>
      <w:r w:rsidR="00F60188" w:rsidRPr="008F7798">
        <w:rPr>
          <w:rFonts w:asciiTheme="minorHAnsi" w:hAnsiTheme="minorHAnsi" w:cstheme="minorHAnsi"/>
          <w:sz w:val="22"/>
          <w:szCs w:val="22"/>
        </w:rPr>
        <w:t>căsuțele</w:t>
      </w:r>
      <w:r w:rsidRPr="008F7798">
        <w:rPr>
          <w:rFonts w:asciiTheme="minorHAnsi" w:hAnsiTheme="minorHAnsi" w:cstheme="minorHAnsi"/>
          <w:sz w:val="22"/>
          <w:szCs w:val="22"/>
        </w:rPr>
        <w:t xml:space="preserve"> corespunzătoare din </w:t>
      </w:r>
      <w:r w:rsidR="00F60188" w:rsidRPr="008F7798">
        <w:rPr>
          <w:rFonts w:asciiTheme="minorHAnsi" w:hAnsiTheme="minorHAnsi" w:cstheme="minorHAnsi"/>
          <w:sz w:val="22"/>
          <w:szCs w:val="22"/>
        </w:rPr>
        <w:t>Fișa</w:t>
      </w:r>
      <w:r w:rsidRPr="008F7798">
        <w:rPr>
          <w:rFonts w:asciiTheme="minorHAnsi" w:hAnsiTheme="minorHAnsi" w:cstheme="minorHAnsi"/>
          <w:sz w:val="22"/>
          <w:szCs w:val="22"/>
        </w:rPr>
        <w:t xml:space="preserve"> de verificare a </w:t>
      </w:r>
      <w:r w:rsidR="00F60188" w:rsidRPr="008F7798">
        <w:rPr>
          <w:rFonts w:asciiTheme="minorHAnsi" w:hAnsiTheme="minorHAnsi" w:cstheme="minorHAnsi"/>
          <w:sz w:val="22"/>
          <w:szCs w:val="22"/>
        </w:rPr>
        <w:t>conformității</w:t>
      </w:r>
      <w:r w:rsidRPr="008F7798">
        <w:rPr>
          <w:rFonts w:asciiTheme="minorHAnsi" w:hAnsiTheme="minorHAnsi" w:cstheme="minorHAnsi"/>
          <w:sz w:val="22"/>
          <w:szCs w:val="22"/>
        </w:rPr>
        <w:t xml:space="preserve"> .</w:t>
      </w:r>
    </w:p>
    <w:p w:rsidR="00C546F0" w:rsidRPr="00C546F0" w:rsidRDefault="00C546F0" w:rsidP="00543549">
      <w:pPr>
        <w:spacing w:after="0" w:line="240" w:lineRule="auto"/>
        <w:ind w:firstLine="720"/>
        <w:jc w:val="both"/>
        <w:rPr>
          <w:rFonts w:cstheme="minorHAnsi"/>
        </w:rPr>
      </w:pPr>
      <w:r>
        <w:rPr>
          <w:rFonts w:cstheme="minorHAnsi"/>
        </w:rPr>
        <w:t xml:space="preserve">Cererile de finanțare pentru care concluzia verificării a fost ”neconform” ca urmare a verificării, se </w:t>
      </w:r>
      <w:r w:rsidRPr="00C546F0">
        <w:rPr>
          <w:rFonts w:cstheme="minorHAnsi"/>
        </w:rPr>
        <w:t xml:space="preserve">returnează </w:t>
      </w:r>
      <w:r>
        <w:rPr>
          <w:rFonts w:cstheme="minorHAnsi"/>
        </w:rPr>
        <w:t>solicitantului</w:t>
      </w:r>
      <w:r w:rsidRPr="00C546F0">
        <w:rPr>
          <w:rFonts w:cstheme="minorHAnsi"/>
        </w:rPr>
        <w:t xml:space="preserve">. În acest caz proiectul poate fi redepus cu documentația pentru care a fost declarat neconform, refăcută. Redepunerea se poate face în baza aceluiași Raport de selecție. </w:t>
      </w:r>
    </w:p>
    <w:p w:rsidR="003A0336" w:rsidRDefault="00C546F0" w:rsidP="00F675FF">
      <w:pPr>
        <w:spacing w:after="0" w:line="240" w:lineRule="auto"/>
        <w:ind w:firstLine="720"/>
        <w:jc w:val="both"/>
        <w:rPr>
          <w:rFonts w:eastAsia="Times New Roman"/>
        </w:rPr>
      </w:pPr>
      <w:r w:rsidRPr="00C546F0">
        <w:rPr>
          <w:rFonts w:eastAsia="Times New Roman"/>
        </w:rPr>
        <w:t>Aceeași cerere de finanțare poate fi depusă de maximum două ori, în baza aceluiași Raport de selecție. În cazul în care concl</w:t>
      </w:r>
      <w:r>
        <w:rPr>
          <w:rFonts w:eastAsia="Times New Roman"/>
        </w:rPr>
        <w:t xml:space="preserve">uzia verificării conformității </w:t>
      </w:r>
      <w:r w:rsidRPr="00C546F0">
        <w:rPr>
          <w:rFonts w:eastAsia="Times New Roman"/>
        </w:rPr>
        <w:t xml:space="preserve">este de două ori „neconform”, Cererea de finanțare se returnează solicitantului, iar acesta poate </w:t>
      </w:r>
      <w:proofErr w:type="spellStart"/>
      <w:r w:rsidRPr="00C546F0">
        <w:rPr>
          <w:rFonts w:eastAsia="Times New Roman"/>
        </w:rPr>
        <w:t>redepune</w:t>
      </w:r>
      <w:proofErr w:type="spellEnd"/>
      <w:r w:rsidRPr="00C546F0">
        <w:rPr>
          <w:rFonts w:eastAsia="Times New Roman"/>
        </w:rPr>
        <w:t xml:space="preserve"> proiectul la următorul Apel de selecție lansat de GAL</w:t>
      </w:r>
      <w:r>
        <w:rPr>
          <w:rFonts w:eastAsia="Times New Roman"/>
        </w:rPr>
        <w:t xml:space="preserve"> Microregiunea Belcești-Focuri</w:t>
      </w:r>
      <w:r w:rsidRPr="00C546F0">
        <w:rPr>
          <w:rFonts w:eastAsia="Times New Roman"/>
        </w:rPr>
        <w:t xml:space="preserve">, pe aceeași măsură. În cazul apelurilor cu depunere continuă </w:t>
      </w:r>
      <w:r w:rsidRPr="00C546F0">
        <w:rPr>
          <w:rFonts w:eastAsia="Times New Roman"/>
        </w:rPr>
        <w:lastRenderedPageBreak/>
        <w:t>și selecție periodică (ex.: lunară) se acceptă redepunerea aceleiași cereri de finanțare în baza unuia dintre Rapoartele de selecție următoare, emise ca u</w:t>
      </w:r>
      <w:r w:rsidR="00F675FF">
        <w:rPr>
          <w:rFonts w:eastAsia="Times New Roman"/>
        </w:rPr>
        <w:t>rmare a selecției periodice.</w:t>
      </w:r>
    </w:p>
    <w:p w:rsidR="00F675FF" w:rsidRPr="00F675FF" w:rsidRDefault="00F675FF" w:rsidP="00F675FF">
      <w:pPr>
        <w:spacing w:after="0" w:line="240" w:lineRule="auto"/>
        <w:ind w:firstLine="720"/>
        <w:jc w:val="both"/>
        <w:rPr>
          <w:rFonts w:eastAsia="Times New Roman"/>
        </w:rPr>
      </w:pPr>
    </w:p>
    <w:p w:rsidR="00A272AE" w:rsidRPr="008F7798" w:rsidRDefault="00F3660A" w:rsidP="00543549">
      <w:pPr>
        <w:autoSpaceDE w:val="0"/>
        <w:autoSpaceDN w:val="0"/>
        <w:adjustRightInd w:val="0"/>
        <w:spacing w:after="0" w:line="240" w:lineRule="auto"/>
        <w:ind w:firstLine="720"/>
        <w:jc w:val="both"/>
        <w:rPr>
          <w:rFonts w:cstheme="minorHAnsi"/>
          <w:b/>
        </w:rPr>
      </w:pPr>
      <w:r w:rsidRPr="008F7798">
        <w:rPr>
          <w:rFonts w:cstheme="minorHAnsi"/>
          <w:b/>
        </w:rPr>
        <w:t>ÎNREGISTRAREA</w:t>
      </w:r>
    </w:p>
    <w:p w:rsidR="00274826" w:rsidRPr="008F7798" w:rsidRDefault="00274826" w:rsidP="00543549">
      <w:pPr>
        <w:autoSpaceDE w:val="0"/>
        <w:autoSpaceDN w:val="0"/>
        <w:adjustRightInd w:val="0"/>
        <w:spacing w:after="0" w:line="240" w:lineRule="auto"/>
        <w:ind w:firstLine="720"/>
        <w:jc w:val="both"/>
        <w:rPr>
          <w:rFonts w:cstheme="minorHAnsi"/>
        </w:rPr>
      </w:pPr>
      <w:r w:rsidRPr="008F7798">
        <w:rPr>
          <w:rFonts w:cstheme="minorHAnsi"/>
        </w:rPr>
        <w:t>După verificare pot exista două variante:</w:t>
      </w:r>
    </w:p>
    <w:p w:rsidR="00274826" w:rsidRPr="008F7798" w:rsidRDefault="00274826" w:rsidP="00543549">
      <w:pPr>
        <w:autoSpaceDE w:val="0"/>
        <w:autoSpaceDN w:val="0"/>
        <w:adjustRightInd w:val="0"/>
        <w:spacing w:after="0" w:line="240" w:lineRule="auto"/>
        <w:ind w:firstLine="720"/>
        <w:jc w:val="both"/>
        <w:rPr>
          <w:rFonts w:cstheme="minorHAnsi"/>
        </w:rPr>
      </w:pPr>
      <w:r w:rsidRPr="003A0336">
        <w:rPr>
          <w:rFonts w:cstheme="minorHAnsi"/>
          <w:b/>
        </w:rPr>
        <w:t>a)</w:t>
      </w:r>
      <w:r w:rsidRPr="008F7798">
        <w:rPr>
          <w:rFonts w:cstheme="minorHAnsi"/>
        </w:rPr>
        <w:t xml:space="preserve"> Cererea de </w:t>
      </w:r>
      <w:r w:rsidR="00F60188" w:rsidRPr="008F7798">
        <w:rPr>
          <w:rFonts w:cstheme="minorHAnsi"/>
        </w:rPr>
        <w:t>finanțare</w:t>
      </w:r>
      <w:r w:rsidRPr="008F7798">
        <w:rPr>
          <w:rFonts w:cstheme="minorHAnsi"/>
        </w:rPr>
        <w:t xml:space="preserve"> nu este completată corect sau </w:t>
      </w:r>
      <w:r w:rsidR="00F60188" w:rsidRPr="008F7798">
        <w:rPr>
          <w:rFonts w:cstheme="minorHAnsi"/>
        </w:rPr>
        <w:t>lipsește</w:t>
      </w:r>
      <w:r w:rsidRPr="008F7798">
        <w:rPr>
          <w:rFonts w:cstheme="minorHAnsi"/>
        </w:rPr>
        <w:t xml:space="preserve"> unul din documente sau a fost depusă de două ori în cadrul </w:t>
      </w:r>
      <w:r w:rsidR="00F60188" w:rsidRPr="008F7798">
        <w:rPr>
          <w:rFonts w:cstheme="minorHAnsi"/>
        </w:rPr>
        <w:t>aceleași</w:t>
      </w:r>
      <w:r w:rsidRPr="008F7798">
        <w:rPr>
          <w:rFonts w:cstheme="minorHAnsi"/>
        </w:rPr>
        <w:t xml:space="preserve"> sesiuni, ca urmare, va fi declarată </w:t>
      </w:r>
      <w:r w:rsidRPr="008F7798">
        <w:rPr>
          <w:rFonts w:cstheme="minorHAnsi"/>
          <w:b/>
        </w:rPr>
        <w:t>neconformă</w:t>
      </w:r>
      <w:r w:rsidRPr="008F7798">
        <w:rPr>
          <w:rFonts w:cstheme="minorHAnsi"/>
        </w:rPr>
        <w:t>.</w:t>
      </w:r>
    </w:p>
    <w:p w:rsidR="00274826" w:rsidRPr="008F7798" w:rsidRDefault="00F60188" w:rsidP="00543549">
      <w:pPr>
        <w:autoSpaceDE w:val="0"/>
        <w:autoSpaceDN w:val="0"/>
        <w:adjustRightInd w:val="0"/>
        <w:spacing w:after="0" w:line="240" w:lineRule="auto"/>
        <w:ind w:firstLine="720"/>
        <w:jc w:val="both"/>
        <w:rPr>
          <w:rFonts w:cstheme="minorHAnsi"/>
        </w:rPr>
      </w:pPr>
      <w:r w:rsidRPr="008F7798">
        <w:rPr>
          <w:rFonts w:cstheme="minorHAnsi"/>
        </w:rPr>
        <w:t>Fișa</w:t>
      </w:r>
      <w:r w:rsidR="00274826" w:rsidRPr="008F7798">
        <w:rPr>
          <w:rFonts w:cstheme="minorHAnsi"/>
        </w:rPr>
        <w:t xml:space="preserve"> de verificare a conformității este înregistrată de expertul care a efectuat verificarea în Registru</w:t>
      </w:r>
      <w:r w:rsidR="00A314A5">
        <w:rPr>
          <w:rFonts w:cstheme="minorHAnsi"/>
        </w:rPr>
        <w:t>l cererilor de finanțare conforme</w:t>
      </w:r>
      <w:r w:rsidR="00274826" w:rsidRPr="008F7798">
        <w:rPr>
          <w:rFonts w:cstheme="minorHAnsi"/>
        </w:rPr>
        <w:t>. Solicitantul semnează Fișa de verificare a conformității care se multiplică în</w:t>
      </w:r>
      <w:r w:rsidRPr="008F7798">
        <w:rPr>
          <w:rFonts w:cstheme="minorHAnsi"/>
        </w:rPr>
        <w:t xml:space="preserve">tr-un </w:t>
      </w:r>
      <w:r w:rsidR="00274826" w:rsidRPr="008F7798">
        <w:rPr>
          <w:rFonts w:cstheme="minorHAnsi"/>
        </w:rPr>
        <w:t xml:space="preserve"> exemplar</w:t>
      </w:r>
      <w:r w:rsidRPr="008F7798">
        <w:rPr>
          <w:rFonts w:cstheme="minorHAnsi"/>
        </w:rPr>
        <w:t xml:space="preserve"> ce va fi dat solicitantului, </w:t>
      </w:r>
      <w:r w:rsidR="00274826" w:rsidRPr="008F7798">
        <w:rPr>
          <w:rFonts w:cstheme="minorHAnsi"/>
        </w:rPr>
        <w:t xml:space="preserve">iar exemplarul original </w:t>
      </w:r>
      <w:r w:rsidRPr="008F7798">
        <w:rPr>
          <w:rFonts w:cstheme="minorHAnsi"/>
        </w:rPr>
        <w:t>va rămâne</w:t>
      </w:r>
      <w:r w:rsidR="00274826" w:rsidRPr="008F7798">
        <w:rPr>
          <w:rFonts w:cstheme="minorHAnsi"/>
        </w:rPr>
        <w:t xml:space="preserve"> la GAL</w:t>
      </w:r>
      <w:r w:rsidR="00DB4B7B" w:rsidRPr="008F7798">
        <w:rPr>
          <w:rFonts w:cstheme="minorHAnsi"/>
        </w:rPr>
        <w:t xml:space="preserve"> </w:t>
      </w:r>
      <w:r w:rsidR="00A314A5">
        <w:rPr>
          <w:rFonts w:cstheme="minorHAnsi"/>
        </w:rPr>
        <w:t>Microregiunea Belcești-Focuri</w:t>
      </w:r>
      <w:r w:rsidR="00274826" w:rsidRPr="008F7798">
        <w:rPr>
          <w:rFonts w:cstheme="minorHAnsi"/>
        </w:rPr>
        <w:t>.</w:t>
      </w:r>
    </w:p>
    <w:p w:rsidR="00274826" w:rsidRPr="008F7798" w:rsidRDefault="00274826" w:rsidP="00543549">
      <w:pPr>
        <w:autoSpaceDE w:val="0"/>
        <w:autoSpaceDN w:val="0"/>
        <w:adjustRightInd w:val="0"/>
        <w:spacing w:after="0" w:line="240" w:lineRule="auto"/>
        <w:ind w:firstLine="720"/>
        <w:jc w:val="both"/>
        <w:rPr>
          <w:rFonts w:cstheme="minorHAnsi"/>
        </w:rPr>
      </w:pPr>
      <w:r w:rsidRPr="008F7798">
        <w:rPr>
          <w:rFonts w:cstheme="minorHAnsi"/>
        </w:rPr>
        <w:t xml:space="preserve">În cazul în care solicitantul refuză să semneze </w:t>
      </w:r>
      <w:r w:rsidR="00F60188" w:rsidRPr="008F7798">
        <w:rPr>
          <w:rFonts w:cstheme="minorHAnsi"/>
        </w:rPr>
        <w:t>Fișa</w:t>
      </w:r>
      <w:r w:rsidRPr="008F7798">
        <w:rPr>
          <w:rFonts w:cstheme="minorHAnsi"/>
        </w:rPr>
        <w:t xml:space="preserve"> de verificare a conformității, expertul completează în dreptul reprezentantului legal – „refuză să semneze”, semnează</w:t>
      </w:r>
      <w:r w:rsidR="00D8315E" w:rsidRPr="008F7798">
        <w:rPr>
          <w:rFonts w:cstheme="minorHAnsi"/>
        </w:rPr>
        <w:t xml:space="preserve"> și </w:t>
      </w:r>
      <w:r w:rsidRPr="008F7798">
        <w:rPr>
          <w:rFonts w:cstheme="minorHAnsi"/>
        </w:rPr>
        <w:t>înscrie data respectivă.</w:t>
      </w:r>
    </w:p>
    <w:p w:rsidR="008B3E8B" w:rsidRPr="008F7798" w:rsidRDefault="00274826" w:rsidP="00543549">
      <w:pPr>
        <w:autoSpaceDE w:val="0"/>
        <w:autoSpaceDN w:val="0"/>
        <w:adjustRightInd w:val="0"/>
        <w:spacing w:after="0" w:line="240" w:lineRule="auto"/>
        <w:ind w:firstLine="720"/>
        <w:jc w:val="both"/>
        <w:rPr>
          <w:rFonts w:cstheme="minorHAnsi"/>
        </w:rPr>
      </w:pPr>
      <w:r w:rsidRPr="008F7798">
        <w:rPr>
          <w:rFonts w:cstheme="minorHAnsi"/>
        </w:rPr>
        <w:t xml:space="preserve">Solicitantul va pleca cu Cererea de finanțare neconformă, </w:t>
      </w:r>
      <w:r w:rsidR="00221F3F">
        <w:rPr>
          <w:rFonts w:cstheme="minorHAnsi"/>
        </w:rPr>
        <w:t>în trei exemplare</w:t>
      </w:r>
      <w:r w:rsidRPr="008F7798">
        <w:rPr>
          <w:rFonts w:cstheme="minorHAnsi"/>
        </w:rPr>
        <w:t xml:space="preserve"> pe </w:t>
      </w:r>
      <w:r w:rsidR="00221F3F">
        <w:rPr>
          <w:rFonts w:cstheme="minorHAnsi"/>
        </w:rPr>
        <w:t xml:space="preserve">suport </w:t>
      </w:r>
      <w:r w:rsidRPr="008F7798">
        <w:rPr>
          <w:rFonts w:cstheme="minorHAnsi"/>
        </w:rPr>
        <w:t>hârtie,</w:t>
      </w:r>
      <w:r w:rsidR="00D8315E" w:rsidRPr="008F7798">
        <w:rPr>
          <w:rFonts w:cstheme="minorHAnsi"/>
        </w:rPr>
        <w:t xml:space="preserve"> și </w:t>
      </w:r>
      <w:r w:rsidRPr="008F7798">
        <w:rPr>
          <w:rFonts w:cstheme="minorHAnsi"/>
        </w:rPr>
        <w:t>cu copia după Fișa de verificare care atestă neconformitatea documentară. Copia electronică a dosarului Cererii de finanțare va rămâne la GAL</w:t>
      </w:r>
      <w:r w:rsidR="00DB4B7B" w:rsidRPr="008F7798">
        <w:rPr>
          <w:rFonts w:cstheme="minorHAnsi"/>
        </w:rPr>
        <w:t xml:space="preserve"> </w:t>
      </w:r>
      <w:r w:rsidR="00A314A5">
        <w:rPr>
          <w:rFonts w:cstheme="minorHAnsi"/>
        </w:rPr>
        <w:t>Microregiunea Belcești-Focuri</w:t>
      </w:r>
      <w:r w:rsidRPr="008F7798">
        <w:rPr>
          <w:rFonts w:cstheme="minorHAnsi"/>
        </w:rPr>
        <w:t>.</w:t>
      </w:r>
    </w:p>
    <w:p w:rsidR="00274826" w:rsidRPr="008F7798" w:rsidRDefault="00274826" w:rsidP="00543549">
      <w:pPr>
        <w:pStyle w:val="Antet"/>
        <w:ind w:firstLine="720"/>
        <w:jc w:val="both"/>
        <w:rPr>
          <w:rFonts w:asciiTheme="minorHAnsi" w:hAnsiTheme="minorHAnsi" w:cstheme="minorHAnsi"/>
          <w:sz w:val="22"/>
          <w:szCs w:val="22"/>
        </w:rPr>
      </w:pPr>
      <w:r w:rsidRPr="003A0336">
        <w:rPr>
          <w:rFonts w:asciiTheme="minorHAnsi" w:hAnsiTheme="minorHAnsi" w:cstheme="minorHAnsi"/>
          <w:b/>
          <w:sz w:val="22"/>
          <w:szCs w:val="22"/>
        </w:rPr>
        <w:t>b)</w:t>
      </w:r>
      <w:r w:rsidRPr="008F7798">
        <w:rPr>
          <w:rFonts w:asciiTheme="minorHAnsi" w:hAnsiTheme="minorHAnsi" w:cstheme="minorHAnsi"/>
          <w:sz w:val="22"/>
          <w:szCs w:val="22"/>
        </w:rPr>
        <w:t xml:space="preserve"> Cererea de </w:t>
      </w:r>
      <w:r w:rsidR="00F60188" w:rsidRPr="008F7798">
        <w:rPr>
          <w:rFonts w:asciiTheme="minorHAnsi" w:hAnsiTheme="minorHAnsi" w:cstheme="minorHAnsi"/>
          <w:sz w:val="22"/>
          <w:szCs w:val="22"/>
        </w:rPr>
        <w:t>finanțare</w:t>
      </w:r>
      <w:r w:rsidRPr="008F7798">
        <w:rPr>
          <w:rFonts w:asciiTheme="minorHAnsi" w:hAnsiTheme="minorHAnsi" w:cstheme="minorHAnsi"/>
          <w:sz w:val="22"/>
          <w:szCs w:val="22"/>
        </w:rPr>
        <w:t xml:space="preserve"> este declarată </w:t>
      </w:r>
      <w:r w:rsidRPr="008F7798">
        <w:rPr>
          <w:rFonts w:asciiTheme="minorHAnsi" w:hAnsiTheme="minorHAnsi" w:cstheme="minorHAnsi"/>
          <w:b/>
          <w:sz w:val="22"/>
          <w:szCs w:val="22"/>
        </w:rPr>
        <w:t>conformă</w:t>
      </w:r>
      <w:r w:rsidRPr="008F7798">
        <w:rPr>
          <w:rFonts w:asciiTheme="minorHAnsi" w:hAnsiTheme="minorHAnsi" w:cstheme="minorHAnsi"/>
          <w:sz w:val="22"/>
          <w:szCs w:val="22"/>
        </w:rPr>
        <w:t xml:space="preserve">. </w:t>
      </w:r>
      <w:r w:rsidR="00F94EE9" w:rsidRPr="008F7798">
        <w:rPr>
          <w:rFonts w:asciiTheme="minorHAnsi" w:hAnsiTheme="minorHAnsi" w:cstheme="minorHAnsi"/>
          <w:sz w:val="22"/>
          <w:szCs w:val="22"/>
        </w:rPr>
        <w:t>Fișa</w:t>
      </w:r>
      <w:r w:rsidRPr="008F7798">
        <w:rPr>
          <w:rFonts w:asciiTheme="minorHAnsi" w:hAnsiTheme="minorHAnsi" w:cstheme="minorHAnsi"/>
          <w:sz w:val="22"/>
          <w:szCs w:val="22"/>
        </w:rPr>
        <w:t xml:space="preserve"> de verificare a </w:t>
      </w:r>
      <w:r w:rsidR="00F94EE9" w:rsidRPr="008F7798">
        <w:rPr>
          <w:rFonts w:asciiTheme="minorHAnsi" w:hAnsiTheme="minorHAnsi" w:cstheme="minorHAnsi"/>
          <w:sz w:val="22"/>
          <w:szCs w:val="22"/>
        </w:rPr>
        <w:t>conformității</w:t>
      </w:r>
      <w:r w:rsidRPr="008F7798">
        <w:rPr>
          <w:rFonts w:asciiTheme="minorHAnsi" w:hAnsiTheme="minorHAnsi" w:cstheme="minorHAnsi"/>
          <w:sz w:val="22"/>
          <w:szCs w:val="22"/>
        </w:rPr>
        <w:t>, împreună cu cele trei exemplare ale cererii de finanțare se înregistrează de către expertul care a efectuat verificarea în Registru</w:t>
      </w:r>
      <w:r w:rsidR="00A314A5">
        <w:rPr>
          <w:rFonts w:asciiTheme="minorHAnsi" w:hAnsiTheme="minorHAnsi" w:cstheme="minorHAnsi"/>
          <w:sz w:val="22"/>
          <w:szCs w:val="22"/>
        </w:rPr>
        <w:t>l cererilor de finanțare conforme</w:t>
      </w:r>
      <w:r w:rsidRPr="008F7798">
        <w:rPr>
          <w:rFonts w:asciiTheme="minorHAnsi" w:hAnsiTheme="minorHAnsi" w:cstheme="minorHAnsi"/>
          <w:sz w:val="22"/>
          <w:szCs w:val="22"/>
        </w:rPr>
        <w:t xml:space="preserve">. </w:t>
      </w:r>
    </w:p>
    <w:p w:rsidR="00274826" w:rsidRDefault="00274826" w:rsidP="00543549">
      <w:pPr>
        <w:pStyle w:val="Antet"/>
        <w:ind w:firstLine="720"/>
        <w:jc w:val="both"/>
        <w:rPr>
          <w:rFonts w:asciiTheme="minorHAnsi" w:hAnsiTheme="minorHAnsi" w:cstheme="minorHAnsi"/>
          <w:sz w:val="22"/>
          <w:szCs w:val="22"/>
        </w:rPr>
      </w:pPr>
      <w:r w:rsidRPr="008F7798">
        <w:rPr>
          <w:rFonts w:asciiTheme="minorHAnsi" w:hAnsiTheme="minorHAnsi" w:cstheme="minorHAnsi"/>
          <w:sz w:val="22"/>
          <w:szCs w:val="22"/>
        </w:rPr>
        <w:t xml:space="preserve">Solicitantul semnează </w:t>
      </w:r>
      <w:r w:rsidR="00F94EE9" w:rsidRPr="008F7798">
        <w:rPr>
          <w:rFonts w:asciiTheme="minorHAnsi" w:hAnsiTheme="minorHAnsi" w:cstheme="minorHAnsi"/>
          <w:sz w:val="22"/>
          <w:szCs w:val="22"/>
        </w:rPr>
        <w:t>Fișa</w:t>
      </w:r>
      <w:r w:rsidRPr="008F7798">
        <w:rPr>
          <w:rFonts w:asciiTheme="minorHAnsi" w:hAnsiTheme="minorHAnsi" w:cstheme="minorHAnsi"/>
          <w:sz w:val="22"/>
          <w:szCs w:val="22"/>
        </w:rPr>
        <w:t xml:space="preserve"> de verificare a </w:t>
      </w:r>
      <w:r w:rsidR="00F94EE9" w:rsidRPr="001E79BE">
        <w:rPr>
          <w:rFonts w:asciiTheme="minorHAnsi" w:hAnsiTheme="minorHAnsi" w:cstheme="minorHAnsi"/>
          <w:sz w:val="22"/>
          <w:szCs w:val="22"/>
        </w:rPr>
        <w:t>conformității</w:t>
      </w:r>
      <w:r w:rsidRPr="001E79BE">
        <w:rPr>
          <w:rFonts w:asciiTheme="minorHAnsi" w:hAnsiTheme="minorHAnsi" w:cstheme="minorHAnsi"/>
          <w:sz w:val="22"/>
          <w:szCs w:val="22"/>
        </w:rPr>
        <w:t>, care se multiplică în 2 (două) exemplare din care unul va fi dat solicitantului, a doua copie se arhivează la GAL</w:t>
      </w:r>
      <w:r w:rsidR="00DB4B7B" w:rsidRPr="001E79BE">
        <w:rPr>
          <w:rFonts w:asciiTheme="minorHAnsi" w:hAnsiTheme="minorHAnsi" w:cstheme="minorHAnsi"/>
          <w:sz w:val="22"/>
          <w:szCs w:val="22"/>
        </w:rPr>
        <w:t xml:space="preserve"> </w:t>
      </w:r>
      <w:r w:rsidR="001E79BE" w:rsidRPr="001E79BE">
        <w:rPr>
          <w:rFonts w:asciiTheme="minorHAnsi" w:hAnsiTheme="minorHAnsi" w:cstheme="minorHAnsi"/>
          <w:sz w:val="22"/>
          <w:szCs w:val="22"/>
        </w:rPr>
        <w:t>Microregiunea Belcești-Focuri</w:t>
      </w:r>
      <w:r w:rsidRPr="001E79BE">
        <w:rPr>
          <w:rFonts w:asciiTheme="minorHAnsi" w:hAnsiTheme="minorHAnsi" w:cstheme="minorHAnsi"/>
          <w:sz w:val="22"/>
          <w:szCs w:val="22"/>
        </w:rPr>
        <w:t xml:space="preserve">, iar originalul împreună cu Cererea de </w:t>
      </w:r>
      <w:r w:rsidR="00F94EE9" w:rsidRPr="001E79BE">
        <w:rPr>
          <w:rFonts w:asciiTheme="minorHAnsi" w:hAnsiTheme="minorHAnsi" w:cstheme="minorHAnsi"/>
          <w:sz w:val="22"/>
          <w:szCs w:val="22"/>
        </w:rPr>
        <w:t>finanțare</w:t>
      </w:r>
      <w:r w:rsidRPr="001E79BE">
        <w:rPr>
          <w:rFonts w:asciiTheme="minorHAnsi" w:hAnsiTheme="minorHAnsi" w:cstheme="minorHAnsi"/>
          <w:sz w:val="22"/>
          <w:szCs w:val="22"/>
        </w:rPr>
        <w:t xml:space="preserve"> se va depune la OJFIR.</w:t>
      </w:r>
    </w:p>
    <w:p w:rsidR="007B608B" w:rsidRPr="00B94216" w:rsidRDefault="004D7AA1" w:rsidP="00543549">
      <w:pPr>
        <w:pStyle w:val="Antet"/>
        <w:ind w:firstLine="720"/>
        <w:jc w:val="both"/>
        <w:rPr>
          <w:rFonts w:asciiTheme="minorHAnsi" w:hAnsiTheme="minorHAnsi" w:cstheme="minorHAnsi"/>
          <w:b/>
          <w:sz w:val="22"/>
          <w:szCs w:val="22"/>
        </w:rPr>
      </w:pPr>
      <w:r>
        <w:rPr>
          <w:rFonts w:asciiTheme="minorHAnsi" w:hAnsiTheme="minorHAnsi" w:cstheme="minorHAnsi"/>
          <w:b/>
          <w:sz w:val="22"/>
          <w:szCs w:val="22"/>
        </w:rPr>
        <w:t>T</w:t>
      </w:r>
      <w:r w:rsidRPr="00F675FF">
        <w:rPr>
          <w:rFonts w:asciiTheme="minorHAnsi" w:hAnsiTheme="minorHAnsi" w:cstheme="minorHAnsi"/>
          <w:b/>
          <w:sz w:val="22"/>
          <w:szCs w:val="22"/>
        </w:rPr>
        <w:t>ermen de verificare</w:t>
      </w:r>
      <w:r w:rsidRPr="001169DE">
        <w:rPr>
          <w:rFonts w:asciiTheme="minorHAnsi" w:hAnsiTheme="minorHAnsi" w:cstheme="minorHAnsi"/>
          <w:sz w:val="22"/>
          <w:szCs w:val="22"/>
        </w:rPr>
        <w:t xml:space="preserve">: </w:t>
      </w:r>
      <w:r w:rsidR="00F94EE9" w:rsidRPr="001169DE">
        <w:rPr>
          <w:rFonts w:asciiTheme="minorHAnsi" w:hAnsiTheme="minorHAnsi" w:cstheme="minorHAnsi"/>
          <w:sz w:val="22"/>
          <w:szCs w:val="22"/>
        </w:rPr>
        <w:t xml:space="preserve">conformitatea va fi efectuată </w:t>
      </w:r>
      <w:r w:rsidR="00F94EE9" w:rsidRPr="00B94216">
        <w:rPr>
          <w:rFonts w:asciiTheme="minorHAnsi" w:hAnsiTheme="minorHAnsi" w:cstheme="minorHAnsi"/>
          <w:b/>
          <w:sz w:val="22"/>
          <w:szCs w:val="22"/>
        </w:rPr>
        <w:t xml:space="preserve">în maxim </w:t>
      </w:r>
      <w:r w:rsidR="00066D08" w:rsidRPr="00B94216">
        <w:rPr>
          <w:rFonts w:asciiTheme="minorHAnsi" w:hAnsiTheme="minorHAnsi" w:cstheme="minorHAnsi"/>
          <w:b/>
          <w:sz w:val="22"/>
          <w:szCs w:val="22"/>
        </w:rPr>
        <w:t>2 zile</w:t>
      </w:r>
      <w:r w:rsidR="009F3D35" w:rsidRPr="00B94216">
        <w:rPr>
          <w:rFonts w:asciiTheme="minorHAnsi" w:hAnsiTheme="minorHAnsi" w:cstheme="minorHAnsi"/>
          <w:b/>
          <w:sz w:val="22"/>
          <w:szCs w:val="22"/>
        </w:rPr>
        <w:t xml:space="preserve"> lucrătoare</w:t>
      </w:r>
      <w:r w:rsidR="00F94EE9" w:rsidRPr="00B94216">
        <w:rPr>
          <w:rFonts w:asciiTheme="minorHAnsi" w:hAnsiTheme="minorHAnsi" w:cstheme="minorHAnsi"/>
          <w:b/>
          <w:sz w:val="22"/>
          <w:szCs w:val="22"/>
        </w:rPr>
        <w:t xml:space="preserve"> </w:t>
      </w:r>
      <w:r w:rsidR="001169DE" w:rsidRPr="00B94216">
        <w:rPr>
          <w:rFonts w:asciiTheme="minorHAnsi" w:hAnsiTheme="minorHAnsi" w:cstheme="minorHAnsi"/>
          <w:b/>
          <w:sz w:val="22"/>
          <w:szCs w:val="22"/>
        </w:rPr>
        <w:t xml:space="preserve">de la înregistrarea acesteia. </w:t>
      </w:r>
    </w:p>
    <w:p w:rsidR="00F675FF" w:rsidRPr="00F675FF" w:rsidRDefault="00F675FF" w:rsidP="00543549">
      <w:pPr>
        <w:pStyle w:val="Antet"/>
        <w:ind w:firstLine="720"/>
        <w:jc w:val="both"/>
        <w:rPr>
          <w:rFonts w:asciiTheme="minorHAnsi" w:hAnsiTheme="minorHAnsi" w:cstheme="minorHAnsi"/>
          <w:sz w:val="22"/>
          <w:szCs w:val="22"/>
        </w:rPr>
      </w:pPr>
    </w:p>
    <w:p w:rsidR="00274826" w:rsidRPr="008F7798" w:rsidRDefault="00F94EE9" w:rsidP="00543549">
      <w:pPr>
        <w:autoSpaceDE w:val="0"/>
        <w:autoSpaceDN w:val="0"/>
        <w:adjustRightInd w:val="0"/>
        <w:spacing w:after="0" w:line="240" w:lineRule="auto"/>
        <w:ind w:firstLine="720"/>
        <w:jc w:val="both"/>
        <w:rPr>
          <w:rFonts w:cstheme="minorHAnsi"/>
          <w:b/>
        </w:rPr>
      </w:pPr>
      <w:r w:rsidRPr="008F7798">
        <w:rPr>
          <w:rFonts w:cstheme="minorHAnsi"/>
          <w:b/>
        </w:rPr>
        <w:t>RENUNŢAREA LA CEREREA DE FINANŢARE</w:t>
      </w:r>
    </w:p>
    <w:p w:rsidR="00330776" w:rsidRPr="008F7798" w:rsidRDefault="00330776" w:rsidP="00543549">
      <w:pPr>
        <w:pStyle w:val="Corptext"/>
        <w:spacing w:after="0"/>
        <w:ind w:firstLine="720"/>
        <w:jc w:val="both"/>
        <w:rPr>
          <w:rFonts w:asciiTheme="minorHAnsi" w:hAnsiTheme="minorHAnsi" w:cstheme="minorHAnsi"/>
          <w:sz w:val="22"/>
          <w:szCs w:val="22"/>
          <w:lang w:eastAsia="ro-RO"/>
        </w:rPr>
      </w:pPr>
      <w:r w:rsidRPr="008F7798">
        <w:rPr>
          <w:rFonts w:asciiTheme="minorHAnsi" w:hAnsiTheme="minorHAnsi" w:cstheme="minorHAnsi"/>
          <w:sz w:val="22"/>
          <w:szCs w:val="22"/>
        </w:rPr>
        <w:t>Renunţarea la cererea de finanţare se poate efectua de către reprezentantul legal sau de un împuternicit prin procura legalizată (în original) a reprezentantului legal, în orice moment al verificarilor prin întreruperea procesului evaluării.</w:t>
      </w:r>
    </w:p>
    <w:p w:rsidR="00330776" w:rsidRPr="008F7798" w:rsidRDefault="00330776" w:rsidP="00543549">
      <w:pPr>
        <w:spacing w:after="0" w:line="240" w:lineRule="auto"/>
        <w:ind w:firstLine="720"/>
        <w:jc w:val="both"/>
        <w:rPr>
          <w:rFonts w:cstheme="minorHAnsi"/>
        </w:rPr>
      </w:pPr>
      <w:r w:rsidRPr="008F7798">
        <w:rPr>
          <w:rFonts w:cstheme="minorHAnsi"/>
        </w:rPr>
        <w:t>În acest caz, solicitantul sau reprezentantul solicitantului va înainta la GAL</w:t>
      </w:r>
      <w:r w:rsidR="00DB4B7B" w:rsidRPr="008F7798">
        <w:rPr>
          <w:rFonts w:cstheme="minorHAnsi"/>
        </w:rPr>
        <w:t xml:space="preserve"> </w:t>
      </w:r>
      <w:r w:rsidR="008C04F3">
        <w:rPr>
          <w:rFonts w:cstheme="minorHAnsi"/>
        </w:rPr>
        <w:t>Microregiunea Belcești-Focuri</w:t>
      </w:r>
      <w:r w:rsidRPr="008F7798">
        <w:rPr>
          <w:rFonts w:cstheme="minorHAnsi"/>
        </w:rPr>
        <w:t>, unde a depus cerere</w:t>
      </w:r>
      <w:r w:rsidR="008C04F3">
        <w:rPr>
          <w:rFonts w:cstheme="minorHAnsi"/>
        </w:rPr>
        <w:t>a</w:t>
      </w:r>
      <w:r w:rsidRPr="008F7798">
        <w:rPr>
          <w:rFonts w:cstheme="minorHAnsi"/>
        </w:rPr>
        <w:t xml:space="preserve"> de </w:t>
      </w:r>
      <w:r w:rsidR="00F60188" w:rsidRPr="008F7798">
        <w:rPr>
          <w:rFonts w:cstheme="minorHAnsi"/>
        </w:rPr>
        <w:t>finanțare</w:t>
      </w:r>
      <w:r w:rsidRPr="008F7798">
        <w:rPr>
          <w:rFonts w:cstheme="minorHAnsi"/>
        </w:rPr>
        <w:t xml:space="preserve">, o solicitare de renunțare la cererea de finanțare  completata, înregistrată </w:t>
      </w:r>
      <w:r w:rsidR="00F60188" w:rsidRPr="008F7798">
        <w:rPr>
          <w:rFonts w:cstheme="minorHAnsi"/>
        </w:rPr>
        <w:t>și</w:t>
      </w:r>
      <w:r w:rsidRPr="008F7798">
        <w:rPr>
          <w:rFonts w:cstheme="minorHAnsi"/>
        </w:rPr>
        <w:t xml:space="preserve"> semnată de către acesta. </w:t>
      </w:r>
    </w:p>
    <w:p w:rsidR="00330776" w:rsidRPr="008F7798" w:rsidRDefault="00330776" w:rsidP="00543549">
      <w:pPr>
        <w:spacing w:after="0" w:line="240" w:lineRule="auto"/>
        <w:ind w:firstLine="720"/>
        <w:jc w:val="both"/>
        <w:rPr>
          <w:rFonts w:cstheme="minorHAnsi"/>
        </w:rPr>
      </w:pPr>
      <w:r w:rsidRPr="008F7798">
        <w:rPr>
          <w:rFonts w:cstheme="minorHAnsi"/>
        </w:rPr>
        <w:t>Solicitarea de renunțare va fi înregistrată</w:t>
      </w:r>
      <w:r w:rsidR="00F60188" w:rsidRPr="008F7798">
        <w:rPr>
          <w:rFonts w:cstheme="minorHAnsi"/>
        </w:rPr>
        <w:t xml:space="preserve"> la GAL</w:t>
      </w:r>
      <w:r w:rsidR="00DB4B7B" w:rsidRPr="008F7798">
        <w:rPr>
          <w:rFonts w:cstheme="minorHAnsi"/>
        </w:rPr>
        <w:t xml:space="preserve"> </w:t>
      </w:r>
      <w:r w:rsidR="008C04F3">
        <w:rPr>
          <w:rFonts w:cstheme="minorHAnsi"/>
        </w:rPr>
        <w:t>Microregiunea Belcești-Focuri</w:t>
      </w:r>
      <w:r w:rsidR="00F60188" w:rsidRPr="008F7798">
        <w:rPr>
          <w:rFonts w:cstheme="minorHAnsi"/>
        </w:rPr>
        <w:t xml:space="preserve">, </w:t>
      </w:r>
      <w:r w:rsidR="008D746E">
        <w:rPr>
          <w:rFonts w:cstheme="minorHAnsi"/>
        </w:rPr>
        <w:t>în Registru</w:t>
      </w:r>
      <w:r w:rsidRPr="008F7798">
        <w:rPr>
          <w:rFonts w:cstheme="minorHAnsi"/>
        </w:rPr>
        <w:t xml:space="preserve"> </w:t>
      </w:r>
      <w:r w:rsidR="00F60188" w:rsidRPr="008F7798">
        <w:rPr>
          <w:rFonts w:cstheme="minorHAnsi"/>
        </w:rPr>
        <w:t>și</w:t>
      </w:r>
      <w:r w:rsidRPr="008F7798">
        <w:rPr>
          <w:rFonts w:cstheme="minorHAnsi"/>
        </w:rPr>
        <w:t xml:space="preserve"> aprobată de către Ma</w:t>
      </w:r>
      <w:r w:rsidR="00F60188" w:rsidRPr="008F7798">
        <w:rPr>
          <w:rFonts w:cstheme="minorHAnsi"/>
        </w:rPr>
        <w:t xml:space="preserve">nagerul/Președintele </w:t>
      </w:r>
      <w:r w:rsidRPr="008F7798">
        <w:rPr>
          <w:rFonts w:cstheme="minorHAnsi"/>
        </w:rPr>
        <w:t>GAL</w:t>
      </w:r>
      <w:r w:rsidR="00DB4B7B" w:rsidRPr="008F7798">
        <w:rPr>
          <w:rFonts w:cstheme="minorHAnsi"/>
        </w:rPr>
        <w:t xml:space="preserve"> </w:t>
      </w:r>
      <w:r w:rsidR="008C04F3">
        <w:rPr>
          <w:rFonts w:cstheme="minorHAnsi"/>
        </w:rPr>
        <w:t>Microregiunea Belcești-Focuri</w:t>
      </w:r>
      <w:r w:rsidRPr="008F7798">
        <w:rPr>
          <w:rFonts w:cstheme="minorHAnsi"/>
        </w:rPr>
        <w:t>.</w:t>
      </w:r>
    </w:p>
    <w:p w:rsidR="003A0336" w:rsidRDefault="00330776" w:rsidP="00F675FF">
      <w:pPr>
        <w:spacing w:after="0" w:line="240" w:lineRule="auto"/>
        <w:ind w:firstLine="720"/>
        <w:jc w:val="both"/>
        <w:rPr>
          <w:rFonts w:cstheme="minorHAnsi"/>
        </w:rPr>
      </w:pPr>
      <w:r w:rsidRPr="008F7798">
        <w:rPr>
          <w:rFonts w:cstheme="minorHAnsi"/>
        </w:rPr>
        <w:t>Managerul GAL va  dispune expertului implicat întreruperea verificării Cererii de finanțare pentru care s-a sol</w:t>
      </w:r>
      <w:r w:rsidR="008C04F3">
        <w:rPr>
          <w:rFonts w:cstheme="minorHAnsi"/>
        </w:rPr>
        <w:t>icitat renunțarea la finanțare.</w:t>
      </w:r>
    </w:p>
    <w:p w:rsidR="00F675FF" w:rsidRPr="00F675FF" w:rsidRDefault="00F675FF" w:rsidP="00F675FF">
      <w:pPr>
        <w:spacing w:after="0" w:line="240" w:lineRule="auto"/>
        <w:ind w:firstLine="720"/>
        <w:jc w:val="both"/>
        <w:rPr>
          <w:rFonts w:cstheme="minorHAnsi"/>
        </w:rPr>
      </w:pPr>
    </w:p>
    <w:p w:rsidR="00F3660A" w:rsidRPr="008F7798" w:rsidRDefault="00330776" w:rsidP="00543549">
      <w:pPr>
        <w:autoSpaceDE w:val="0"/>
        <w:autoSpaceDN w:val="0"/>
        <w:adjustRightInd w:val="0"/>
        <w:spacing w:after="0" w:line="240" w:lineRule="auto"/>
        <w:ind w:firstLine="720"/>
        <w:jc w:val="both"/>
        <w:rPr>
          <w:rFonts w:cstheme="minorHAnsi"/>
          <w:b/>
        </w:rPr>
      </w:pPr>
      <w:r w:rsidRPr="008F7798">
        <w:rPr>
          <w:rFonts w:cstheme="minorHAnsi"/>
          <w:b/>
        </w:rPr>
        <w:t>RESTITUIREA CERERII D</w:t>
      </w:r>
      <w:r w:rsidR="001611D0">
        <w:rPr>
          <w:rFonts w:cstheme="minorHAnsi"/>
          <w:b/>
        </w:rPr>
        <w:t>E FINANȚ</w:t>
      </w:r>
      <w:r w:rsidRPr="008F7798">
        <w:rPr>
          <w:rFonts w:cstheme="minorHAnsi"/>
          <w:b/>
        </w:rPr>
        <w:t>ARE</w:t>
      </w:r>
    </w:p>
    <w:p w:rsidR="00330776" w:rsidRPr="008F7798" w:rsidRDefault="00330776" w:rsidP="00543549">
      <w:pPr>
        <w:autoSpaceDE w:val="0"/>
        <w:autoSpaceDN w:val="0"/>
        <w:adjustRightInd w:val="0"/>
        <w:spacing w:after="0" w:line="240" w:lineRule="auto"/>
        <w:ind w:firstLine="720"/>
        <w:jc w:val="both"/>
        <w:rPr>
          <w:rFonts w:cstheme="minorHAnsi"/>
        </w:rPr>
      </w:pPr>
      <w:r w:rsidRPr="008F7798">
        <w:rPr>
          <w:rFonts w:cstheme="minorHAnsi"/>
        </w:rPr>
        <w:t xml:space="preserve">Un exemplar </w:t>
      </w:r>
      <w:r w:rsidR="00511F30" w:rsidRPr="008F7798">
        <w:rPr>
          <w:rFonts w:cstheme="minorHAnsi"/>
        </w:rPr>
        <w:t xml:space="preserve">electronic </w:t>
      </w:r>
      <w:r w:rsidRPr="008F7798">
        <w:rPr>
          <w:rFonts w:cstheme="minorHAnsi"/>
        </w:rPr>
        <w:t xml:space="preserve">al Cererii de finanțare este necesar să rămână în sistem pentru ulterioare verificări (Audit, DCA, Curtea de Conturi, comisari europeni, eventuale contestații, etc). </w:t>
      </w:r>
    </w:p>
    <w:p w:rsidR="00330776" w:rsidRPr="008F7798" w:rsidRDefault="00330776" w:rsidP="00543549">
      <w:pPr>
        <w:autoSpaceDE w:val="0"/>
        <w:autoSpaceDN w:val="0"/>
        <w:adjustRightInd w:val="0"/>
        <w:spacing w:after="0" w:line="240" w:lineRule="auto"/>
        <w:ind w:firstLine="720"/>
        <w:jc w:val="both"/>
        <w:rPr>
          <w:rFonts w:cstheme="minorHAnsi"/>
        </w:rPr>
      </w:pPr>
      <w:r w:rsidRPr="008F7798">
        <w:rPr>
          <w:rFonts w:cstheme="minorHAnsi"/>
        </w:rPr>
        <w:t xml:space="preserve">Dacă solicitantul renunță la cererea de finanțare, i se restituie </w:t>
      </w:r>
      <w:r w:rsidR="008D746E">
        <w:rPr>
          <w:rFonts w:cstheme="minorHAnsi"/>
        </w:rPr>
        <w:t>cele trei exemplare</w:t>
      </w:r>
      <w:r w:rsidR="00DB609B">
        <w:rPr>
          <w:rFonts w:cstheme="minorHAnsi"/>
        </w:rPr>
        <w:t xml:space="preserve"> a </w:t>
      </w:r>
      <w:r w:rsidRPr="008F7798">
        <w:rPr>
          <w:rFonts w:cstheme="minorHAnsi"/>
        </w:rPr>
        <w:t xml:space="preserve">cererii </w:t>
      </w:r>
      <w:r w:rsidR="008D746E">
        <w:rPr>
          <w:rFonts w:cstheme="minorHAnsi"/>
        </w:rPr>
        <w:t xml:space="preserve">de finanțare </w:t>
      </w:r>
      <w:r w:rsidRPr="008F7798">
        <w:rPr>
          <w:rFonts w:cstheme="minorHAnsi"/>
        </w:rPr>
        <w:t xml:space="preserve">depuse. </w:t>
      </w:r>
    </w:p>
    <w:p w:rsidR="003A0336" w:rsidRPr="00F675FF" w:rsidRDefault="00330776" w:rsidP="00F675FF">
      <w:pPr>
        <w:spacing w:after="0" w:line="240" w:lineRule="auto"/>
        <w:ind w:firstLine="720"/>
        <w:jc w:val="both"/>
        <w:rPr>
          <w:rFonts w:cstheme="minorHAnsi"/>
        </w:rPr>
      </w:pPr>
      <w:r w:rsidRPr="008F7798">
        <w:rPr>
          <w:rFonts w:cstheme="minorHAnsi"/>
        </w:rPr>
        <w:t>Cererile de finanț</w:t>
      </w:r>
      <w:r w:rsidR="008C04F3">
        <w:rPr>
          <w:rFonts w:cstheme="minorHAnsi"/>
        </w:rPr>
        <w:t xml:space="preserve">are care nu au fost selectate </w:t>
      </w:r>
      <w:r w:rsidRPr="008F7798">
        <w:rPr>
          <w:rFonts w:cstheme="minorHAnsi"/>
        </w:rPr>
        <w:t xml:space="preserve">pentru finanțare vor fi restituite beneficiarilor conform Notificării transmise după parcurgerea procedurii de selecție. </w:t>
      </w:r>
      <w:r w:rsidR="003A0336">
        <w:rPr>
          <w:rFonts w:cstheme="minorHAnsi"/>
        </w:rPr>
        <w:t>În</w:t>
      </w:r>
      <w:r w:rsidRPr="008F7798">
        <w:rPr>
          <w:rFonts w:cstheme="minorHAnsi"/>
        </w:rPr>
        <w:t xml:space="preserve"> aceasta situație</w:t>
      </w:r>
      <w:r w:rsidR="008C04F3">
        <w:rPr>
          <w:rFonts w:cstheme="minorHAnsi"/>
        </w:rPr>
        <w:t xml:space="preserve">, </w:t>
      </w:r>
      <w:r w:rsidRPr="008F7798">
        <w:rPr>
          <w:rFonts w:cstheme="minorHAnsi"/>
        </w:rPr>
        <w:t xml:space="preserve">GAL se va asigura ca dispune la sediul asociației de un exemplar copie a întregii documentații pentru o perioada de minim 2 ani, </w:t>
      </w:r>
      <w:r w:rsidR="003A0336">
        <w:rPr>
          <w:rFonts w:cstheme="minorHAnsi"/>
        </w:rPr>
        <w:t>În</w:t>
      </w:r>
      <w:r w:rsidRPr="008F7798">
        <w:rPr>
          <w:rFonts w:cstheme="minorHAnsi"/>
        </w:rPr>
        <w:t xml:space="preserve"> vederea soluționării ev</w:t>
      </w:r>
      <w:r w:rsidR="008D746E">
        <w:rPr>
          <w:rFonts w:cstheme="minorHAnsi"/>
        </w:rPr>
        <w:t>entualelor petiții înregistrate</w:t>
      </w:r>
      <w:r w:rsidRPr="008F7798">
        <w:rPr>
          <w:rFonts w:cstheme="minorHAnsi"/>
        </w:rPr>
        <w:t>.</w:t>
      </w:r>
    </w:p>
    <w:p w:rsidR="004D7AA1" w:rsidRDefault="004D7AA1" w:rsidP="00543549">
      <w:pPr>
        <w:autoSpaceDE w:val="0"/>
        <w:autoSpaceDN w:val="0"/>
        <w:adjustRightInd w:val="0"/>
        <w:spacing w:after="0" w:line="240" w:lineRule="auto"/>
        <w:ind w:firstLine="708"/>
        <w:jc w:val="both"/>
        <w:rPr>
          <w:rFonts w:cstheme="minorHAnsi"/>
          <w:b/>
        </w:rPr>
      </w:pPr>
    </w:p>
    <w:p w:rsidR="00330776" w:rsidRPr="008F7798" w:rsidRDefault="00330776" w:rsidP="00543549">
      <w:pPr>
        <w:autoSpaceDE w:val="0"/>
        <w:autoSpaceDN w:val="0"/>
        <w:adjustRightInd w:val="0"/>
        <w:spacing w:after="0" w:line="240" w:lineRule="auto"/>
        <w:ind w:firstLine="708"/>
        <w:jc w:val="both"/>
        <w:rPr>
          <w:rFonts w:cstheme="minorHAnsi"/>
          <w:b/>
        </w:rPr>
      </w:pPr>
      <w:r w:rsidRPr="008F7798">
        <w:rPr>
          <w:rFonts w:cstheme="minorHAnsi"/>
          <w:b/>
        </w:rPr>
        <w:t>ARHIVAREA</w:t>
      </w:r>
    </w:p>
    <w:p w:rsidR="00330776" w:rsidRPr="008F7798" w:rsidRDefault="00330776" w:rsidP="00543549">
      <w:pPr>
        <w:autoSpaceDE w:val="0"/>
        <w:autoSpaceDN w:val="0"/>
        <w:adjustRightInd w:val="0"/>
        <w:spacing w:after="0" w:line="240" w:lineRule="auto"/>
        <w:ind w:firstLine="720"/>
        <w:jc w:val="both"/>
        <w:rPr>
          <w:rFonts w:cstheme="minorHAnsi"/>
        </w:rPr>
      </w:pPr>
      <w:r w:rsidRPr="008F7798">
        <w:rPr>
          <w:rFonts w:cstheme="minorHAnsi"/>
        </w:rPr>
        <w:t xml:space="preserve">La nivelul GAL se va arhiva documentația aferentă cererii de finanțare de către personalul responsabil conform fișei de post respectiv: </w:t>
      </w:r>
    </w:p>
    <w:p w:rsidR="00330776" w:rsidRPr="008F7798" w:rsidRDefault="00330776" w:rsidP="00CC0A55">
      <w:pPr>
        <w:pStyle w:val="Listparagraf"/>
        <w:numPr>
          <w:ilvl w:val="0"/>
          <w:numId w:val="13"/>
        </w:numPr>
        <w:autoSpaceDE w:val="0"/>
        <w:autoSpaceDN w:val="0"/>
        <w:adjustRightInd w:val="0"/>
        <w:spacing w:after="0" w:line="240" w:lineRule="auto"/>
        <w:jc w:val="both"/>
        <w:rPr>
          <w:rFonts w:cstheme="minorHAnsi"/>
        </w:rPr>
      </w:pPr>
      <w:r w:rsidRPr="008F7798">
        <w:rPr>
          <w:rFonts w:cstheme="minorHAnsi"/>
        </w:rPr>
        <w:t xml:space="preserve">Fișa de verificare a conformității pentru cererile de finanțare neconforme </w:t>
      </w:r>
    </w:p>
    <w:p w:rsidR="00330776" w:rsidRDefault="00330776" w:rsidP="00CC0A55">
      <w:pPr>
        <w:pStyle w:val="Listparagraf"/>
        <w:numPr>
          <w:ilvl w:val="0"/>
          <w:numId w:val="13"/>
        </w:numPr>
        <w:autoSpaceDE w:val="0"/>
        <w:autoSpaceDN w:val="0"/>
        <w:adjustRightInd w:val="0"/>
        <w:spacing w:after="0" w:line="240" w:lineRule="auto"/>
        <w:jc w:val="both"/>
        <w:rPr>
          <w:rFonts w:cstheme="minorHAnsi"/>
        </w:rPr>
      </w:pPr>
      <w:r w:rsidRPr="008F7798">
        <w:rPr>
          <w:rFonts w:cstheme="minorHAnsi"/>
        </w:rPr>
        <w:lastRenderedPageBreak/>
        <w:t xml:space="preserve">Cererea de finanțare </w:t>
      </w:r>
      <w:r w:rsidR="008D746E">
        <w:rPr>
          <w:rFonts w:cstheme="minorHAnsi"/>
        </w:rPr>
        <w:t xml:space="preserve">în format electronic </w:t>
      </w:r>
      <w:r w:rsidRPr="008F7798">
        <w:rPr>
          <w:rFonts w:cstheme="minorHAnsi"/>
        </w:rPr>
        <w:t>pentru care există solicitare de renunțare, inclusiv dosarul administrativ al acesteia, care va</w:t>
      </w:r>
      <w:r w:rsidR="001611D0">
        <w:rPr>
          <w:rFonts w:cstheme="minorHAnsi"/>
        </w:rPr>
        <w:t xml:space="preserve"> cuprinde documentele emise pană</w:t>
      </w:r>
      <w:r w:rsidRPr="008F7798">
        <w:rPr>
          <w:rFonts w:cstheme="minorHAnsi"/>
        </w:rPr>
        <w:t xml:space="preserve"> la data renunțării.</w:t>
      </w:r>
    </w:p>
    <w:p w:rsidR="008D746E" w:rsidRPr="00F675FF" w:rsidRDefault="008D746E" w:rsidP="00CC0A55">
      <w:pPr>
        <w:pStyle w:val="Listparagraf"/>
        <w:numPr>
          <w:ilvl w:val="0"/>
          <w:numId w:val="13"/>
        </w:numPr>
        <w:autoSpaceDE w:val="0"/>
        <w:autoSpaceDN w:val="0"/>
        <w:adjustRightInd w:val="0"/>
        <w:spacing w:after="0" w:line="240" w:lineRule="auto"/>
        <w:jc w:val="both"/>
        <w:rPr>
          <w:rFonts w:cstheme="minorHAnsi"/>
        </w:rPr>
      </w:pPr>
      <w:r>
        <w:rPr>
          <w:rFonts w:cstheme="minorHAnsi"/>
        </w:rPr>
        <w:t xml:space="preserve">Cererea de finanțare </w:t>
      </w:r>
      <w:r w:rsidRPr="008F7798">
        <w:rPr>
          <w:rFonts w:cstheme="minorHAnsi"/>
        </w:rPr>
        <w:t>inclusiv dosarul administrativ al acesteia,</w:t>
      </w:r>
      <w:r>
        <w:rPr>
          <w:rFonts w:cstheme="minorHAnsi"/>
        </w:rPr>
        <w:t xml:space="preserve"> pentru </w:t>
      </w:r>
      <w:r w:rsidRPr="008F7798">
        <w:rPr>
          <w:rFonts w:cstheme="minorHAnsi"/>
        </w:rPr>
        <w:t>Cererile de finanț</w:t>
      </w:r>
      <w:r>
        <w:rPr>
          <w:rFonts w:cstheme="minorHAnsi"/>
        </w:rPr>
        <w:t xml:space="preserve">are care nu au fost selectate </w:t>
      </w:r>
      <w:r w:rsidRPr="008F7798">
        <w:rPr>
          <w:rFonts w:cstheme="minorHAnsi"/>
        </w:rPr>
        <w:t>pentru finanțare</w:t>
      </w:r>
      <w:r>
        <w:rPr>
          <w:rFonts w:cstheme="minorHAnsi"/>
        </w:rPr>
        <w:t>.</w:t>
      </w:r>
    </w:p>
    <w:p w:rsidR="00F675FF" w:rsidRDefault="00F675FF" w:rsidP="00D36DA2">
      <w:pPr>
        <w:autoSpaceDE w:val="0"/>
        <w:autoSpaceDN w:val="0"/>
        <w:adjustRightInd w:val="0"/>
        <w:spacing w:after="0" w:line="240" w:lineRule="auto"/>
        <w:ind w:firstLine="708"/>
        <w:jc w:val="both"/>
        <w:rPr>
          <w:rFonts w:cstheme="minorHAnsi"/>
          <w:b/>
        </w:rPr>
      </w:pPr>
    </w:p>
    <w:p w:rsidR="00330776" w:rsidRPr="00D36DA2" w:rsidRDefault="002E10F3" w:rsidP="00D36DA2">
      <w:pPr>
        <w:autoSpaceDE w:val="0"/>
        <w:autoSpaceDN w:val="0"/>
        <w:adjustRightInd w:val="0"/>
        <w:spacing w:after="0" w:line="240" w:lineRule="auto"/>
        <w:ind w:firstLine="708"/>
        <w:jc w:val="both"/>
        <w:rPr>
          <w:rFonts w:cstheme="minorHAnsi"/>
          <w:b/>
        </w:rPr>
      </w:pPr>
      <w:r w:rsidRPr="00D36DA2">
        <w:rPr>
          <w:rFonts w:cstheme="minorHAnsi"/>
          <w:b/>
        </w:rPr>
        <w:t>ÎNFIINŢAREA DOSARULUI ADMINISTRATIV</w:t>
      </w:r>
    </w:p>
    <w:p w:rsidR="002E10F3" w:rsidRPr="008F7798" w:rsidRDefault="002E10F3" w:rsidP="00543549">
      <w:pPr>
        <w:autoSpaceDE w:val="0"/>
        <w:autoSpaceDN w:val="0"/>
        <w:adjustRightInd w:val="0"/>
        <w:spacing w:after="0" w:line="240" w:lineRule="auto"/>
        <w:ind w:firstLine="720"/>
        <w:jc w:val="both"/>
        <w:rPr>
          <w:rFonts w:cstheme="minorHAnsi"/>
        </w:rPr>
      </w:pPr>
      <w:r w:rsidRPr="008F7798">
        <w:rPr>
          <w:rFonts w:cstheme="minorHAnsi"/>
        </w:rPr>
        <w:t xml:space="preserve">După verificarea </w:t>
      </w:r>
      <w:r w:rsidR="000531B3" w:rsidRPr="008F7798">
        <w:rPr>
          <w:rFonts w:cstheme="minorHAnsi"/>
        </w:rPr>
        <w:t>conformității</w:t>
      </w:r>
      <w:r w:rsidRPr="008F7798">
        <w:rPr>
          <w:rFonts w:cstheme="minorHAnsi"/>
        </w:rPr>
        <w:t xml:space="preserve">, pentru fiecare cerere de </w:t>
      </w:r>
      <w:r w:rsidR="000531B3" w:rsidRPr="008F7798">
        <w:rPr>
          <w:rFonts w:cstheme="minorHAnsi"/>
        </w:rPr>
        <w:t>finanțare</w:t>
      </w:r>
      <w:r w:rsidRPr="008F7798">
        <w:rPr>
          <w:rFonts w:cstheme="minorHAnsi"/>
        </w:rPr>
        <w:t xml:space="preserve"> conformă, expertul care a instrumentat Cererea de </w:t>
      </w:r>
      <w:r w:rsidR="000531B3" w:rsidRPr="008F7798">
        <w:rPr>
          <w:rFonts w:cstheme="minorHAnsi"/>
        </w:rPr>
        <w:t>finanțare</w:t>
      </w:r>
      <w:r w:rsidRPr="008F7798">
        <w:rPr>
          <w:rFonts w:cstheme="minorHAnsi"/>
        </w:rPr>
        <w:t xml:space="preserve"> </w:t>
      </w:r>
      <w:r w:rsidR="000531B3" w:rsidRPr="008F7798">
        <w:rPr>
          <w:rFonts w:cstheme="minorHAnsi"/>
        </w:rPr>
        <w:t>înființează</w:t>
      </w:r>
      <w:r w:rsidRPr="008F7798">
        <w:rPr>
          <w:rFonts w:cstheme="minorHAnsi"/>
        </w:rPr>
        <w:t xml:space="preserve"> </w:t>
      </w:r>
      <w:r w:rsidR="003E40B6">
        <w:rPr>
          <w:rFonts w:cstheme="minorHAnsi"/>
        </w:rPr>
        <w:t>D</w:t>
      </w:r>
      <w:r w:rsidRPr="008F7798">
        <w:rPr>
          <w:rFonts w:cstheme="minorHAnsi"/>
        </w:rPr>
        <w:t xml:space="preserve">osarul administrativ. Dosarul va avea </w:t>
      </w:r>
      <w:r w:rsidR="000531B3" w:rsidRPr="008F7798">
        <w:rPr>
          <w:rFonts w:cstheme="minorHAnsi"/>
        </w:rPr>
        <w:t>același</w:t>
      </w:r>
      <w:r w:rsidRPr="008F7798">
        <w:rPr>
          <w:rFonts w:cstheme="minorHAnsi"/>
        </w:rPr>
        <w:t xml:space="preserve"> număr cu numărul de înregistrare al cererii de </w:t>
      </w:r>
      <w:r w:rsidR="000531B3" w:rsidRPr="008F7798">
        <w:rPr>
          <w:rFonts w:cstheme="minorHAnsi"/>
        </w:rPr>
        <w:t>finanțare</w:t>
      </w:r>
      <w:r w:rsidRPr="008F7798">
        <w:rPr>
          <w:rFonts w:cstheme="minorHAnsi"/>
        </w:rPr>
        <w:t>, o copertă</w:t>
      </w:r>
      <w:r w:rsidR="00D8315E" w:rsidRPr="008F7798">
        <w:rPr>
          <w:rFonts w:cstheme="minorHAnsi"/>
        </w:rPr>
        <w:t xml:space="preserve"> și </w:t>
      </w:r>
      <w:r w:rsidRPr="008F7798">
        <w:rPr>
          <w:rFonts w:cstheme="minorHAnsi"/>
        </w:rPr>
        <w:t>un opis, care va fi completat de către expert.</w:t>
      </w:r>
    </w:p>
    <w:p w:rsidR="002E10F3" w:rsidRPr="008F7798" w:rsidRDefault="002E10F3" w:rsidP="00543549">
      <w:pPr>
        <w:autoSpaceDE w:val="0"/>
        <w:autoSpaceDN w:val="0"/>
        <w:adjustRightInd w:val="0"/>
        <w:spacing w:after="0" w:line="240" w:lineRule="auto"/>
        <w:ind w:firstLine="720"/>
        <w:jc w:val="both"/>
        <w:rPr>
          <w:rFonts w:cstheme="minorHAnsi"/>
        </w:rPr>
      </w:pPr>
      <w:r w:rsidRPr="008F7798">
        <w:rPr>
          <w:rFonts w:cstheme="minorHAnsi"/>
        </w:rPr>
        <w:t xml:space="preserve"> Dosarul administrativ va cuprinde: </w:t>
      </w:r>
    </w:p>
    <w:p w:rsidR="003A0336" w:rsidRDefault="000531B3" w:rsidP="00CC0A55">
      <w:pPr>
        <w:pStyle w:val="Listparagraf"/>
        <w:numPr>
          <w:ilvl w:val="0"/>
          <w:numId w:val="17"/>
        </w:numPr>
        <w:autoSpaceDE w:val="0"/>
        <w:autoSpaceDN w:val="0"/>
        <w:adjustRightInd w:val="0"/>
        <w:spacing w:after="0" w:line="240" w:lineRule="auto"/>
        <w:ind w:left="1440"/>
        <w:jc w:val="both"/>
        <w:rPr>
          <w:rFonts w:cstheme="minorHAnsi"/>
        </w:rPr>
      </w:pPr>
      <w:r w:rsidRPr="008F7798">
        <w:rPr>
          <w:rFonts w:cstheme="minorHAnsi"/>
        </w:rPr>
        <w:t>Fișa</w:t>
      </w:r>
      <w:r w:rsidR="002E10F3" w:rsidRPr="008F7798">
        <w:rPr>
          <w:rFonts w:cstheme="minorHAnsi"/>
        </w:rPr>
        <w:t xml:space="preserve"> de verificare a </w:t>
      </w:r>
      <w:r w:rsidRPr="008F7798">
        <w:rPr>
          <w:rFonts w:cstheme="minorHAnsi"/>
        </w:rPr>
        <w:t>conformității</w:t>
      </w:r>
      <w:r w:rsidR="002E10F3" w:rsidRPr="008F7798">
        <w:rPr>
          <w:rFonts w:cstheme="minorHAnsi"/>
        </w:rPr>
        <w:t xml:space="preserve"> în original;</w:t>
      </w:r>
    </w:p>
    <w:p w:rsidR="00F675FF" w:rsidRPr="00F675FF" w:rsidRDefault="00F675FF" w:rsidP="00CC0A55">
      <w:pPr>
        <w:pStyle w:val="Listparagraf"/>
        <w:numPr>
          <w:ilvl w:val="0"/>
          <w:numId w:val="4"/>
        </w:numPr>
        <w:autoSpaceDE w:val="0"/>
        <w:autoSpaceDN w:val="0"/>
        <w:adjustRightInd w:val="0"/>
        <w:spacing w:after="0" w:line="240" w:lineRule="auto"/>
        <w:ind w:left="1440"/>
        <w:jc w:val="both"/>
        <w:rPr>
          <w:rFonts w:cstheme="minorHAnsi"/>
        </w:rPr>
      </w:pPr>
      <w:r w:rsidRPr="008F7798">
        <w:rPr>
          <w:rFonts w:cstheme="minorHAnsi"/>
        </w:rPr>
        <w:t>Fișa de verificare a criteriilor de eligibilitate în original;</w:t>
      </w:r>
    </w:p>
    <w:p w:rsidR="00330776" w:rsidRPr="003E40B6" w:rsidRDefault="002E10F3" w:rsidP="00543549">
      <w:pPr>
        <w:autoSpaceDE w:val="0"/>
        <w:autoSpaceDN w:val="0"/>
        <w:adjustRightInd w:val="0"/>
        <w:spacing w:after="0" w:line="240" w:lineRule="auto"/>
        <w:ind w:left="360" w:firstLine="360"/>
        <w:jc w:val="both"/>
        <w:rPr>
          <w:rFonts w:cstheme="minorHAnsi"/>
        </w:rPr>
      </w:pPr>
      <w:r w:rsidRPr="003E40B6">
        <w:rPr>
          <w:rFonts w:cstheme="minorHAnsi"/>
        </w:rPr>
        <w:t>Se vor adăuga pe măsura completării lor următoarele documente:</w:t>
      </w:r>
    </w:p>
    <w:p w:rsidR="002E10F3" w:rsidRPr="008F7798" w:rsidRDefault="000A5D1B" w:rsidP="00CC0A55">
      <w:pPr>
        <w:pStyle w:val="Listparagraf"/>
        <w:numPr>
          <w:ilvl w:val="0"/>
          <w:numId w:val="4"/>
        </w:numPr>
        <w:autoSpaceDE w:val="0"/>
        <w:autoSpaceDN w:val="0"/>
        <w:adjustRightInd w:val="0"/>
        <w:spacing w:after="0" w:line="240" w:lineRule="auto"/>
        <w:ind w:left="1440"/>
        <w:jc w:val="both"/>
        <w:rPr>
          <w:rFonts w:cstheme="minorHAnsi"/>
        </w:rPr>
      </w:pPr>
      <w:r w:rsidRPr="008F7798">
        <w:rPr>
          <w:rFonts w:cstheme="minorHAnsi"/>
          <w:bCs/>
        </w:rPr>
        <w:t xml:space="preserve">Fisa de verificare </w:t>
      </w:r>
      <w:r w:rsidR="002C3231">
        <w:rPr>
          <w:rFonts w:cstheme="minorHAnsi"/>
          <w:bCs/>
        </w:rPr>
        <w:t>î</w:t>
      </w:r>
      <w:r w:rsidR="003A0336">
        <w:rPr>
          <w:rFonts w:cstheme="minorHAnsi"/>
          <w:bCs/>
        </w:rPr>
        <w:t>n</w:t>
      </w:r>
      <w:r w:rsidRPr="008F7798">
        <w:rPr>
          <w:rFonts w:cstheme="minorHAnsi"/>
          <w:bCs/>
        </w:rPr>
        <w:t xml:space="preserve"> teren </w:t>
      </w:r>
      <w:r w:rsidRPr="008F7798">
        <w:rPr>
          <w:rFonts w:cstheme="minorHAnsi"/>
        </w:rPr>
        <w:t>în original</w:t>
      </w:r>
      <w:r w:rsidR="002E10F3" w:rsidRPr="008F7798">
        <w:rPr>
          <w:rFonts w:cstheme="minorHAnsi"/>
          <w:bCs/>
        </w:rPr>
        <w:t>,</w:t>
      </w:r>
      <w:r w:rsidRPr="008F7798">
        <w:rPr>
          <w:rFonts w:cstheme="minorHAnsi"/>
          <w:bCs/>
        </w:rPr>
        <w:t xml:space="preserve"> </w:t>
      </w:r>
      <w:r w:rsidR="002E10F3" w:rsidRPr="008F7798">
        <w:rPr>
          <w:rFonts w:cstheme="minorHAnsi"/>
        </w:rPr>
        <w:t>dacă este cazul</w:t>
      </w:r>
      <w:r w:rsidR="000531B3" w:rsidRPr="008F7798">
        <w:rPr>
          <w:rFonts w:cstheme="minorHAnsi"/>
        </w:rPr>
        <w:t>;</w:t>
      </w:r>
    </w:p>
    <w:p w:rsidR="002E10F3" w:rsidRPr="008F7798" w:rsidRDefault="002E10F3" w:rsidP="00CC0A55">
      <w:pPr>
        <w:pStyle w:val="Listparagraf"/>
        <w:numPr>
          <w:ilvl w:val="0"/>
          <w:numId w:val="4"/>
        </w:numPr>
        <w:autoSpaceDE w:val="0"/>
        <w:autoSpaceDN w:val="0"/>
        <w:adjustRightInd w:val="0"/>
        <w:spacing w:after="0" w:line="240" w:lineRule="auto"/>
        <w:ind w:left="1440"/>
        <w:jc w:val="both"/>
        <w:rPr>
          <w:rFonts w:cstheme="minorHAnsi"/>
        </w:rPr>
      </w:pPr>
      <w:r w:rsidRPr="008F7798">
        <w:rPr>
          <w:rFonts w:cstheme="minorHAnsi"/>
        </w:rPr>
        <w:t>Fișa de solicitare a informațiilor suplimentare</w:t>
      </w:r>
      <w:r w:rsidR="000A5D1B" w:rsidRPr="008F7798">
        <w:rPr>
          <w:rFonts w:cstheme="minorHAnsi"/>
        </w:rPr>
        <w:t xml:space="preserve"> în original</w:t>
      </w:r>
      <w:r w:rsidRPr="008F7798">
        <w:rPr>
          <w:rFonts w:cstheme="minorHAnsi"/>
        </w:rPr>
        <w:t>, dacă este cazul;</w:t>
      </w:r>
    </w:p>
    <w:p w:rsidR="002E10F3" w:rsidRPr="008F7798" w:rsidRDefault="002E10F3" w:rsidP="00CC0A55">
      <w:pPr>
        <w:pStyle w:val="Listparagraf"/>
        <w:numPr>
          <w:ilvl w:val="0"/>
          <w:numId w:val="4"/>
        </w:numPr>
        <w:autoSpaceDE w:val="0"/>
        <w:autoSpaceDN w:val="0"/>
        <w:adjustRightInd w:val="0"/>
        <w:spacing w:after="0" w:line="240" w:lineRule="auto"/>
        <w:ind w:left="1440"/>
        <w:jc w:val="both"/>
        <w:rPr>
          <w:rFonts w:cstheme="minorHAnsi"/>
        </w:rPr>
      </w:pPr>
      <w:r w:rsidRPr="008F7798">
        <w:rPr>
          <w:rFonts w:cstheme="minorHAnsi"/>
        </w:rPr>
        <w:t>Răspunsul solicitantului la informațiile suplimentare</w:t>
      </w:r>
      <w:r w:rsidR="000A5D1B" w:rsidRPr="008F7798">
        <w:rPr>
          <w:rFonts w:cstheme="minorHAnsi"/>
        </w:rPr>
        <w:t xml:space="preserve"> în original</w:t>
      </w:r>
      <w:r w:rsidRPr="008F7798">
        <w:rPr>
          <w:rFonts w:cstheme="minorHAnsi"/>
        </w:rPr>
        <w:t>;</w:t>
      </w:r>
    </w:p>
    <w:p w:rsidR="002E10F3" w:rsidRPr="008F7798" w:rsidRDefault="002E10F3" w:rsidP="00CC0A55">
      <w:pPr>
        <w:pStyle w:val="Listparagraf"/>
        <w:numPr>
          <w:ilvl w:val="0"/>
          <w:numId w:val="4"/>
        </w:numPr>
        <w:autoSpaceDE w:val="0"/>
        <w:autoSpaceDN w:val="0"/>
        <w:adjustRightInd w:val="0"/>
        <w:spacing w:after="0" w:line="240" w:lineRule="auto"/>
        <w:ind w:left="1440"/>
        <w:jc w:val="both"/>
        <w:rPr>
          <w:rFonts w:cstheme="minorHAnsi"/>
        </w:rPr>
      </w:pPr>
      <w:r w:rsidRPr="008F7798">
        <w:rPr>
          <w:rFonts w:cstheme="minorHAnsi"/>
        </w:rPr>
        <w:t>Fișa de verificare a criteriilor de selecție</w:t>
      </w:r>
      <w:r w:rsidR="000A5D1B" w:rsidRPr="008F7798">
        <w:rPr>
          <w:rFonts w:cstheme="minorHAnsi"/>
        </w:rPr>
        <w:t xml:space="preserve"> în original</w:t>
      </w:r>
      <w:r w:rsidRPr="008F7798">
        <w:rPr>
          <w:rFonts w:cstheme="minorHAnsi"/>
        </w:rPr>
        <w:t xml:space="preserve">; </w:t>
      </w:r>
    </w:p>
    <w:p w:rsidR="002E10F3" w:rsidRDefault="000531B3" w:rsidP="00CC0A55">
      <w:pPr>
        <w:pStyle w:val="Listparagraf"/>
        <w:numPr>
          <w:ilvl w:val="0"/>
          <w:numId w:val="4"/>
        </w:numPr>
        <w:autoSpaceDE w:val="0"/>
        <w:autoSpaceDN w:val="0"/>
        <w:adjustRightInd w:val="0"/>
        <w:spacing w:after="0" w:line="240" w:lineRule="auto"/>
        <w:ind w:left="1440"/>
        <w:jc w:val="both"/>
        <w:rPr>
          <w:rFonts w:cstheme="minorHAnsi"/>
        </w:rPr>
      </w:pPr>
      <w:r w:rsidRPr="003E40B6">
        <w:rPr>
          <w:rFonts w:cstheme="minorHAnsi"/>
        </w:rPr>
        <w:t>Declarații pe proprie răspundere privind evitarea conflictului de interese a persoanelor implicate</w:t>
      </w:r>
      <w:r w:rsidR="000A5D1B" w:rsidRPr="003E40B6">
        <w:rPr>
          <w:rFonts w:cstheme="minorHAnsi"/>
        </w:rPr>
        <w:t xml:space="preserve"> </w:t>
      </w:r>
      <w:r w:rsidR="003E40B6">
        <w:rPr>
          <w:rFonts w:cstheme="minorHAnsi"/>
        </w:rPr>
        <w:t xml:space="preserve">la nivelul GAL în evaluarea și selecția proiectelor </w:t>
      </w:r>
      <w:r w:rsidR="000A5D1B" w:rsidRPr="003E40B6">
        <w:rPr>
          <w:rFonts w:cstheme="minorHAnsi"/>
        </w:rPr>
        <w:t>- copie</w:t>
      </w:r>
      <w:r w:rsidRPr="003E40B6">
        <w:rPr>
          <w:rFonts w:cstheme="minorHAnsi"/>
        </w:rPr>
        <w:t>.</w:t>
      </w:r>
    </w:p>
    <w:p w:rsidR="003A0336" w:rsidRDefault="003A0336" w:rsidP="00543549">
      <w:pPr>
        <w:pStyle w:val="Listparagraf"/>
        <w:autoSpaceDE w:val="0"/>
        <w:autoSpaceDN w:val="0"/>
        <w:adjustRightInd w:val="0"/>
        <w:spacing w:after="0" w:line="240" w:lineRule="auto"/>
        <w:ind w:left="1440"/>
        <w:jc w:val="both"/>
        <w:rPr>
          <w:rFonts w:cstheme="minorHAnsi"/>
        </w:rPr>
      </w:pPr>
    </w:p>
    <w:p w:rsidR="00F675FF" w:rsidRPr="008D746E" w:rsidRDefault="00F6320C" w:rsidP="008D746E">
      <w:pPr>
        <w:pStyle w:val="Listparagraf"/>
        <w:numPr>
          <w:ilvl w:val="1"/>
          <w:numId w:val="15"/>
        </w:numPr>
        <w:shd w:val="clear" w:color="auto" w:fill="006666"/>
        <w:tabs>
          <w:tab w:val="left" w:pos="1890"/>
        </w:tabs>
        <w:spacing w:after="0" w:line="240" w:lineRule="auto"/>
        <w:rPr>
          <w:b/>
          <w:color w:val="FFFFFF" w:themeColor="background1"/>
        </w:rPr>
      </w:pPr>
      <w:r>
        <w:rPr>
          <w:b/>
          <w:color w:val="FFFFFF" w:themeColor="background1"/>
        </w:rPr>
        <w:t>VERIFICAREA ELIGIBILITĂȚII CERERII DE FINANȚARE</w:t>
      </w:r>
    </w:p>
    <w:p w:rsidR="000109DA" w:rsidRPr="008F7798" w:rsidRDefault="00924B80" w:rsidP="00543549">
      <w:pPr>
        <w:autoSpaceDE w:val="0"/>
        <w:autoSpaceDN w:val="0"/>
        <w:adjustRightInd w:val="0"/>
        <w:spacing w:after="0" w:line="240" w:lineRule="auto"/>
        <w:ind w:firstLine="720"/>
        <w:jc w:val="both"/>
        <w:rPr>
          <w:rFonts w:cstheme="minorHAnsi"/>
        </w:rPr>
      </w:pPr>
      <w:r>
        <w:rPr>
          <w:rFonts w:cstheme="minorHAnsi"/>
        </w:rPr>
        <w:t xml:space="preserve">Managerul </w:t>
      </w:r>
      <w:r w:rsidR="000531B3" w:rsidRPr="008F7798">
        <w:rPr>
          <w:rFonts w:cstheme="minorHAnsi"/>
        </w:rPr>
        <w:t>GAL</w:t>
      </w:r>
      <w:r>
        <w:rPr>
          <w:rFonts w:cstheme="minorHAnsi"/>
        </w:rPr>
        <w:t xml:space="preserve"> Microregiunea Belcești </w:t>
      </w:r>
      <w:r w:rsidR="003D4CA3">
        <w:rPr>
          <w:rFonts w:cstheme="minorHAnsi"/>
        </w:rPr>
        <w:t>–</w:t>
      </w:r>
      <w:r>
        <w:rPr>
          <w:rFonts w:cstheme="minorHAnsi"/>
        </w:rPr>
        <w:t>Focuri</w:t>
      </w:r>
      <w:r w:rsidR="003D4CA3">
        <w:rPr>
          <w:rFonts w:cstheme="minorHAnsi"/>
        </w:rPr>
        <w:t>,</w:t>
      </w:r>
      <w:r w:rsidR="000531B3" w:rsidRPr="008F7798">
        <w:rPr>
          <w:rFonts w:cstheme="minorHAnsi"/>
        </w:rPr>
        <w:t xml:space="preserve"> va repartiza fiecare cerere de </w:t>
      </w:r>
      <w:r w:rsidR="000109DA" w:rsidRPr="008F7798">
        <w:rPr>
          <w:rFonts w:cstheme="minorHAnsi"/>
        </w:rPr>
        <w:t>finanțare</w:t>
      </w:r>
      <w:r w:rsidR="000531B3" w:rsidRPr="008F7798">
        <w:rPr>
          <w:rFonts w:cstheme="minorHAnsi"/>
        </w:rPr>
        <w:t xml:space="preserve"> conformă </w:t>
      </w:r>
      <w:r>
        <w:rPr>
          <w:rFonts w:cstheme="minorHAnsi"/>
        </w:rPr>
        <w:t xml:space="preserve">către </w:t>
      </w:r>
      <w:r w:rsidR="000531B3" w:rsidRPr="008F7798">
        <w:rPr>
          <w:rFonts w:cstheme="minorHAnsi"/>
        </w:rPr>
        <w:t xml:space="preserve">doi </w:t>
      </w:r>
      <w:r w:rsidR="000109DA" w:rsidRPr="008F7798">
        <w:rPr>
          <w:rFonts w:cstheme="minorHAnsi"/>
        </w:rPr>
        <w:t>experți</w:t>
      </w:r>
      <w:r w:rsidR="000531B3" w:rsidRPr="008F7798">
        <w:rPr>
          <w:rFonts w:cstheme="minorHAnsi"/>
        </w:rPr>
        <w:t>, pe baza criteriului de repartizare uniformă din punct de vedere al numărului de cereri:</w:t>
      </w:r>
    </w:p>
    <w:p w:rsidR="000109DA" w:rsidRPr="008F7798" w:rsidRDefault="000109DA" w:rsidP="00543549">
      <w:pPr>
        <w:spacing w:after="0" w:line="240" w:lineRule="auto"/>
        <w:ind w:firstLine="720"/>
        <w:jc w:val="both"/>
        <w:rPr>
          <w:rFonts w:cstheme="minorHAnsi"/>
        </w:rPr>
      </w:pPr>
      <w:r w:rsidRPr="008F7798">
        <w:rPr>
          <w:rFonts w:cstheme="minorHAnsi"/>
        </w:rPr>
        <w:t>-</w:t>
      </w:r>
      <w:r w:rsidR="000531B3" w:rsidRPr="008F7798">
        <w:rPr>
          <w:rFonts w:cstheme="minorHAnsi"/>
        </w:rPr>
        <w:t xml:space="preserve"> unui Expert (numit Expert 1) pentru </w:t>
      </w:r>
      <w:r w:rsidR="00924B80">
        <w:rPr>
          <w:rFonts w:cstheme="minorHAnsi"/>
        </w:rPr>
        <w:t xml:space="preserve">verificarea </w:t>
      </w:r>
      <w:r w:rsidRPr="008F7798">
        <w:rPr>
          <w:rFonts w:cstheme="minorHAnsi"/>
        </w:rPr>
        <w:t>eligibilității</w:t>
      </w:r>
      <w:r w:rsidR="000531B3" w:rsidRPr="008F7798">
        <w:rPr>
          <w:rFonts w:cstheme="minorHAnsi"/>
        </w:rPr>
        <w:t xml:space="preserve"> (dacă este posibil expertului care a </w:t>
      </w:r>
      <w:r w:rsidRPr="008F7798">
        <w:rPr>
          <w:rFonts w:cstheme="minorHAnsi"/>
        </w:rPr>
        <w:t>completat</w:t>
      </w:r>
      <w:r w:rsidR="000531B3" w:rsidRPr="008F7798">
        <w:rPr>
          <w:rFonts w:cstheme="minorHAnsi"/>
        </w:rPr>
        <w:t xml:space="preserve"> confo</w:t>
      </w:r>
      <w:r w:rsidRPr="008F7798">
        <w:rPr>
          <w:rFonts w:cstheme="minorHAnsi"/>
        </w:rPr>
        <w:t>rmitatea cererii de finanțare)</w:t>
      </w:r>
      <w:r w:rsidR="00D8315E" w:rsidRPr="008F7798">
        <w:rPr>
          <w:rFonts w:cstheme="minorHAnsi"/>
        </w:rPr>
        <w:t xml:space="preserve"> și </w:t>
      </w:r>
      <w:r w:rsidRPr="008F7798">
        <w:rPr>
          <w:rFonts w:cstheme="minorHAnsi"/>
        </w:rPr>
        <w:t>care va efectua</w:t>
      </w:r>
      <w:r w:rsidR="00D8315E" w:rsidRPr="008F7798">
        <w:rPr>
          <w:rFonts w:cstheme="minorHAnsi"/>
        </w:rPr>
        <w:t xml:space="preserve"> și </w:t>
      </w:r>
      <w:r w:rsidRPr="008F7798">
        <w:rPr>
          <w:rFonts w:cstheme="minorHAnsi"/>
        </w:rPr>
        <w:t>verificarea pe teren (dacă este cazul).</w:t>
      </w:r>
    </w:p>
    <w:p w:rsidR="00AB696C" w:rsidRPr="008F7798" w:rsidRDefault="000109DA" w:rsidP="00543549">
      <w:pPr>
        <w:spacing w:after="0" w:line="240" w:lineRule="auto"/>
        <w:ind w:firstLine="720"/>
        <w:jc w:val="both"/>
        <w:rPr>
          <w:rFonts w:cstheme="minorHAnsi"/>
        </w:rPr>
      </w:pPr>
      <w:r w:rsidRPr="008F7798">
        <w:rPr>
          <w:rFonts w:cstheme="minorHAnsi"/>
          <w:color w:val="000000" w:themeColor="text1"/>
        </w:rPr>
        <w:t xml:space="preserve">-altui expert (numit Expert 2) pentru verificarea </w:t>
      </w:r>
      <w:r w:rsidR="00AB696C" w:rsidRPr="008F7798">
        <w:rPr>
          <w:rFonts w:cstheme="minorHAnsi"/>
        </w:rPr>
        <w:t>activității expertului 1 privind verificarea criteriilor de eligibilitate</w:t>
      </w:r>
      <w:r w:rsidR="00D8315E" w:rsidRPr="008F7798">
        <w:rPr>
          <w:rFonts w:cstheme="minorHAnsi"/>
        </w:rPr>
        <w:t xml:space="preserve"> și </w:t>
      </w:r>
      <w:r w:rsidR="00AB696C" w:rsidRPr="008F7798">
        <w:rPr>
          <w:rFonts w:cstheme="minorHAnsi"/>
        </w:rPr>
        <w:t>evaluare a criteriilor de selecție conform principiului ,, 4 ochi’’</w:t>
      </w:r>
      <w:r w:rsidRPr="008F7798">
        <w:rPr>
          <w:rFonts w:cstheme="minorHAnsi"/>
          <w:color w:val="000000" w:themeColor="text1"/>
        </w:rPr>
        <w:t>(dacă este posibil expertului care a verificat conformitatea cererii de finanțare)</w:t>
      </w:r>
      <w:r w:rsidR="007F18E8" w:rsidRPr="008F7798">
        <w:rPr>
          <w:rFonts w:cstheme="minorHAnsi"/>
          <w:color w:val="000000" w:themeColor="text1"/>
        </w:rPr>
        <w:t xml:space="preserve">. </w:t>
      </w:r>
    </w:p>
    <w:p w:rsidR="000109DA" w:rsidRPr="008F7798" w:rsidRDefault="000109DA" w:rsidP="00543549">
      <w:pPr>
        <w:spacing w:after="0" w:line="240" w:lineRule="auto"/>
        <w:ind w:firstLine="720"/>
        <w:jc w:val="both"/>
        <w:rPr>
          <w:rFonts w:cstheme="minorHAnsi"/>
        </w:rPr>
      </w:pPr>
    </w:p>
    <w:p w:rsidR="000531B3" w:rsidRPr="00924B80" w:rsidRDefault="00AB696C" w:rsidP="00543549">
      <w:pPr>
        <w:autoSpaceDE w:val="0"/>
        <w:autoSpaceDN w:val="0"/>
        <w:adjustRightInd w:val="0"/>
        <w:spacing w:after="0" w:line="240" w:lineRule="auto"/>
        <w:ind w:firstLine="720"/>
        <w:jc w:val="both"/>
        <w:rPr>
          <w:rFonts w:cstheme="minorHAnsi"/>
        </w:rPr>
      </w:pPr>
      <w:r w:rsidRPr="00924B80">
        <w:rPr>
          <w:rFonts w:cstheme="minorHAnsi"/>
        </w:rPr>
        <w:t>Toate verificările se realizează pe evaluări documentate, în baza unor fișe de verificare elaborate la nivelul GAL, datate</w:t>
      </w:r>
      <w:r w:rsidR="00D8315E" w:rsidRPr="00924B80">
        <w:rPr>
          <w:rFonts w:cstheme="minorHAnsi"/>
        </w:rPr>
        <w:t xml:space="preserve"> și </w:t>
      </w:r>
      <w:r w:rsidRPr="00924B80">
        <w:rPr>
          <w:rFonts w:cstheme="minorHAnsi"/>
        </w:rPr>
        <w:t>semnate de experții evaluatori</w:t>
      </w:r>
      <w:r w:rsidR="00D8315E" w:rsidRPr="00924B80">
        <w:rPr>
          <w:rFonts w:cstheme="minorHAnsi"/>
        </w:rPr>
        <w:t xml:space="preserve"> și </w:t>
      </w:r>
      <w:r w:rsidRPr="00924B80">
        <w:rPr>
          <w:rFonts w:cstheme="minorHAnsi"/>
        </w:rPr>
        <w:t>verificate de managerul GAL</w:t>
      </w:r>
      <w:r w:rsidR="00DB4B7B" w:rsidRPr="00924B80">
        <w:rPr>
          <w:rFonts w:cstheme="minorHAnsi"/>
        </w:rPr>
        <w:t xml:space="preserve"> </w:t>
      </w:r>
      <w:r w:rsidR="00924B80" w:rsidRPr="00924B80">
        <w:rPr>
          <w:rFonts w:cstheme="minorHAnsi"/>
        </w:rPr>
        <w:t>Microregiunea Belcești -Focuri</w:t>
      </w:r>
      <w:r w:rsidRPr="00924B80">
        <w:rPr>
          <w:rFonts w:cstheme="minorHAnsi"/>
        </w:rPr>
        <w:t>.</w:t>
      </w:r>
    </w:p>
    <w:p w:rsidR="00AB696C" w:rsidRPr="008F7798" w:rsidRDefault="00390566" w:rsidP="00543549">
      <w:pPr>
        <w:spacing w:after="0" w:line="240" w:lineRule="auto"/>
        <w:ind w:firstLine="720"/>
        <w:jc w:val="both"/>
        <w:rPr>
          <w:rFonts w:cstheme="minorHAnsi"/>
        </w:rPr>
      </w:pPr>
      <w:r>
        <w:rPr>
          <w:rFonts w:cstheme="minorHAnsi"/>
        </w:rPr>
        <w:t xml:space="preserve">Toate fișele de verificare vor fi semnate de minim doi angajați GAL </w:t>
      </w:r>
      <w:r w:rsidR="007B608B" w:rsidRPr="00924B80">
        <w:rPr>
          <w:rFonts w:cstheme="minorHAnsi"/>
        </w:rPr>
        <w:t>Microregiunea Belcești -Focuri</w:t>
      </w:r>
      <w:r>
        <w:rPr>
          <w:rFonts w:cstheme="minorHAnsi"/>
        </w:rPr>
        <w:t xml:space="preserve"> precum și de m</w:t>
      </w:r>
      <w:r w:rsidR="007B608B">
        <w:rPr>
          <w:rFonts w:cstheme="minorHAnsi"/>
        </w:rPr>
        <w:t>a</w:t>
      </w:r>
      <w:r>
        <w:rPr>
          <w:rFonts w:cstheme="minorHAnsi"/>
        </w:rPr>
        <w:t xml:space="preserve">nagerul acestuia. </w:t>
      </w:r>
    </w:p>
    <w:p w:rsidR="00AB696C" w:rsidRPr="008F7798" w:rsidRDefault="00AB696C" w:rsidP="00543549">
      <w:pPr>
        <w:spacing w:after="0" w:line="240" w:lineRule="auto"/>
        <w:ind w:firstLine="720"/>
        <w:jc w:val="both"/>
        <w:rPr>
          <w:rFonts w:cstheme="minorHAnsi"/>
        </w:rPr>
      </w:pPr>
      <w:r w:rsidRPr="008F7798">
        <w:rPr>
          <w:rFonts w:cstheme="minorHAnsi"/>
        </w:rPr>
        <w:t>Dacă în urma verificării documentației în birou</w:t>
      </w:r>
      <w:r w:rsidR="007D72AE">
        <w:rPr>
          <w:rFonts w:cstheme="minorHAnsi"/>
        </w:rPr>
        <w:t>,</w:t>
      </w:r>
      <w:r w:rsidRPr="008F7798">
        <w:rPr>
          <w:rFonts w:cstheme="minorHAnsi"/>
        </w:rPr>
        <w:t xml:space="preserve"> </w:t>
      </w:r>
      <w:r w:rsidR="0055799D" w:rsidRPr="008F7798">
        <w:rPr>
          <w:rFonts w:cstheme="minorHAnsi"/>
        </w:rPr>
        <w:t>experții</w:t>
      </w:r>
      <w:r w:rsidRPr="008F7798">
        <w:rPr>
          <w:rFonts w:cstheme="minorHAnsi"/>
        </w:rPr>
        <w:t xml:space="preserve"> GAL</w:t>
      </w:r>
      <w:r w:rsidR="007D72AE">
        <w:rPr>
          <w:rFonts w:cstheme="minorHAnsi"/>
        </w:rPr>
        <w:t>,</w:t>
      </w:r>
      <w:r w:rsidRPr="008F7798">
        <w:rPr>
          <w:rFonts w:cstheme="minorHAnsi"/>
        </w:rPr>
        <w:t xml:space="preserve"> consideră că unele documente prezentate nu </w:t>
      </w:r>
      <w:r w:rsidR="0055799D" w:rsidRPr="008F7798">
        <w:rPr>
          <w:rFonts w:cstheme="minorHAnsi"/>
        </w:rPr>
        <w:t>conțin</w:t>
      </w:r>
      <w:r w:rsidRPr="008F7798">
        <w:rPr>
          <w:rFonts w:cstheme="minorHAnsi"/>
        </w:rPr>
        <w:t xml:space="preserve"> </w:t>
      </w:r>
      <w:r w:rsidR="0055799D" w:rsidRPr="008F7798">
        <w:rPr>
          <w:rFonts w:cstheme="minorHAnsi"/>
        </w:rPr>
        <w:t>informații</w:t>
      </w:r>
      <w:r w:rsidRPr="008F7798">
        <w:rPr>
          <w:rFonts w:cstheme="minorHAnsi"/>
        </w:rPr>
        <w:t xml:space="preserve"> suficiente sau sunt incomplete, vor solicita  </w:t>
      </w:r>
      <w:r w:rsidR="0055799D" w:rsidRPr="008F7798">
        <w:rPr>
          <w:rFonts w:cstheme="minorHAnsi"/>
        </w:rPr>
        <w:t>informații</w:t>
      </w:r>
      <w:r w:rsidRPr="008F7798">
        <w:rPr>
          <w:rFonts w:cstheme="minorHAnsi"/>
        </w:rPr>
        <w:t xml:space="preserve"> suplime</w:t>
      </w:r>
      <w:r w:rsidR="0055799D" w:rsidRPr="008F7798">
        <w:rPr>
          <w:rFonts w:cstheme="minorHAnsi"/>
        </w:rPr>
        <w:t xml:space="preserve">ntare prin intermediul </w:t>
      </w:r>
      <w:r w:rsidR="00511F30" w:rsidRPr="008F7798">
        <w:rPr>
          <w:rFonts w:cstheme="minorHAnsi"/>
        </w:rPr>
        <w:t>Fiș</w:t>
      </w:r>
      <w:r w:rsidRPr="008F7798">
        <w:rPr>
          <w:rFonts w:cstheme="minorHAnsi"/>
        </w:rPr>
        <w:t xml:space="preserve">ei de solicitare a </w:t>
      </w:r>
      <w:r w:rsidR="0055799D" w:rsidRPr="008F7798">
        <w:rPr>
          <w:rFonts w:cstheme="minorHAnsi"/>
        </w:rPr>
        <w:t>informațiilor suplimentare,</w:t>
      </w:r>
      <w:r w:rsidRPr="008F7798">
        <w:rPr>
          <w:rFonts w:cstheme="minorHAnsi"/>
        </w:rPr>
        <w:t xml:space="preserve"> care va fi transmis</w:t>
      </w:r>
      <w:r w:rsidR="00511F30" w:rsidRPr="008F7798">
        <w:rPr>
          <w:rFonts w:cstheme="minorHAnsi"/>
        </w:rPr>
        <w:t>ă</w:t>
      </w:r>
      <w:r w:rsidRPr="008F7798">
        <w:rPr>
          <w:rFonts w:cstheme="minorHAnsi"/>
        </w:rPr>
        <w:t xml:space="preserve"> solicitantului</w:t>
      </w:r>
      <w:r w:rsidR="0055799D" w:rsidRPr="008F7798">
        <w:rPr>
          <w:rFonts w:cstheme="minorHAnsi"/>
        </w:rPr>
        <w:t>.</w:t>
      </w:r>
    </w:p>
    <w:p w:rsidR="00ED6DD1" w:rsidRPr="008F7798" w:rsidRDefault="00ED6DD1" w:rsidP="00543549">
      <w:pPr>
        <w:spacing w:after="0" w:line="240" w:lineRule="auto"/>
        <w:ind w:firstLine="720"/>
        <w:jc w:val="both"/>
        <w:rPr>
          <w:rFonts w:cstheme="minorHAnsi"/>
        </w:rPr>
      </w:pPr>
      <w:r w:rsidRPr="008F7798">
        <w:rPr>
          <w:rFonts w:cstheme="minorHAnsi"/>
        </w:rPr>
        <w:t>Verificarea eligibilității tehnice</w:t>
      </w:r>
      <w:r w:rsidR="00D8315E" w:rsidRPr="008F7798">
        <w:rPr>
          <w:rFonts w:cstheme="minorHAnsi"/>
        </w:rPr>
        <w:t xml:space="preserve"> și </w:t>
      </w:r>
      <w:r w:rsidRPr="008F7798">
        <w:rPr>
          <w:rFonts w:cstheme="minorHAnsi"/>
        </w:rPr>
        <w:t>financiare constă în verificarea eligibilității solicitantului, a criteriilor generale de eligibilitate, a bugetului indicativ al proiectului, studiului de fezabilitate</w:t>
      </w:r>
      <w:r w:rsidR="00D8315E" w:rsidRPr="008F7798">
        <w:rPr>
          <w:rFonts w:cstheme="minorHAnsi"/>
        </w:rPr>
        <w:t xml:space="preserve"> și </w:t>
      </w:r>
      <w:r w:rsidRPr="008F7798">
        <w:rPr>
          <w:rFonts w:cstheme="minorHAnsi"/>
        </w:rPr>
        <w:t xml:space="preserve">a tuturor documentelor anexate. Verificarea este făcută pe baza documentelor provenite de la solicitant. </w:t>
      </w:r>
    </w:p>
    <w:p w:rsidR="0055799D" w:rsidRPr="008F7798" w:rsidRDefault="0055799D" w:rsidP="00543549">
      <w:pPr>
        <w:pStyle w:val="Antet"/>
        <w:tabs>
          <w:tab w:val="clear" w:pos="4320"/>
          <w:tab w:val="center" w:pos="810"/>
        </w:tabs>
        <w:ind w:firstLine="720"/>
        <w:jc w:val="both"/>
        <w:rPr>
          <w:rFonts w:asciiTheme="minorHAnsi" w:hAnsiTheme="minorHAnsi" w:cstheme="minorHAnsi"/>
          <w:sz w:val="22"/>
          <w:szCs w:val="22"/>
        </w:rPr>
      </w:pPr>
      <w:r w:rsidRPr="008F7798">
        <w:rPr>
          <w:rFonts w:asciiTheme="minorHAnsi" w:hAnsiTheme="minorHAnsi" w:cstheme="minorHAnsi"/>
          <w:sz w:val="22"/>
          <w:szCs w:val="22"/>
        </w:rPr>
        <w:t>Dacă există divergențe între expertul 1 și expertul 2 acestea sunt mediate/rezolvate de Managerul  Asociației GAL</w:t>
      </w:r>
      <w:r w:rsidR="00DB4B7B" w:rsidRPr="008F7798">
        <w:rPr>
          <w:rFonts w:asciiTheme="minorHAnsi" w:hAnsiTheme="minorHAnsi" w:cstheme="minorHAnsi"/>
          <w:sz w:val="22"/>
          <w:szCs w:val="22"/>
        </w:rPr>
        <w:t xml:space="preserve"> </w:t>
      </w:r>
      <w:r w:rsidR="00300604">
        <w:rPr>
          <w:rFonts w:asciiTheme="minorHAnsi" w:hAnsiTheme="minorHAnsi" w:cstheme="minorHAnsi"/>
          <w:sz w:val="22"/>
          <w:szCs w:val="22"/>
        </w:rPr>
        <w:t>MBF</w:t>
      </w:r>
      <w:r w:rsidRPr="008F7798">
        <w:rPr>
          <w:rFonts w:asciiTheme="minorHAnsi" w:hAnsiTheme="minorHAnsi" w:cstheme="minorHAnsi"/>
          <w:sz w:val="22"/>
          <w:szCs w:val="22"/>
        </w:rPr>
        <w:t xml:space="preserve">. Acesta va tăia cu o linie orizontală „ -”decizia privind eligibilitate cererii de finanțare, cu care nu este de acord, semnează și scrie data când s-a efectuat verificarea. Pentru precizări privind decizia sa, </w:t>
      </w:r>
      <w:r w:rsidR="007B608B">
        <w:rPr>
          <w:rFonts w:asciiTheme="minorHAnsi" w:hAnsiTheme="minorHAnsi" w:cstheme="minorHAnsi"/>
          <w:sz w:val="22"/>
          <w:szCs w:val="22"/>
        </w:rPr>
        <w:t>va completa la Observațiile GAL</w:t>
      </w:r>
      <w:r w:rsidRPr="008F7798">
        <w:rPr>
          <w:rFonts w:asciiTheme="minorHAnsi" w:hAnsiTheme="minorHAnsi" w:cstheme="minorHAnsi"/>
          <w:sz w:val="22"/>
          <w:szCs w:val="22"/>
        </w:rPr>
        <w:t>.</w:t>
      </w:r>
    </w:p>
    <w:p w:rsidR="00AB696C" w:rsidRPr="008F7798" w:rsidRDefault="00AB696C" w:rsidP="00543549">
      <w:pPr>
        <w:spacing w:after="0" w:line="240" w:lineRule="auto"/>
        <w:ind w:firstLine="720"/>
        <w:jc w:val="both"/>
        <w:rPr>
          <w:rFonts w:cstheme="minorHAnsi"/>
        </w:rPr>
      </w:pPr>
      <w:r w:rsidRPr="008F7798">
        <w:rPr>
          <w:rFonts w:cstheme="minorHAnsi"/>
        </w:rPr>
        <w:t xml:space="preserve">Expertul 1 din cadrul </w:t>
      </w:r>
      <w:r w:rsidR="0055799D" w:rsidRPr="008F7798">
        <w:rPr>
          <w:rFonts w:cstheme="minorHAnsi"/>
        </w:rPr>
        <w:t>GAL</w:t>
      </w:r>
      <w:r w:rsidR="00DB4B7B" w:rsidRPr="008F7798">
        <w:rPr>
          <w:rFonts w:cstheme="minorHAnsi"/>
        </w:rPr>
        <w:t xml:space="preserve"> </w:t>
      </w:r>
      <w:r w:rsidR="007D72AE">
        <w:rPr>
          <w:rFonts w:cstheme="minorHAnsi"/>
        </w:rPr>
        <w:t>Microregiunea Belcești-Focuri,</w:t>
      </w:r>
      <w:r w:rsidR="0055799D" w:rsidRPr="008F7798">
        <w:rPr>
          <w:rFonts w:cstheme="minorHAnsi"/>
        </w:rPr>
        <w:t xml:space="preserve"> va completa </w:t>
      </w:r>
      <w:r w:rsidR="007D72AE">
        <w:rPr>
          <w:rFonts w:cstheme="minorHAnsi"/>
        </w:rPr>
        <w:t>î</w:t>
      </w:r>
      <w:r w:rsidR="003A0336">
        <w:rPr>
          <w:rFonts w:cstheme="minorHAnsi"/>
        </w:rPr>
        <w:t>n</w:t>
      </w:r>
      <w:r w:rsidR="0055799D" w:rsidRPr="008F7798">
        <w:rPr>
          <w:rFonts w:cstheme="minorHAnsi"/>
        </w:rPr>
        <w:t xml:space="preserve"> registru</w:t>
      </w:r>
      <w:r w:rsidR="007D72AE">
        <w:rPr>
          <w:rFonts w:cstheme="minorHAnsi"/>
        </w:rPr>
        <w:t>,</w:t>
      </w:r>
      <w:r w:rsidR="0055799D" w:rsidRPr="008F7798">
        <w:rPr>
          <w:rFonts w:cstheme="minorHAnsi"/>
        </w:rPr>
        <w:t xml:space="preserve"> </w:t>
      </w:r>
      <w:r w:rsidRPr="008F7798">
        <w:rPr>
          <w:rFonts w:cstheme="minorHAnsi"/>
        </w:rPr>
        <w:t>cu date</w:t>
      </w:r>
      <w:r w:rsidR="00D8315E" w:rsidRPr="008F7798">
        <w:rPr>
          <w:rFonts w:cstheme="minorHAnsi"/>
        </w:rPr>
        <w:t xml:space="preserve"> și </w:t>
      </w:r>
      <w:r w:rsidR="0055799D" w:rsidRPr="008F7798">
        <w:rPr>
          <w:rFonts w:cstheme="minorHAnsi"/>
        </w:rPr>
        <w:t>informații</w:t>
      </w:r>
      <w:r w:rsidRPr="008F7798">
        <w:rPr>
          <w:rFonts w:cstheme="minorHAnsi"/>
        </w:rPr>
        <w:t xml:space="preserve"> din următoarele documente, pe măsura întocmirii lor: </w:t>
      </w:r>
    </w:p>
    <w:p w:rsidR="0055799D" w:rsidRPr="008F7798" w:rsidRDefault="0055799D" w:rsidP="00CC0A55">
      <w:pPr>
        <w:numPr>
          <w:ilvl w:val="0"/>
          <w:numId w:val="5"/>
        </w:numPr>
        <w:spacing w:after="0" w:line="240" w:lineRule="auto"/>
        <w:jc w:val="both"/>
        <w:rPr>
          <w:rFonts w:cstheme="minorHAnsi"/>
        </w:rPr>
      </w:pPr>
      <w:r w:rsidRPr="008F7798">
        <w:rPr>
          <w:rFonts w:cstheme="minorHAnsi"/>
        </w:rPr>
        <w:t>Fisa de verificare a criteriilor de eligibilitate;</w:t>
      </w:r>
    </w:p>
    <w:p w:rsidR="0055799D" w:rsidRPr="008F7798" w:rsidRDefault="0055799D" w:rsidP="00CC0A55">
      <w:pPr>
        <w:numPr>
          <w:ilvl w:val="0"/>
          <w:numId w:val="5"/>
        </w:numPr>
        <w:spacing w:after="0" w:line="240" w:lineRule="auto"/>
        <w:jc w:val="both"/>
        <w:rPr>
          <w:rFonts w:cstheme="minorHAnsi"/>
        </w:rPr>
      </w:pPr>
      <w:r w:rsidRPr="008F7798">
        <w:rPr>
          <w:rFonts w:cstheme="minorHAnsi"/>
        </w:rPr>
        <w:t xml:space="preserve">Fisa de verificare a criteriilor de selecție; </w:t>
      </w:r>
    </w:p>
    <w:p w:rsidR="0055799D" w:rsidRPr="008F7798" w:rsidRDefault="0055799D" w:rsidP="00CC0A55">
      <w:pPr>
        <w:numPr>
          <w:ilvl w:val="0"/>
          <w:numId w:val="5"/>
        </w:numPr>
        <w:spacing w:after="0" w:line="240" w:lineRule="auto"/>
        <w:jc w:val="both"/>
        <w:rPr>
          <w:rFonts w:cstheme="minorHAnsi"/>
        </w:rPr>
      </w:pPr>
      <w:r w:rsidRPr="008F7798">
        <w:rPr>
          <w:rFonts w:cstheme="minorHAnsi"/>
        </w:rPr>
        <w:t>Fișa de solicitare a informațiilor suplimentare , daca este cazul ;</w:t>
      </w:r>
    </w:p>
    <w:p w:rsidR="0055799D" w:rsidRPr="008F7798" w:rsidRDefault="0055799D" w:rsidP="00CC0A55">
      <w:pPr>
        <w:numPr>
          <w:ilvl w:val="0"/>
          <w:numId w:val="5"/>
        </w:numPr>
        <w:spacing w:after="0" w:line="240" w:lineRule="auto"/>
        <w:jc w:val="both"/>
        <w:rPr>
          <w:rFonts w:cstheme="minorHAnsi"/>
        </w:rPr>
      </w:pPr>
      <w:r w:rsidRPr="008F7798">
        <w:rPr>
          <w:rFonts w:cstheme="minorHAnsi"/>
        </w:rPr>
        <w:t>Răspunsul solicitantului la informațiile suplimentare;</w:t>
      </w:r>
    </w:p>
    <w:p w:rsidR="0055799D" w:rsidRPr="00E43C23" w:rsidRDefault="0055799D" w:rsidP="00CC0A55">
      <w:pPr>
        <w:pStyle w:val="Listparagraf"/>
        <w:numPr>
          <w:ilvl w:val="0"/>
          <w:numId w:val="5"/>
        </w:numPr>
        <w:autoSpaceDE w:val="0"/>
        <w:autoSpaceDN w:val="0"/>
        <w:adjustRightInd w:val="0"/>
        <w:spacing w:after="0" w:line="240" w:lineRule="auto"/>
        <w:jc w:val="both"/>
        <w:rPr>
          <w:rFonts w:cstheme="minorHAnsi"/>
        </w:rPr>
      </w:pPr>
      <w:r w:rsidRPr="00E43C23">
        <w:rPr>
          <w:rFonts w:cstheme="minorHAnsi"/>
        </w:rPr>
        <w:t xml:space="preserve">Fișa de verificare a criteriilor de selecție ; </w:t>
      </w:r>
    </w:p>
    <w:p w:rsidR="00960AA3" w:rsidRPr="00967E54" w:rsidRDefault="0055799D" w:rsidP="00967E54">
      <w:pPr>
        <w:pStyle w:val="Listparagraf"/>
        <w:numPr>
          <w:ilvl w:val="0"/>
          <w:numId w:val="5"/>
        </w:numPr>
        <w:autoSpaceDE w:val="0"/>
        <w:autoSpaceDN w:val="0"/>
        <w:adjustRightInd w:val="0"/>
        <w:spacing w:after="0" w:line="240" w:lineRule="auto"/>
        <w:jc w:val="both"/>
        <w:rPr>
          <w:rFonts w:cstheme="minorHAnsi"/>
        </w:rPr>
      </w:pPr>
      <w:r w:rsidRPr="00E43C23">
        <w:rPr>
          <w:rFonts w:cstheme="minorHAnsi"/>
        </w:rPr>
        <w:lastRenderedPageBreak/>
        <w:t>Declarații pe proprie răspundere privind evitarea conflictului de interese a persoanelor implicate.</w:t>
      </w:r>
    </w:p>
    <w:p w:rsidR="00E50594" w:rsidRPr="00967E54" w:rsidRDefault="00960AA3" w:rsidP="00967E54">
      <w:pPr>
        <w:pStyle w:val="Listparagraf"/>
        <w:autoSpaceDE w:val="0"/>
        <w:autoSpaceDN w:val="0"/>
        <w:adjustRightInd w:val="0"/>
        <w:spacing w:after="0" w:line="240" w:lineRule="auto"/>
        <w:ind w:left="0" w:firstLine="708"/>
        <w:jc w:val="both"/>
        <w:rPr>
          <w:rFonts w:cstheme="minorHAnsi"/>
          <w:b/>
        </w:rPr>
      </w:pPr>
      <w:r w:rsidRPr="00960AA3">
        <w:rPr>
          <w:rFonts w:cstheme="minorHAnsi"/>
          <w:b/>
        </w:rPr>
        <w:t>Termenul pentru emiterea Fișei de verificare a eligibilității</w:t>
      </w:r>
      <w:r w:rsidRPr="00960AA3">
        <w:rPr>
          <w:rFonts w:cstheme="minorHAnsi"/>
        </w:rPr>
        <w:t xml:space="preserve"> întocmită de GAL Microregiunea Belcești-Focuri,</w:t>
      </w:r>
      <w:r>
        <w:rPr>
          <w:rFonts w:cstheme="minorHAnsi"/>
        </w:rPr>
        <w:t xml:space="preserve"> </w:t>
      </w:r>
      <w:r w:rsidRPr="00E50594">
        <w:rPr>
          <w:rFonts w:cstheme="minorHAnsi"/>
          <w:b/>
        </w:rPr>
        <w:t xml:space="preserve">este </w:t>
      </w:r>
      <w:r w:rsidR="00C947FC">
        <w:rPr>
          <w:rFonts w:cstheme="minorHAnsi"/>
          <w:b/>
        </w:rPr>
        <w:t xml:space="preserve">de </w:t>
      </w:r>
      <w:r w:rsidRPr="00E50594">
        <w:rPr>
          <w:rFonts w:cstheme="minorHAnsi"/>
          <w:b/>
        </w:rPr>
        <w:t>maxim 45 zile</w:t>
      </w:r>
      <w:r w:rsidRPr="00960AA3">
        <w:rPr>
          <w:rFonts w:cstheme="minorHAnsi"/>
        </w:rPr>
        <w:t xml:space="preserve"> de la data semnării Fișei de conformitate. </w:t>
      </w:r>
      <w:r w:rsidRPr="00E50594">
        <w:rPr>
          <w:rFonts w:cstheme="minorHAnsi"/>
          <w:b/>
        </w:rPr>
        <w:t>În cazul solicitării de informații suplimentare, acest termen poate fi prelungit cu cel mult 10 zile.</w:t>
      </w:r>
    </w:p>
    <w:p w:rsidR="00AB696C" w:rsidRPr="008F7798" w:rsidRDefault="00AB696C" w:rsidP="00967E54">
      <w:pPr>
        <w:spacing w:after="0" w:line="240" w:lineRule="auto"/>
        <w:ind w:firstLine="708"/>
        <w:jc w:val="both"/>
        <w:rPr>
          <w:rFonts w:cstheme="minorHAnsi"/>
          <w:b/>
        </w:rPr>
      </w:pPr>
      <w:r w:rsidRPr="008F7798">
        <w:rPr>
          <w:rFonts w:cstheme="minorHAnsi"/>
        </w:rPr>
        <w:t>Verificarea criteriilor de eligibilitate se face pentru cererile de finanțare ale beneficiarilor privați</w:t>
      </w:r>
      <w:r w:rsidR="00D8315E" w:rsidRPr="008F7798">
        <w:rPr>
          <w:rFonts w:cstheme="minorHAnsi"/>
        </w:rPr>
        <w:t xml:space="preserve"> și </w:t>
      </w:r>
      <w:r w:rsidRPr="008F7798">
        <w:rPr>
          <w:rFonts w:cstheme="minorHAnsi"/>
        </w:rPr>
        <w:t xml:space="preserve">publici, pentru </w:t>
      </w:r>
      <w:r w:rsidRPr="008F7798">
        <w:rPr>
          <w:rFonts w:cstheme="minorHAnsi"/>
          <w:b/>
        </w:rPr>
        <w:t>proiectele atipice</w:t>
      </w:r>
      <w:r w:rsidRPr="008F7798">
        <w:rPr>
          <w:rFonts w:cstheme="minorHAnsi"/>
        </w:rPr>
        <w:t xml:space="preserve"> de investiții finanțate prin Strategia de Dezvoltare Locală</w:t>
      </w:r>
      <w:r w:rsidRPr="008F7798">
        <w:rPr>
          <w:rFonts w:cstheme="minorHAnsi"/>
          <w:b/>
        </w:rPr>
        <w:t>.</w:t>
      </w:r>
    </w:p>
    <w:p w:rsidR="0055799D" w:rsidRPr="008F7798" w:rsidRDefault="0055799D" w:rsidP="00543549">
      <w:pPr>
        <w:spacing w:after="0" w:line="240" w:lineRule="auto"/>
        <w:ind w:firstLine="720"/>
        <w:jc w:val="both"/>
        <w:rPr>
          <w:rFonts w:cstheme="minorHAnsi"/>
        </w:rPr>
      </w:pPr>
      <w:r w:rsidRPr="008F7798">
        <w:rPr>
          <w:rFonts w:cstheme="minorHAnsi"/>
          <w:b/>
        </w:rPr>
        <w:t>Proiectul atipic</w:t>
      </w:r>
      <w:r w:rsidRPr="008F7798">
        <w:rPr>
          <w:rFonts w:cstheme="minorHAnsi"/>
        </w:rPr>
        <w:t xml:space="preserve"> este proiectul al cărui obiectiv și tip de investiție/serviciu nu se regăsește într-una din măsurile PNDR, dar se regăsește în obiectivele Reg. CE nr. 1698/2005. Proiectul atipic poate viza și acțiuni din afara măsurilor specificate în Reg. CE nr. 1698/2005, dacă acestea contribuie la obiectivele PNDR  și strategia de dezvoltare locală.</w:t>
      </w:r>
    </w:p>
    <w:p w:rsidR="0055799D" w:rsidRPr="008F7798" w:rsidRDefault="0055799D" w:rsidP="00543549">
      <w:pPr>
        <w:spacing w:after="0" w:line="240" w:lineRule="auto"/>
        <w:ind w:firstLine="720"/>
        <w:jc w:val="both"/>
        <w:rPr>
          <w:rFonts w:cstheme="minorHAnsi"/>
        </w:rPr>
      </w:pPr>
      <w:r w:rsidRPr="008F7798">
        <w:rPr>
          <w:rFonts w:cstheme="minorHAnsi"/>
        </w:rPr>
        <w:t xml:space="preserve">Pentru proiectele atipice, GAL va prezenta cerințele de conformitate și eligibilitate ale măsurilor respective descrise în </w:t>
      </w:r>
      <w:r w:rsidR="00ED6DD1" w:rsidRPr="008F7798">
        <w:rPr>
          <w:rFonts w:cstheme="minorHAnsi"/>
        </w:rPr>
        <w:t>Strategia</w:t>
      </w:r>
      <w:r w:rsidR="00F7696D">
        <w:rPr>
          <w:rFonts w:cstheme="minorHAnsi"/>
        </w:rPr>
        <w:t xml:space="preserve"> </w:t>
      </w:r>
      <w:r w:rsidRPr="008F7798">
        <w:rPr>
          <w:rFonts w:cstheme="minorHAnsi"/>
        </w:rPr>
        <w:t xml:space="preserve">de Dezvoltare Locală (obiectivele </w:t>
      </w:r>
      <w:r w:rsidR="003C6F85" w:rsidRPr="008F7798">
        <w:rPr>
          <w:rFonts w:cstheme="minorHAnsi"/>
        </w:rPr>
        <w:t>și</w:t>
      </w:r>
      <w:r w:rsidRPr="008F7798">
        <w:rPr>
          <w:rFonts w:cstheme="minorHAnsi"/>
        </w:rPr>
        <w:t xml:space="preserve"> scopul, beneficiarii, </w:t>
      </w:r>
      <w:r w:rsidR="00712909" w:rsidRPr="008F7798">
        <w:rPr>
          <w:rFonts w:cstheme="minorHAnsi"/>
        </w:rPr>
        <w:t>acțiunile</w:t>
      </w:r>
      <w:r w:rsidR="00D8315E" w:rsidRPr="008F7798">
        <w:rPr>
          <w:rFonts w:cstheme="minorHAnsi"/>
        </w:rPr>
        <w:t xml:space="preserve"> și </w:t>
      </w:r>
      <w:r w:rsidRPr="008F7798">
        <w:rPr>
          <w:rFonts w:cstheme="minorHAnsi"/>
        </w:rPr>
        <w:t>costurile eligibile, intensitatea ajutorului, criteriile de eligibilitate</w:t>
      </w:r>
      <w:r w:rsidR="00D8315E" w:rsidRPr="008F7798">
        <w:rPr>
          <w:rFonts w:cstheme="minorHAnsi"/>
        </w:rPr>
        <w:t xml:space="preserve"> și </w:t>
      </w:r>
      <w:r w:rsidRPr="008F7798">
        <w:rPr>
          <w:rFonts w:cstheme="minorHAnsi"/>
        </w:rPr>
        <w:t xml:space="preserve">criteriile de </w:t>
      </w:r>
      <w:r w:rsidR="00ED6DD1" w:rsidRPr="008F7798">
        <w:rPr>
          <w:rFonts w:cstheme="minorHAnsi"/>
        </w:rPr>
        <w:t>selecție</w:t>
      </w:r>
      <w:r w:rsidRPr="008F7798">
        <w:rPr>
          <w:rFonts w:cstheme="minorHAnsi"/>
        </w:rPr>
        <w:t xml:space="preserve">). Pentru proiectele </w:t>
      </w:r>
      <w:r w:rsidR="00F7696D">
        <w:rPr>
          <w:rFonts w:cstheme="minorHAnsi"/>
        </w:rPr>
        <w:t xml:space="preserve"> </w:t>
      </w:r>
      <w:r w:rsidRPr="008F7798">
        <w:rPr>
          <w:rFonts w:cstheme="minorHAnsi"/>
        </w:rPr>
        <w:t>atipice de investiții, cerințele se vor corela cu cele prevăzute pentru măsurile din PNDR, cu investiții similare;</w:t>
      </w:r>
    </w:p>
    <w:p w:rsidR="0055799D" w:rsidRDefault="00ED6DD1" w:rsidP="00543549">
      <w:pPr>
        <w:pStyle w:val="Frspaiere"/>
        <w:ind w:firstLine="720"/>
        <w:jc w:val="both"/>
        <w:rPr>
          <w:rFonts w:asciiTheme="minorHAnsi" w:hAnsiTheme="minorHAnsi" w:cstheme="minorHAnsi"/>
          <w:sz w:val="22"/>
          <w:szCs w:val="22"/>
        </w:rPr>
      </w:pPr>
      <w:r w:rsidRPr="008F7798">
        <w:rPr>
          <w:rFonts w:asciiTheme="minorHAnsi" w:hAnsiTheme="minorHAnsi" w:cstheme="minorHAnsi"/>
          <w:sz w:val="22"/>
          <w:szCs w:val="22"/>
        </w:rPr>
        <w:t>Solicitanții</w:t>
      </w:r>
      <w:r w:rsidR="0055799D" w:rsidRPr="008F7798">
        <w:rPr>
          <w:rFonts w:asciiTheme="minorHAnsi" w:hAnsiTheme="minorHAnsi" w:cstheme="minorHAnsi"/>
          <w:sz w:val="22"/>
          <w:szCs w:val="22"/>
        </w:rPr>
        <w:t xml:space="preserve"> vor utiliza ca model Cererile de Finanțare specifice măsurilor din PNDR, cu investiții similare, care se pretează cel mai bine pentru tipul de beneficiar și</w:t>
      </w:r>
      <w:r w:rsidR="0055799D" w:rsidRPr="008F7798" w:rsidDel="00E21C0A">
        <w:rPr>
          <w:rFonts w:asciiTheme="minorHAnsi" w:hAnsiTheme="minorHAnsi" w:cstheme="minorHAnsi"/>
          <w:sz w:val="22"/>
          <w:szCs w:val="22"/>
        </w:rPr>
        <w:t xml:space="preserve"> </w:t>
      </w:r>
      <w:r w:rsidR="0055799D" w:rsidRPr="008F7798">
        <w:rPr>
          <w:rFonts w:asciiTheme="minorHAnsi" w:hAnsiTheme="minorHAnsi" w:cstheme="minorHAnsi"/>
          <w:sz w:val="22"/>
          <w:szCs w:val="22"/>
        </w:rPr>
        <w:t xml:space="preserve">cu investițiile prevăzute în  proiectele atipice ce vor fi finanțate prin </w:t>
      </w:r>
      <w:r w:rsidRPr="008F7798">
        <w:rPr>
          <w:rFonts w:asciiTheme="minorHAnsi" w:hAnsiTheme="minorHAnsi" w:cstheme="minorHAnsi"/>
          <w:sz w:val="22"/>
          <w:szCs w:val="22"/>
        </w:rPr>
        <w:t>SDL.</w:t>
      </w:r>
    </w:p>
    <w:p w:rsidR="003A0336" w:rsidRPr="008F7798" w:rsidRDefault="003A0336" w:rsidP="00543549">
      <w:pPr>
        <w:pStyle w:val="Frspaiere"/>
        <w:ind w:firstLine="720"/>
        <w:jc w:val="both"/>
        <w:rPr>
          <w:rFonts w:asciiTheme="minorHAnsi" w:hAnsiTheme="minorHAnsi" w:cstheme="minorHAnsi"/>
          <w:sz w:val="22"/>
          <w:szCs w:val="22"/>
        </w:rPr>
      </w:pPr>
    </w:p>
    <w:p w:rsidR="00B86C07" w:rsidRPr="00B86C07" w:rsidRDefault="00712909" w:rsidP="00CC0A55">
      <w:pPr>
        <w:pStyle w:val="Listparagraf"/>
        <w:numPr>
          <w:ilvl w:val="0"/>
          <w:numId w:val="6"/>
        </w:numPr>
        <w:spacing w:after="0" w:line="240" w:lineRule="auto"/>
        <w:jc w:val="both"/>
        <w:rPr>
          <w:rFonts w:cstheme="minorHAnsi"/>
          <w:b/>
        </w:rPr>
      </w:pPr>
      <w:r w:rsidRPr="008F7798">
        <w:rPr>
          <w:rFonts w:cstheme="minorHAnsi"/>
          <w:b/>
        </w:rPr>
        <w:t>VERIFICAREA CERERILOR DE FINANȚARE ÎN VEDEREA EVITĂRII DUBLEI FINANŢĂRI</w:t>
      </w:r>
    </w:p>
    <w:p w:rsidR="00712909" w:rsidRPr="008F7798" w:rsidRDefault="00712909" w:rsidP="00543549">
      <w:pPr>
        <w:spacing w:after="0" w:line="240" w:lineRule="auto"/>
        <w:ind w:firstLine="720"/>
        <w:jc w:val="both"/>
        <w:rPr>
          <w:rFonts w:cstheme="minorHAnsi"/>
        </w:rPr>
      </w:pPr>
      <w:r w:rsidRPr="008F7798">
        <w:rPr>
          <w:rFonts w:cstheme="minorHAnsi"/>
        </w:rPr>
        <w:t xml:space="preserve">Evitarea dublei </w:t>
      </w:r>
      <w:r w:rsidR="00BC168A" w:rsidRPr="008F7798">
        <w:rPr>
          <w:rFonts w:cstheme="minorHAnsi"/>
        </w:rPr>
        <w:t>finanțări</w:t>
      </w:r>
      <w:r w:rsidRPr="008F7798">
        <w:rPr>
          <w:rFonts w:cstheme="minorHAnsi"/>
        </w:rPr>
        <w:t xml:space="preserve"> se efectuează astfel:</w:t>
      </w:r>
    </w:p>
    <w:p w:rsidR="00712909" w:rsidRPr="008F7798" w:rsidRDefault="00712909" w:rsidP="00543549">
      <w:pPr>
        <w:spacing w:after="0" w:line="240" w:lineRule="auto"/>
        <w:ind w:firstLine="720"/>
        <w:jc w:val="both"/>
        <w:rPr>
          <w:rFonts w:cstheme="minorHAnsi"/>
        </w:rPr>
      </w:pPr>
      <w:r w:rsidRPr="008F7798">
        <w:rPr>
          <w:rFonts w:cstheme="minorHAnsi"/>
        </w:rPr>
        <w:t xml:space="preserve"> În cererea de </w:t>
      </w:r>
      <w:r w:rsidR="00BC168A" w:rsidRPr="008F7798">
        <w:rPr>
          <w:rFonts w:cstheme="minorHAnsi"/>
        </w:rPr>
        <w:t>finanțare</w:t>
      </w:r>
      <w:r w:rsidRPr="008F7798">
        <w:rPr>
          <w:rFonts w:cstheme="minorHAnsi"/>
        </w:rPr>
        <w:t xml:space="preserve">, </w:t>
      </w:r>
      <w:r w:rsidR="00BC168A" w:rsidRPr="008F7798">
        <w:rPr>
          <w:rFonts w:cstheme="minorHAnsi"/>
        </w:rPr>
        <w:t>secțiunea</w:t>
      </w:r>
      <w:r w:rsidRPr="008F7798">
        <w:rPr>
          <w:rFonts w:cstheme="minorHAnsi"/>
        </w:rPr>
        <w:t xml:space="preserve"> C referitoare la </w:t>
      </w:r>
      <w:r w:rsidR="00BC168A" w:rsidRPr="008F7798">
        <w:rPr>
          <w:rFonts w:cstheme="minorHAnsi"/>
        </w:rPr>
        <w:t>Finanțările</w:t>
      </w:r>
      <w:r w:rsidRPr="008F7798">
        <w:rPr>
          <w:rFonts w:cstheme="minorHAnsi"/>
        </w:rPr>
        <w:t xml:space="preserve"> nerambursabile este întrebarea: </w:t>
      </w:r>
    </w:p>
    <w:p w:rsidR="00712909" w:rsidRPr="008F7798" w:rsidRDefault="00712909" w:rsidP="00543549">
      <w:pPr>
        <w:spacing w:after="0" w:line="240" w:lineRule="auto"/>
        <w:ind w:firstLine="720"/>
        <w:jc w:val="both"/>
        <w:rPr>
          <w:rFonts w:cstheme="minorHAnsi"/>
        </w:rPr>
      </w:pPr>
      <w:r w:rsidRPr="008F7798">
        <w:rPr>
          <w:rFonts w:cstheme="minorHAnsi"/>
        </w:rPr>
        <w:t xml:space="preserve">• Dacă „Solicitatul a mai </w:t>
      </w:r>
      <w:r w:rsidR="00BC168A" w:rsidRPr="008F7798">
        <w:rPr>
          <w:rFonts w:cstheme="minorHAnsi"/>
        </w:rPr>
        <w:t>obținut</w:t>
      </w:r>
      <w:r w:rsidRPr="008F7798">
        <w:rPr>
          <w:rFonts w:cstheme="minorHAnsi"/>
        </w:rPr>
        <w:t xml:space="preserve"> </w:t>
      </w:r>
      <w:r w:rsidR="00BC168A" w:rsidRPr="008F7798">
        <w:rPr>
          <w:rFonts w:cstheme="minorHAnsi"/>
        </w:rPr>
        <w:t>finanțări</w:t>
      </w:r>
      <w:r w:rsidRPr="008F7798">
        <w:rPr>
          <w:rFonts w:cstheme="minorHAnsi"/>
        </w:rPr>
        <w:t xml:space="preserve"> nerambursabile ?” </w:t>
      </w:r>
    </w:p>
    <w:p w:rsidR="00712909" w:rsidRPr="008F7798" w:rsidRDefault="00712909" w:rsidP="00543549">
      <w:pPr>
        <w:spacing w:after="0" w:line="240" w:lineRule="auto"/>
        <w:ind w:firstLine="720"/>
        <w:jc w:val="both"/>
        <w:rPr>
          <w:rFonts w:cstheme="minorHAnsi"/>
        </w:rPr>
      </w:pPr>
      <w:r w:rsidRPr="008F7798">
        <w:rPr>
          <w:rFonts w:cstheme="minorHAnsi"/>
        </w:rPr>
        <w:t xml:space="preserve">• Dacă DA, se completează tabelul cu </w:t>
      </w:r>
      <w:r w:rsidR="00BC168A" w:rsidRPr="008F7798">
        <w:rPr>
          <w:rFonts w:cstheme="minorHAnsi"/>
        </w:rPr>
        <w:t>finanțările</w:t>
      </w:r>
      <w:r w:rsidRPr="008F7798">
        <w:rPr>
          <w:rFonts w:cstheme="minorHAnsi"/>
        </w:rPr>
        <w:t xml:space="preserve">. </w:t>
      </w:r>
    </w:p>
    <w:p w:rsidR="001864FE" w:rsidRDefault="001864FE" w:rsidP="00543549">
      <w:pPr>
        <w:spacing w:after="0" w:line="240" w:lineRule="auto"/>
        <w:ind w:firstLine="708"/>
        <w:jc w:val="both"/>
        <w:rPr>
          <w:rFonts w:cstheme="minorHAnsi"/>
        </w:rPr>
      </w:pPr>
    </w:p>
    <w:p w:rsidR="00712909" w:rsidRPr="008F7798" w:rsidRDefault="00712909" w:rsidP="00543549">
      <w:pPr>
        <w:spacing w:after="0" w:line="240" w:lineRule="auto"/>
        <w:ind w:firstLine="708"/>
        <w:jc w:val="both"/>
        <w:rPr>
          <w:rFonts w:cstheme="minorHAnsi"/>
        </w:rPr>
      </w:pPr>
      <w:r w:rsidRPr="008F7798">
        <w:rPr>
          <w:rFonts w:cstheme="minorHAnsi"/>
        </w:rPr>
        <w:t xml:space="preserve">În cazul în care solicitantul a beneficiat de finanțare este obligat să depună următoarele documente:      </w:t>
      </w:r>
    </w:p>
    <w:p w:rsidR="00712909" w:rsidRPr="008F7798" w:rsidRDefault="00712909" w:rsidP="00CC0A55">
      <w:pPr>
        <w:pStyle w:val="Listparagraf"/>
        <w:numPr>
          <w:ilvl w:val="0"/>
          <w:numId w:val="6"/>
        </w:numPr>
        <w:tabs>
          <w:tab w:val="left" w:pos="900"/>
        </w:tabs>
        <w:spacing w:after="0" w:line="240" w:lineRule="auto"/>
        <w:ind w:firstLine="0"/>
        <w:jc w:val="both"/>
        <w:rPr>
          <w:rFonts w:cstheme="minorHAnsi"/>
        </w:rPr>
      </w:pPr>
      <w:r w:rsidRPr="008F7798">
        <w:rPr>
          <w:rFonts w:cstheme="minorHAnsi"/>
        </w:rPr>
        <w:t xml:space="preserve">Raportul asupra utilizării altor programe de </w:t>
      </w:r>
      <w:r w:rsidR="00BC168A" w:rsidRPr="008F7798">
        <w:rPr>
          <w:rFonts w:cstheme="minorHAnsi"/>
        </w:rPr>
        <w:t>finanțare</w:t>
      </w:r>
      <w:r w:rsidR="00D3631C">
        <w:rPr>
          <w:rFonts w:cstheme="minorHAnsi"/>
        </w:rPr>
        <w:t xml:space="preserve"> nerambursabilă</w:t>
      </w:r>
      <w:r w:rsidRPr="008F7798">
        <w:rPr>
          <w:rFonts w:cstheme="minorHAnsi"/>
        </w:rPr>
        <w:t>.</w:t>
      </w:r>
    </w:p>
    <w:p w:rsidR="001864FE" w:rsidRDefault="001864FE" w:rsidP="00543549">
      <w:pPr>
        <w:spacing w:after="0" w:line="240" w:lineRule="auto"/>
        <w:jc w:val="both"/>
        <w:rPr>
          <w:rFonts w:cstheme="minorHAnsi"/>
        </w:rPr>
      </w:pPr>
    </w:p>
    <w:p w:rsidR="00712909" w:rsidRPr="008F7798" w:rsidRDefault="00712909" w:rsidP="00543549">
      <w:pPr>
        <w:spacing w:after="0" w:line="240" w:lineRule="auto"/>
        <w:ind w:firstLine="720"/>
        <w:jc w:val="both"/>
        <w:rPr>
          <w:rFonts w:cstheme="minorHAnsi"/>
        </w:rPr>
      </w:pPr>
      <w:r w:rsidRPr="008F7798">
        <w:rPr>
          <w:rFonts w:cstheme="minorHAnsi"/>
        </w:rPr>
        <w:t xml:space="preserve"> Verificarea evitării dublei finanțări se efectuează prin următoarele </w:t>
      </w:r>
      <w:r w:rsidR="00BC168A" w:rsidRPr="008F7798">
        <w:rPr>
          <w:rFonts w:cstheme="minorHAnsi"/>
        </w:rPr>
        <w:t>corelări</w:t>
      </w:r>
      <w:r w:rsidRPr="008F7798">
        <w:rPr>
          <w:rFonts w:cstheme="minorHAnsi"/>
        </w:rPr>
        <w:t xml:space="preserve">: </w:t>
      </w:r>
    </w:p>
    <w:p w:rsidR="00712909" w:rsidRPr="008F7798" w:rsidRDefault="007D72AE" w:rsidP="00CC0A55">
      <w:pPr>
        <w:pStyle w:val="Listparagraf"/>
        <w:numPr>
          <w:ilvl w:val="0"/>
          <w:numId w:val="6"/>
        </w:numPr>
        <w:tabs>
          <w:tab w:val="left" w:pos="900"/>
        </w:tabs>
        <w:spacing w:after="0" w:line="240" w:lineRule="auto"/>
        <w:ind w:left="900" w:hanging="180"/>
        <w:jc w:val="both"/>
        <w:rPr>
          <w:rFonts w:cstheme="minorHAnsi"/>
        </w:rPr>
      </w:pPr>
      <w:r>
        <w:rPr>
          <w:rFonts w:cstheme="minorHAnsi"/>
        </w:rPr>
        <w:t>Existenț</w:t>
      </w:r>
      <w:r w:rsidR="00C27610" w:rsidRPr="008F7798">
        <w:rPr>
          <w:rFonts w:cstheme="minorHAnsi"/>
        </w:rPr>
        <w:t>a</w:t>
      </w:r>
      <w:r w:rsidR="00712909" w:rsidRPr="008F7798">
        <w:rPr>
          <w:rFonts w:cstheme="minorHAnsi"/>
        </w:rPr>
        <w:t xml:space="preserve"> bifelor în </w:t>
      </w:r>
      <w:r w:rsidR="00C27610" w:rsidRPr="008F7798">
        <w:rPr>
          <w:rFonts w:cstheme="minorHAnsi"/>
        </w:rPr>
        <w:t>secțiunea</w:t>
      </w:r>
      <w:r w:rsidR="00712909" w:rsidRPr="008F7798">
        <w:rPr>
          <w:rFonts w:cstheme="minorHAnsi"/>
        </w:rPr>
        <w:t xml:space="preserve"> C</w:t>
      </w:r>
      <w:r w:rsidR="00D8315E" w:rsidRPr="008F7798">
        <w:rPr>
          <w:rFonts w:cstheme="minorHAnsi"/>
        </w:rPr>
        <w:t xml:space="preserve"> și </w:t>
      </w:r>
      <w:r w:rsidR="00712909" w:rsidRPr="008F7798">
        <w:rPr>
          <w:rFonts w:cstheme="minorHAnsi"/>
        </w:rPr>
        <w:t xml:space="preserve">a datelor din Raportul asupra utilizării altor programe de </w:t>
      </w:r>
      <w:r w:rsidR="00C27610" w:rsidRPr="008F7798">
        <w:rPr>
          <w:rFonts w:cstheme="minorHAnsi"/>
        </w:rPr>
        <w:t>finanțare</w:t>
      </w:r>
      <w:r w:rsidR="00712909" w:rsidRPr="008F7798">
        <w:rPr>
          <w:rFonts w:cstheme="minorHAnsi"/>
        </w:rPr>
        <w:t xml:space="preserve"> nerambursabil; </w:t>
      </w:r>
    </w:p>
    <w:p w:rsidR="001864FE" w:rsidRDefault="00712909" w:rsidP="00CC0A55">
      <w:pPr>
        <w:pStyle w:val="Listparagraf"/>
        <w:numPr>
          <w:ilvl w:val="0"/>
          <w:numId w:val="6"/>
        </w:numPr>
        <w:tabs>
          <w:tab w:val="left" w:pos="900"/>
        </w:tabs>
        <w:spacing w:after="0" w:line="240" w:lineRule="auto"/>
        <w:ind w:left="900" w:hanging="180"/>
        <w:jc w:val="both"/>
        <w:rPr>
          <w:rFonts w:cstheme="minorHAnsi"/>
        </w:rPr>
      </w:pPr>
      <w:r w:rsidRPr="008F7798">
        <w:rPr>
          <w:rFonts w:cstheme="minorHAnsi"/>
        </w:rPr>
        <w:t xml:space="preserve">Din </w:t>
      </w:r>
      <w:r w:rsidR="00C27610" w:rsidRPr="008F7798">
        <w:rPr>
          <w:rFonts w:cstheme="minorHAnsi"/>
        </w:rPr>
        <w:t>Declarația</w:t>
      </w:r>
      <w:r w:rsidRPr="008F7798">
        <w:rPr>
          <w:rFonts w:cstheme="minorHAnsi"/>
        </w:rPr>
        <w:t xml:space="preserve"> pe propria răspundere a solicitantului că „proiectul propus </w:t>
      </w:r>
      <w:r w:rsidR="00BC168A" w:rsidRPr="008F7798">
        <w:rPr>
          <w:rFonts w:cstheme="minorHAnsi"/>
        </w:rPr>
        <w:t>asistenței</w:t>
      </w:r>
      <w:r w:rsidRPr="008F7798">
        <w:rPr>
          <w:rFonts w:cstheme="minorHAnsi"/>
        </w:rPr>
        <w:t xml:space="preserve"> financiare nerambursabile FEADR nu beneficiază de altă </w:t>
      </w:r>
      <w:r w:rsidR="00BC168A" w:rsidRPr="008F7798">
        <w:rPr>
          <w:rFonts w:cstheme="minorHAnsi"/>
        </w:rPr>
        <w:t>finanțare</w:t>
      </w:r>
      <w:r w:rsidRPr="008F7798">
        <w:rPr>
          <w:rFonts w:cstheme="minorHAnsi"/>
        </w:rPr>
        <w:t xml:space="preserve"> din programe de </w:t>
      </w:r>
      <w:r w:rsidR="00BC168A" w:rsidRPr="008F7798">
        <w:rPr>
          <w:rFonts w:cstheme="minorHAnsi"/>
        </w:rPr>
        <w:t>finanțare</w:t>
      </w:r>
      <w:r w:rsidRPr="008F7798">
        <w:rPr>
          <w:rFonts w:cstheme="minorHAnsi"/>
        </w:rPr>
        <w:t xml:space="preserve"> nerambursabilă”.</w:t>
      </w:r>
    </w:p>
    <w:p w:rsidR="00AD49FA" w:rsidRPr="00401D5D" w:rsidRDefault="00AD49FA" w:rsidP="00AD49FA">
      <w:pPr>
        <w:pStyle w:val="Listparagraf"/>
        <w:tabs>
          <w:tab w:val="left" w:pos="900"/>
        </w:tabs>
        <w:spacing w:after="0" w:line="240" w:lineRule="auto"/>
        <w:ind w:left="900"/>
        <w:jc w:val="both"/>
        <w:rPr>
          <w:rFonts w:cstheme="minorHAnsi"/>
        </w:rPr>
      </w:pPr>
    </w:p>
    <w:p w:rsidR="00712909" w:rsidRPr="008F7798" w:rsidRDefault="00712909" w:rsidP="00543549">
      <w:pPr>
        <w:spacing w:after="0" w:line="240" w:lineRule="auto"/>
        <w:ind w:firstLine="720"/>
        <w:jc w:val="both"/>
        <w:rPr>
          <w:rFonts w:cstheme="minorHAnsi"/>
        </w:rPr>
      </w:pPr>
      <w:r w:rsidRPr="008F7798">
        <w:rPr>
          <w:rFonts w:cstheme="minorHAnsi"/>
        </w:rPr>
        <w:t xml:space="preserve">Verificarea </w:t>
      </w:r>
      <w:r w:rsidR="00C27610" w:rsidRPr="008F7798">
        <w:rPr>
          <w:rFonts w:cstheme="minorHAnsi"/>
        </w:rPr>
        <w:t>evitării</w:t>
      </w:r>
      <w:r w:rsidRPr="008F7798">
        <w:rPr>
          <w:rFonts w:cstheme="minorHAnsi"/>
        </w:rPr>
        <w:t xml:space="preserve"> dublei </w:t>
      </w:r>
      <w:r w:rsidR="00C27610" w:rsidRPr="008F7798">
        <w:rPr>
          <w:rFonts w:cstheme="minorHAnsi"/>
        </w:rPr>
        <w:t>finanțări</w:t>
      </w:r>
      <w:r w:rsidRPr="008F7798">
        <w:rPr>
          <w:rFonts w:cstheme="minorHAnsi"/>
        </w:rPr>
        <w:t xml:space="preserve"> se  efectuează prin </w:t>
      </w:r>
      <w:r w:rsidR="00C27610" w:rsidRPr="008F7798">
        <w:rPr>
          <w:rFonts w:cstheme="minorHAnsi"/>
        </w:rPr>
        <w:t>următoarele</w:t>
      </w:r>
      <w:r w:rsidRPr="008F7798">
        <w:rPr>
          <w:rFonts w:cstheme="minorHAnsi"/>
        </w:rPr>
        <w:t xml:space="preserve"> </w:t>
      </w:r>
      <w:r w:rsidR="00C27610" w:rsidRPr="008F7798">
        <w:rPr>
          <w:rFonts w:cstheme="minorHAnsi"/>
        </w:rPr>
        <w:t>corelări</w:t>
      </w:r>
      <w:r w:rsidRPr="008F7798">
        <w:rPr>
          <w:rFonts w:cstheme="minorHAnsi"/>
        </w:rPr>
        <w:t>:</w:t>
      </w:r>
    </w:p>
    <w:p w:rsidR="00712909" w:rsidRPr="008F7798" w:rsidRDefault="001864FE" w:rsidP="00CC0A55">
      <w:pPr>
        <w:pStyle w:val="Listparagraf"/>
        <w:numPr>
          <w:ilvl w:val="0"/>
          <w:numId w:val="7"/>
        </w:numPr>
        <w:spacing w:after="0" w:line="240" w:lineRule="auto"/>
        <w:ind w:left="900" w:hanging="180"/>
        <w:jc w:val="both"/>
        <w:rPr>
          <w:rFonts w:cstheme="minorHAnsi"/>
        </w:rPr>
      </w:pPr>
      <w:r>
        <w:rPr>
          <w:rFonts w:cstheme="minorHAnsi"/>
        </w:rPr>
        <w:t>Î</w:t>
      </w:r>
      <w:r w:rsidR="00712909" w:rsidRPr="008F7798">
        <w:rPr>
          <w:rFonts w:cstheme="minorHAnsi"/>
        </w:rPr>
        <w:t xml:space="preserve">n cazul </w:t>
      </w:r>
      <w:r w:rsidR="003A0336">
        <w:rPr>
          <w:rFonts w:cstheme="minorHAnsi"/>
        </w:rPr>
        <w:t>În</w:t>
      </w:r>
      <w:r w:rsidR="00712909" w:rsidRPr="008F7798">
        <w:rPr>
          <w:rFonts w:cstheme="minorHAnsi"/>
        </w:rPr>
        <w:t xml:space="preserve"> care se </w:t>
      </w:r>
      <w:r w:rsidR="003A0336">
        <w:rPr>
          <w:rFonts w:cstheme="minorHAnsi"/>
        </w:rPr>
        <w:t>constată</w:t>
      </w:r>
      <w:r w:rsidR="00712909" w:rsidRPr="008F7798">
        <w:rPr>
          <w:rFonts w:cstheme="minorHAnsi"/>
        </w:rPr>
        <w:t xml:space="preserve"> din analiza Raportului că există suprapunere totală cu propunerile din cererea de </w:t>
      </w:r>
      <w:r w:rsidR="00C27610" w:rsidRPr="008F7798">
        <w:rPr>
          <w:rFonts w:cstheme="minorHAnsi"/>
        </w:rPr>
        <w:t>finanțare</w:t>
      </w:r>
      <w:r w:rsidR="00712909" w:rsidRPr="008F7798">
        <w:rPr>
          <w:rFonts w:cstheme="minorHAnsi"/>
        </w:rPr>
        <w:t xml:space="preserve"> precum</w:t>
      </w:r>
      <w:r w:rsidR="00D8315E" w:rsidRPr="008F7798">
        <w:rPr>
          <w:rFonts w:cstheme="minorHAnsi"/>
        </w:rPr>
        <w:t xml:space="preserve"> și </w:t>
      </w:r>
      <w:r w:rsidR="00712909" w:rsidRPr="008F7798">
        <w:rPr>
          <w:rFonts w:cstheme="minorHAnsi"/>
        </w:rPr>
        <w:t xml:space="preserve">faptul ca solicitantul a beneficiat de alt program de </w:t>
      </w:r>
      <w:r w:rsidR="00C27610" w:rsidRPr="008F7798">
        <w:rPr>
          <w:rFonts w:cstheme="minorHAnsi"/>
        </w:rPr>
        <w:t>finanțare</w:t>
      </w:r>
      <w:r w:rsidR="00712909" w:rsidRPr="008F7798">
        <w:rPr>
          <w:rFonts w:cstheme="minorHAnsi"/>
        </w:rPr>
        <w:t xml:space="preserve"> nerambursabila pentru </w:t>
      </w:r>
      <w:r w:rsidR="00C27610" w:rsidRPr="008F7798">
        <w:rPr>
          <w:rFonts w:cstheme="minorHAnsi"/>
        </w:rPr>
        <w:t>același</w:t>
      </w:r>
      <w:r w:rsidR="00712909" w:rsidRPr="008F7798">
        <w:rPr>
          <w:rFonts w:cstheme="minorHAnsi"/>
        </w:rPr>
        <w:t xml:space="preserve"> tip de activitate cererea de </w:t>
      </w:r>
      <w:r w:rsidR="00C27610" w:rsidRPr="008F7798">
        <w:rPr>
          <w:rFonts w:cstheme="minorHAnsi"/>
        </w:rPr>
        <w:t>finanțare</w:t>
      </w:r>
      <w:r w:rsidR="00712909" w:rsidRPr="008F7798">
        <w:rPr>
          <w:rFonts w:cstheme="minorHAnsi"/>
        </w:rPr>
        <w:t xml:space="preserve"> va fi declarata </w:t>
      </w:r>
      <w:r w:rsidR="00712909" w:rsidRPr="008F7798">
        <w:rPr>
          <w:rFonts w:cstheme="minorHAnsi"/>
          <w:b/>
        </w:rPr>
        <w:t>neeligibil</w:t>
      </w:r>
      <w:r>
        <w:rPr>
          <w:rFonts w:cstheme="minorHAnsi"/>
          <w:b/>
        </w:rPr>
        <w:t>ă</w:t>
      </w:r>
      <w:r w:rsidR="00712909" w:rsidRPr="008F7798">
        <w:rPr>
          <w:rFonts w:cstheme="minorHAnsi"/>
          <w:b/>
        </w:rPr>
        <w:t>;</w:t>
      </w:r>
    </w:p>
    <w:p w:rsidR="00712909" w:rsidRDefault="001864FE" w:rsidP="00CC0A55">
      <w:pPr>
        <w:pStyle w:val="Listparagraf"/>
        <w:numPr>
          <w:ilvl w:val="0"/>
          <w:numId w:val="7"/>
        </w:numPr>
        <w:spacing w:after="0" w:line="240" w:lineRule="auto"/>
        <w:ind w:left="900" w:hanging="180"/>
        <w:jc w:val="both"/>
        <w:rPr>
          <w:rFonts w:cstheme="minorHAnsi"/>
        </w:rPr>
      </w:pPr>
      <w:r>
        <w:rPr>
          <w:rFonts w:cstheme="minorHAnsi"/>
        </w:rPr>
        <w:t>În cazul î</w:t>
      </w:r>
      <w:r w:rsidR="00712909" w:rsidRPr="008F7798">
        <w:rPr>
          <w:rFonts w:cstheme="minorHAnsi"/>
        </w:rPr>
        <w:t xml:space="preserve">n care se </w:t>
      </w:r>
      <w:r w:rsidR="003A0336">
        <w:rPr>
          <w:rFonts w:cstheme="minorHAnsi"/>
        </w:rPr>
        <w:t>constată</w:t>
      </w:r>
      <w:r w:rsidR="00712909" w:rsidRPr="008F7798">
        <w:rPr>
          <w:rFonts w:cstheme="minorHAnsi"/>
        </w:rPr>
        <w:t xml:space="preserve"> din analiza Raportului că există suprapunere </w:t>
      </w:r>
      <w:r w:rsidR="00C27610" w:rsidRPr="008F7798">
        <w:rPr>
          <w:rFonts w:cstheme="minorHAnsi"/>
        </w:rPr>
        <w:t>parțială</w:t>
      </w:r>
      <w:r w:rsidR="00712909" w:rsidRPr="008F7798">
        <w:rPr>
          <w:rFonts w:cstheme="minorHAnsi"/>
        </w:rPr>
        <w:t xml:space="preserve"> cu propunerile din cererea de </w:t>
      </w:r>
      <w:r w:rsidR="00BC168A" w:rsidRPr="008F7798">
        <w:rPr>
          <w:rFonts w:cstheme="minorHAnsi"/>
        </w:rPr>
        <w:t>finanțare</w:t>
      </w:r>
      <w:r w:rsidR="00712909" w:rsidRPr="008F7798">
        <w:rPr>
          <w:rFonts w:cstheme="minorHAnsi"/>
        </w:rPr>
        <w:t>, cheltuielile aferente suprapunerii devin neeligibile daca nu sunt afectate criteriile d</w:t>
      </w:r>
      <w:r w:rsidR="003C6F85" w:rsidRPr="008F7798">
        <w:rPr>
          <w:rFonts w:cstheme="minorHAnsi"/>
        </w:rPr>
        <w:t>e eligibilitate, î</w:t>
      </w:r>
      <w:r w:rsidR="00712909" w:rsidRPr="008F7798">
        <w:rPr>
          <w:rFonts w:cstheme="minorHAnsi"/>
        </w:rPr>
        <w:t xml:space="preserve">n caz contrar </w:t>
      </w:r>
      <w:r w:rsidR="00C27610" w:rsidRPr="008F7798">
        <w:rPr>
          <w:rFonts w:cstheme="minorHAnsi"/>
        </w:rPr>
        <w:t>întreaga</w:t>
      </w:r>
      <w:r w:rsidR="00712909" w:rsidRPr="008F7798">
        <w:rPr>
          <w:rFonts w:cstheme="minorHAnsi"/>
        </w:rPr>
        <w:t xml:space="preserve"> cerere devine neeligibil</w:t>
      </w:r>
      <w:r>
        <w:rPr>
          <w:rFonts w:cstheme="minorHAnsi"/>
        </w:rPr>
        <w:t>ă</w:t>
      </w:r>
      <w:r w:rsidR="00712909" w:rsidRPr="008F7798">
        <w:rPr>
          <w:rFonts w:cstheme="minorHAnsi"/>
        </w:rPr>
        <w:t>;</w:t>
      </w:r>
    </w:p>
    <w:p w:rsidR="00712909" w:rsidRPr="00E54AB7" w:rsidRDefault="003C6F85" w:rsidP="00CC0A55">
      <w:pPr>
        <w:pStyle w:val="Listparagraf"/>
        <w:numPr>
          <w:ilvl w:val="0"/>
          <w:numId w:val="7"/>
        </w:numPr>
        <w:spacing w:after="0" w:line="240" w:lineRule="auto"/>
        <w:ind w:left="900" w:hanging="180"/>
        <w:jc w:val="both"/>
        <w:rPr>
          <w:rFonts w:cstheme="minorHAnsi"/>
        </w:rPr>
      </w:pPr>
      <w:r w:rsidRPr="00E54AB7">
        <w:rPr>
          <w:rFonts w:cstheme="minorHAnsi"/>
        </w:rPr>
        <w:t>Î</w:t>
      </w:r>
      <w:r w:rsidR="00712909" w:rsidRPr="00E54AB7">
        <w:rPr>
          <w:rFonts w:cstheme="minorHAnsi"/>
        </w:rPr>
        <w:t xml:space="preserve">n cazul </w:t>
      </w:r>
      <w:r w:rsidR="003A0336" w:rsidRPr="00E54AB7">
        <w:rPr>
          <w:rFonts w:cstheme="minorHAnsi"/>
        </w:rPr>
        <w:t>în</w:t>
      </w:r>
      <w:r w:rsidR="00712909" w:rsidRPr="00E54AB7">
        <w:rPr>
          <w:rFonts w:cstheme="minorHAnsi"/>
        </w:rPr>
        <w:t xml:space="preserve"> care solicitantul a declarat c</w:t>
      </w:r>
      <w:r w:rsidR="003A0336" w:rsidRPr="00E54AB7">
        <w:rPr>
          <w:rFonts w:cstheme="minorHAnsi"/>
        </w:rPr>
        <w:t>ă</w:t>
      </w:r>
      <w:r w:rsidR="00712909" w:rsidRPr="00E54AB7">
        <w:rPr>
          <w:rFonts w:cstheme="minorHAnsi"/>
        </w:rPr>
        <w:t xml:space="preserve"> „proiectul actual prin care se solicit</w:t>
      </w:r>
      <w:r w:rsidR="003A0336" w:rsidRPr="00E54AB7">
        <w:rPr>
          <w:rFonts w:cstheme="minorHAnsi"/>
        </w:rPr>
        <w:t>ă</w:t>
      </w:r>
      <w:r w:rsidR="00712909" w:rsidRPr="00E54AB7">
        <w:rPr>
          <w:rFonts w:cstheme="minorHAnsi"/>
        </w:rPr>
        <w:t xml:space="preserve"> </w:t>
      </w:r>
      <w:r w:rsidR="00C27610" w:rsidRPr="00E54AB7">
        <w:rPr>
          <w:rFonts w:cstheme="minorHAnsi"/>
        </w:rPr>
        <w:t>finanțare</w:t>
      </w:r>
      <w:r w:rsidR="00712909" w:rsidRPr="00E54AB7">
        <w:rPr>
          <w:rFonts w:cstheme="minorHAnsi"/>
        </w:rPr>
        <w:t xml:space="preserve"> FEADR mai face obiectul altei </w:t>
      </w:r>
      <w:r w:rsidR="00C27610" w:rsidRPr="00E54AB7">
        <w:rPr>
          <w:rFonts w:cstheme="minorHAnsi"/>
        </w:rPr>
        <w:t>finanțări</w:t>
      </w:r>
      <w:r w:rsidR="00712909" w:rsidRPr="00E54AB7">
        <w:rPr>
          <w:rFonts w:cstheme="minorHAnsi"/>
        </w:rPr>
        <w:t xml:space="preserve"> nerambursabile, atunci cererea de </w:t>
      </w:r>
      <w:r w:rsidR="00C27610" w:rsidRPr="00E54AB7">
        <w:rPr>
          <w:rFonts w:cstheme="minorHAnsi"/>
        </w:rPr>
        <w:t>finanțare</w:t>
      </w:r>
      <w:r w:rsidR="00712909" w:rsidRPr="00E54AB7">
        <w:rPr>
          <w:rFonts w:cstheme="minorHAnsi"/>
        </w:rPr>
        <w:t xml:space="preserve"> va fi declarat</w:t>
      </w:r>
      <w:r w:rsidR="003A0336" w:rsidRPr="00E54AB7">
        <w:rPr>
          <w:rFonts w:cstheme="minorHAnsi"/>
        </w:rPr>
        <w:t>ă</w:t>
      </w:r>
      <w:r w:rsidR="00712909" w:rsidRPr="00E54AB7">
        <w:rPr>
          <w:rFonts w:cstheme="minorHAnsi"/>
        </w:rPr>
        <w:t xml:space="preserve"> </w:t>
      </w:r>
      <w:r w:rsidR="00712909" w:rsidRPr="00E54AB7">
        <w:rPr>
          <w:rFonts w:cstheme="minorHAnsi"/>
          <w:b/>
        </w:rPr>
        <w:t>neeligibil</w:t>
      </w:r>
      <w:r w:rsidR="003A0336" w:rsidRPr="00E54AB7">
        <w:rPr>
          <w:rFonts w:cstheme="minorHAnsi"/>
          <w:b/>
        </w:rPr>
        <w:t>ă</w:t>
      </w:r>
      <w:r w:rsidR="00712909" w:rsidRPr="00E54AB7">
        <w:rPr>
          <w:rFonts w:cstheme="minorHAnsi"/>
          <w:b/>
        </w:rPr>
        <w:t>.</w:t>
      </w:r>
    </w:p>
    <w:p w:rsidR="003A0336" w:rsidRDefault="003A0336" w:rsidP="00543549">
      <w:pPr>
        <w:pStyle w:val="Antet"/>
        <w:widowControl w:val="0"/>
        <w:tabs>
          <w:tab w:val="center" w:pos="567"/>
        </w:tabs>
        <w:ind w:firstLine="720"/>
        <w:jc w:val="both"/>
        <w:rPr>
          <w:rFonts w:asciiTheme="minorHAnsi" w:hAnsiTheme="minorHAnsi" w:cstheme="minorHAnsi"/>
          <w:sz w:val="22"/>
          <w:szCs w:val="22"/>
        </w:rPr>
      </w:pPr>
    </w:p>
    <w:p w:rsidR="00C27610" w:rsidRPr="008F7798" w:rsidRDefault="00C27610" w:rsidP="00543549">
      <w:pPr>
        <w:pStyle w:val="Antet"/>
        <w:widowControl w:val="0"/>
        <w:tabs>
          <w:tab w:val="center" w:pos="567"/>
        </w:tabs>
        <w:ind w:firstLine="720"/>
        <w:jc w:val="both"/>
        <w:rPr>
          <w:rFonts w:asciiTheme="minorHAnsi" w:hAnsiTheme="minorHAnsi" w:cstheme="minorHAnsi"/>
          <w:sz w:val="22"/>
          <w:szCs w:val="22"/>
        </w:rPr>
      </w:pPr>
      <w:r w:rsidRPr="008F7798">
        <w:rPr>
          <w:rFonts w:asciiTheme="minorHAnsi" w:hAnsiTheme="minorHAnsi" w:cstheme="minorHAnsi"/>
          <w:sz w:val="22"/>
          <w:szCs w:val="22"/>
        </w:rPr>
        <w:t xml:space="preserve">Pentru proiectele atipice finanțate prin SDL, expertul va analiza, la punctul de verificare al Declarației pe propria răspundere a solicitantului, dacă există </w:t>
      </w:r>
      <w:r w:rsidRPr="008F7798">
        <w:rPr>
          <w:rFonts w:asciiTheme="minorHAnsi" w:hAnsiTheme="minorHAnsi" w:cstheme="minorHAnsi"/>
          <w:b/>
          <w:sz w:val="22"/>
          <w:szCs w:val="22"/>
        </w:rPr>
        <w:t xml:space="preserve">riscul dublei finanțări </w:t>
      </w:r>
      <w:r w:rsidRPr="008F7798">
        <w:rPr>
          <w:rFonts w:asciiTheme="minorHAnsi" w:hAnsiTheme="minorHAnsi" w:cstheme="minorHAnsi"/>
          <w:sz w:val="22"/>
          <w:szCs w:val="22"/>
        </w:rPr>
        <w:t xml:space="preserve">pentru aceeași investiție, prin compararea documentelor depuse referitoare la elementele de identificare ale investițiilor finanțate prin alte programe sau măsuri din PNDR, cu elementele descrise în proiectul tehnic al proiectului sau Cererea de Finanțare. Pentru a evita decontarea aceleiași cheltuieli de mai multe ori, din surse diferite, </w:t>
      </w:r>
      <w:r w:rsidRPr="008F7798">
        <w:rPr>
          <w:rFonts w:asciiTheme="minorHAnsi" w:hAnsiTheme="minorHAnsi" w:cstheme="minorHAnsi"/>
          <w:sz w:val="22"/>
          <w:szCs w:val="22"/>
        </w:rPr>
        <w:lastRenderedPageBreak/>
        <w:t>solicitantul este obligat să prezinte ca document suplimentar la Sec</w:t>
      </w:r>
      <w:r w:rsidR="00516711">
        <w:rPr>
          <w:rFonts w:asciiTheme="minorHAnsi" w:hAnsiTheme="minorHAnsi" w:cstheme="minorHAnsi"/>
          <w:sz w:val="22"/>
          <w:szCs w:val="22"/>
        </w:rPr>
        <w:t xml:space="preserve">țiunea C a Cererii de Finanțare </w:t>
      </w:r>
      <w:r w:rsidRPr="008F7798">
        <w:rPr>
          <w:rFonts w:asciiTheme="minorHAnsi" w:hAnsiTheme="minorHAnsi" w:cstheme="minorHAnsi"/>
          <w:sz w:val="22"/>
          <w:szCs w:val="22"/>
        </w:rPr>
        <w:t>extras din proiectul tehnic (pentru investițiile în curs), sau proces verbal de recepție (pentru investițiile finalizate) întocmit pentru investițiile înscrise în această secțiune. Extrasul din proiectul tehnic trebuie să conțină punctele de reper identificabile ale investiției (de ex: nr. de kilometri care se vor realiza, punctele de reper ale lucrării etc).</w:t>
      </w:r>
    </w:p>
    <w:p w:rsidR="00C27610" w:rsidRPr="008F7798" w:rsidRDefault="00C27610" w:rsidP="00543549">
      <w:pPr>
        <w:spacing w:after="0" w:line="240" w:lineRule="auto"/>
        <w:ind w:left="360"/>
        <w:jc w:val="both"/>
        <w:rPr>
          <w:rFonts w:cstheme="minorHAnsi"/>
        </w:rPr>
      </w:pPr>
    </w:p>
    <w:p w:rsidR="00AB696C" w:rsidRPr="008F7798" w:rsidRDefault="00C27610" w:rsidP="00CC0A55">
      <w:pPr>
        <w:pStyle w:val="Listparagraf"/>
        <w:numPr>
          <w:ilvl w:val="0"/>
          <w:numId w:val="8"/>
        </w:numPr>
        <w:autoSpaceDE w:val="0"/>
        <w:autoSpaceDN w:val="0"/>
        <w:adjustRightInd w:val="0"/>
        <w:spacing w:after="0" w:line="240" w:lineRule="auto"/>
        <w:jc w:val="both"/>
        <w:rPr>
          <w:rFonts w:cstheme="minorHAnsi"/>
          <w:b/>
        </w:rPr>
      </w:pPr>
      <w:r w:rsidRPr="008F7798">
        <w:rPr>
          <w:rFonts w:cstheme="minorHAnsi"/>
          <w:b/>
        </w:rPr>
        <w:t>SOLICITAREA DE INFORMAŢII SUPLIMENTARE</w:t>
      </w:r>
    </w:p>
    <w:p w:rsidR="00C27610" w:rsidRPr="007375C2" w:rsidRDefault="00C27610" w:rsidP="00543549">
      <w:pPr>
        <w:spacing w:after="0" w:line="240" w:lineRule="auto"/>
        <w:ind w:firstLine="720"/>
        <w:jc w:val="both"/>
        <w:rPr>
          <w:rFonts w:cstheme="minorHAnsi"/>
        </w:rPr>
      </w:pPr>
      <w:r w:rsidRPr="007375C2">
        <w:rPr>
          <w:rFonts w:cstheme="minorHAnsi"/>
        </w:rPr>
        <w:t>Rezultatul verificării este completarea Fișei de verificare a criteriilor de eligibilitate rezumând</w:t>
      </w:r>
      <w:r w:rsidR="006E5FD2" w:rsidRPr="007375C2">
        <w:rPr>
          <w:rFonts w:cstheme="minorHAnsi"/>
        </w:rPr>
        <w:t xml:space="preserve"> verificarea efectuată de Experți</w:t>
      </w:r>
      <w:r w:rsidRPr="007375C2">
        <w:rPr>
          <w:rFonts w:cstheme="minorHAnsi"/>
        </w:rPr>
        <w:t>. Bifele din fișa de verificare se fac pe baza verificării documentare</w:t>
      </w:r>
      <w:r w:rsidR="00D8315E" w:rsidRPr="007375C2">
        <w:rPr>
          <w:rFonts w:cstheme="minorHAnsi"/>
        </w:rPr>
        <w:t xml:space="preserve"> și </w:t>
      </w:r>
      <w:r w:rsidRPr="007375C2">
        <w:rPr>
          <w:rFonts w:cstheme="minorHAnsi"/>
        </w:rPr>
        <w:t xml:space="preserve">a informațiilor obținute </w:t>
      </w:r>
      <w:r w:rsidR="003A0336">
        <w:rPr>
          <w:rFonts w:cstheme="minorHAnsi"/>
        </w:rPr>
        <w:t>În</w:t>
      </w:r>
      <w:r w:rsidRPr="007375C2">
        <w:rPr>
          <w:rFonts w:cstheme="minorHAnsi"/>
        </w:rPr>
        <w:t xml:space="preserve"> urma vizitei pe teren (dacă este cazul)</w:t>
      </w:r>
      <w:r w:rsidR="00925968" w:rsidRPr="007375C2">
        <w:rPr>
          <w:rFonts w:cstheme="minorHAnsi"/>
        </w:rPr>
        <w:t>.</w:t>
      </w:r>
    </w:p>
    <w:p w:rsidR="00C27610" w:rsidRPr="007375C2" w:rsidRDefault="003A0336" w:rsidP="00543549">
      <w:pPr>
        <w:pStyle w:val="Corptext"/>
        <w:spacing w:after="0"/>
        <w:ind w:firstLine="720"/>
        <w:jc w:val="both"/>
        <w:rPr>
          <w:rFonts w:asciiTheme="minorHAnsi" w:hAnsiTheme="minorHAnsi" w:cstheme="minorHAnsi"/>
          <w:sz w:val="22"/>
          <w:szCs w:val="22"/>
        </w:rPr>
      </w:pPr>
      <w:r>
        <w:rPr>
          <w:rFonts w:asciiTheme="minorHAnsi" w:hAnsiTheme="minorHAnsi" w:cstheme="minorHAnsi"/>
          <w:sz w:val="22"/>
          <w:szCs w:val="22"/>
        </w:rPr>
        <w:t>În</w:t>
      </w:r>
      <w:r w:rsidR="00C27610" w:rsidRPr="007375C2">
        <w:rPr>
          <w:rFonts w:asciiTheme="minorHAnsi" w:hAnsiTheme="minorHAnsi" w:cstheme="minorHAnsi"/>
          <w:sz w:val="22"/>
          <w:szCs w:val="22"/>
        </w:rPr>
        <w:t xml:space="preserve"> </w:t>
      </w:r>
      <w:r w:rsidR="00FC6E4B" w:rsidRPr="007375C2">
        <w:rPr>
          <w:rFonts w:asciiTheme="minorHAnsi" w:hAnsiTheme="minorHAnsi" w:cstheme="minorHAnsi"/>
          <w:sz w:val="22"/>
          <w:szCs w:val="22"/>
        </w:rPr>
        <w:t>situația</w:t>
      </w:r>
      <w:r w:rsidR="00C27610" w:rsidRPr="007375C2">
        <w:rPr>
          <w:rFonts w:asciiTheme="minorHAnsi" w:hAnsiTheme="minorHAnsi" w:cstheme="minorHAnsi"/>
          <w:sz w:val="22"/>
          <w:szCs w:val="22"/>
        </w:rPr>
        <w:t xml:space="preserve"> </w:t>
      </w:r>
      <w:r>
        <w:rPr>
          <w:rFonts w:asciiTheme="minorHAnsi" w:hAnsiTheme="minorHAnsi" w:cstheme="minorHAnsi"/>
          <w:sz w:val="22"/>
          <w:szCs w:val="22"/>
        </w:rPr>
        <w:t>În</w:t>
      </w:r>
      <w:r w:rsidR="00C27610" w:rsidRPr="007375C2">
        <w:rPr>
          <w:rFonts w:asciiTheme="minorHAnsi" w:hAnsiTheme="minorHAnsi" w:cstheme="minorHAnsi"/>
          <w:sz w:val="22"/>
          <w:szCs w:val="22"/>
        </w:rPr>
        <w:t xml:space="preserve"> care, expertul considera ca </w:t>
      </w:r>
      <w:r w:rsidR="00FC6E4B" w:rsidRPr="007375C2">
        <w:rPr>
          <w:rFonts w:asciiTheme="minorHAnsi" w:hAnsiTheme="minorHAnsi" w:cstheme="minorHAnsi"/>
          <w:sz w:val="22"/>
          <w:szCs w:val="22"/>
        </w:rPr>
        <w:t>sunt criterii</w:t>
      </w:r>
      <w:r w:rsidR="00C27610" w:rsidRPr="007375C2">
        <w:rPr>
          <w:rFonts w:asciiTheme="minorHAnsi" w:hAnsiTheme="minorHAnsi" w:cstheme="minorHAnsi"/>
          <w:sz w:val="22"/>
          <w:szCs w:val="22"/>
        </w:rPr>
        <w:t xml:space="preserve"> de eligibilitate </w:t>
      </w:r>
      <w:r w:rsidR="00FC6E4B" w:rsidRPr="007375C2">
        <w:rPr>
          <w:rFonts w:asciiTheme="minorHAnsi" w:hAnsiTheme="minorHAnsi" w:cstheme="minorHAnsi"/>
          <w:sz w:val="22"/>
          <w:szCs w:val="22"/>
        </w:rPr>
        <w:t>care necesită lămuriri, expertul/ -ții întocmește o fișă de solicitare a informațiilor suplimentare, în care se solicită documente relevante. Acestea</w:t>
      </w:r>
      <w:r w:rsidR="00C27610" w:rsidRPr="007375C2">
        <w:rPr>
          <w:rFonts w:asciiTheme="minorHAnsi" w:hAnsiTheme="minorHAnsi" w:cstheme="minorHAnsi"/>
          <w:sz w:val="22"/>
          <w:szCs w:val="22"/>
        </w:rPr>
        <w:t xml:space="preserve"> se solicita </w:t>
      </w:r>
      <w:r w:rsidR="003C6F85" w:rsidRPr="007375C2">
        <w:rPr>
          <w:rFonts w:asciiTheme="minorHAnsi" w:hAnsiTheme="minorHAnsi" w:cstheme="minorHAnsi"/>
          <w:b/>
          <w:sz w:val="22"/>
          <w:szCs w:val="22"/>
        </w:rPr>
        <w:t>o singura dată</w:t>
      </w:r>
      <w:r w:rsidR="00C27610" w:rsidRPr="007375C2">
        <w:rPr>
          <w:rFonts w:asciiTheme="minorHAnsi" w:hAnsiTheme="minorHAnsi" w:cstheme="minorHAnsi"/>
          <w:sz w:val="22"/>
          <w:szCs w:val="22"/>
        </w:rPr>
        <w:t xml:space="preserve"> de </w:t>
      </w:r>
      <w:r w:rsidR="00925968" w:rsidRPr="007375C2">
        <w:rPr>
          <w:rFonts w:asciiTheme="minorHAnsi" w:hAnsiTheme="minorHAnsi" w:cstheme="minorHAnsi"/>
          <w:sz w:val="22"/>
          <w:szCs w:val="22"/>
        </w:rPr>
        <w:t>că</w:t>
      </w:r>
      <w:r w:rsidR="00C27610" w:rsidRPr="007375C2">
        <w:rPr>
          <w:rFonts w:asciiTheme="minorHAnsi" w:hAnsiTheme="minorHAnsi" w:cstheme="minorHAnsi"/>
          <w:sz w:val="22"/>
          <w:szCs w:val="22"/>
        </w:rPr>
        <w:t xml:space="preserve">tre </w:t>
      </w:r>
      <w:r w:rsidR="00925968" w:rsidRPr="007375C2">
        <w:rPr>
          <w:rFonts w:asciiTheme="minorHAnsi" w:hAnsiTheme="minorHAnsi" w:cstheme="minorHAnsi"/>
          <w:sz w:val="22"/>
          <w:szCs w:val="22"/>
        </w:rPr>
        <w:t>GAL</w:t>
      </w:r>
      <w:r w:rsidR="00DB4B7B" w:rsidRPr="007375C2">
        <w:rPr>
          <w:rFonts w:asciiTheme="minorHAnsi" w:hAnsiTheme="minorHAnsi" w:cstheme="minorHAnsi"/>
          <w:sz w:val="22"/>
          <w:szCs w:val="22"/>
        </w:rPr>
        <w:t xml:space="preserve"> </w:t>
      </w:r>
      <w:r w:rsidR="00B86C07">
        <w:rPr>
          <w:rFonts w:asciiTheme="minorHAnsi" w:hAnsiTheme="minorHAnsi" w:cstheme="minorHAnsi"/>
          <w:sz w:val="22"/>
          <w:szCs w:val="22"/>
        </w:rPr>
        <w:t>Microregiunea Belcești-Focuri</w:t>
      </w:r>
      <w:r w:rsidR="00FC6E4B" w:rsidRPr="007375C2">
        <w:rPr>
          <w:rFonts w:asciiTheme="minorHAnsi" w:hAnsiTheme="minorHAnsi" w:cstheme="minorHAnsi"/>
          <w:sz w:val="22"/>
          <w:szCs w:val="22"/>
        </w:rPr>
        <w:t xml:space="preserve">, </w:t>
      </w:r>
      <w:r w:rsidR="00C27610" w:rsidRPr="007375C2">
        <w:rPr>
          <w:rFonts w:asciiTheme="minorHAnsi" w:hAnsiTheme="minorHAnsi" w:cstheme="minorHAnsi"/>
          <w:sz w:val="22"/>
          <w:szCs w:val="22"/>
        </w:rPr>
        <w:t>doar în următoarele cazuri:</w:t>
      </w:r>
    </w:p>
    <w:p w:rsidR="00C27610" w:rsidRPr="007375C2" w:rsidRDefault="007375C2" w:rsidP="00CC0A55">
      <w:pPr>
        <w:pStyle w:val="Corptext"/>
        <w:numPr>
          <w:ilvl w:val="2"/>
          <w:numId w:val="18"/>
        </w:numPr>
        <w:spacing w:after="0"/>
        <w:ind w:left="1080"/>
        <w:jc w:val="both"/>
        <w:rPr>
          <w:rFonts w:asciiTheme="minorHAnsi" w:hAnsiTheme="minorHAnsi" w:cstheme="minorHAnsi"/>
          <w:sz w:val="22"/>
          <w:szCs w:val="22"/>
        </w:rPr>
      </w:pPr>
      <w:r>
        <w:rPr>
          <w:rFonts w:asciiTheme="minorHAnsi" w:hAnsiTheme="minorHAnsi" w:cstheme="minorHAnsi"/>
          <w:sz w:val="22"/>
          <w:szCs w:val="22"/>
        </w:rPr>
        <w:t>Î</w:t>
      </w:r>
      <w:r w:rsidR="00C27610" w:rsidRPr="007375C2">
        <w:rPr>
          <w:rFonts w:asciiTheme="minorHAnsi" w:hAnsiTheme="minorHAnsi" w:cstheme="minorHAnsi"/>
          <w:sz w:val="22"/>
          <w:szCs w:val="22"/>
        </w:rPr>
        <w:t xml:space="preserve">n cazul în care studiul de fezabilitate </w:t>
      </w:r>
      <w:r w:rsidR="00C27610" w:rsidRPr="007375C2">
        <w:rPr>
          <w:rFonts w:asciiTheme="minorHAnsi" w:hAnsiTheme="minorHAnsi" w:cstheme="minorHAnsi"/>
          <w:b/>
          <w:sz w:val="22"/>
          <w:szCs w:val="22"/>
        </w:rPr>
        <w:t>conţin</w:t>
      </w:r>
      <w:r w:rsidR="00641330" w:rsidRPr="007375C2">
        <w:rPr>
          <w:rFonts w:asciiTheme="minorHAnsi" w:hAnsiTheme="minorHAnsi" w:cstheme="minorHAnsi"/>
          <w:b/>
          <w:sz w:val="22"/>
          <w:szCs w:val="22"/>
        </w:rPr>
        <w:t>e</w:t>
      </w:r>
      <w:r w:rsidR="00C27610" w:rsidRPr="007375C2">
        <w:rPr>
          <w:rFonts w:asciiTheme="minorHAnsi" w:hAnsiTheme="minorHAnsi" w:cstheme="minorHAnsi"/>
          <w:b/>
          <w:sz w:val="22"/>
          <w:szCs w:val="22"/>
        </w:rPr>
        <w:t xml:space="preserve"> informaţii insuficiente pentru clarificarea unui criteriu de eligibilitate</w:t>
      </w:r>
      <w:r w:rsidR="003C6F85" w:rsidRPr="007375C2">
        <w:rPr>
          <w:rFonts w:asciiTheme="minorHAnsi" w:hAnsiTheme="minorHAnsi" w:cstheme="minorHAnsi"/>
          <w:sz w:val="22"/>
          <w:szCs w:val="22"/>
        </w:rPr>
        <w:t xml:space="preserve"> sau există</w:t>
      </w:r>
      <w:r w:rsidR="00C27610" w:rsidRPr="007375C2">
        <w:rPr>
          <w:rFonts w:asciiTheme="minorHAnsi" w:hAnsiTheme="minorHAnsi" w:cstheme="minorHAnsi"/>
          <w:sz w:val="22"/>
          <w:szCs w:val="22"/>
        </w:rPr>
        <w:t xml:space="preserve"> informaţii contradictorii în interiorul lor ori faţă de celelalte documente anexate </w:t>
      </w:r>
      <w:r w:rsidR="003C6F85" w:rsidRPr="007375C2">
        <w:rPr>
          <w:rFonts w:asciiTheme="minorHAnsi" w:hAnsiTheme="minorHAnsi" w:cstheme="minorHAnsi"/>
          <w:sz w:val="22"/>
          <w:szCs w:val="22"/>
        </w:rPr>
        <w:t>cererii de finanț</w:t>
      </w:r>
      <w:r>
        <w:rPr>
          <w:rFonts w:asciiTheme="minorHAnsi" w:hAnsiTheme="minorHAnsi" w:cstheme="minorHAnsi"/>
          <w:sz w:val="22"/>
          <w:szCs w:val="22"/>
        </w:rPr>
        <w:t>are;</w:t>
      </w:r>
      <w:r w:rsidR="00C27610" w:rsidRPr="007375C2">
        <w:rPr>
          <w:rFonts w:asciiTheme="minorHAnsi" w:hAnsiTheme="minorHAnsi" w:cstheme="minorHAnsi"/>
          <w:sz w:val="22"/>
          <w:szCs w:val="22"/>
        </w:rPr>
        <w:t xml:space="preserve"> </w:t>
      </w:r>
    </w:p>
    <w:p w:rsidR="00C27610" w:rsidRPr="007375C2" w:rsidRDefault="007375C2" w:rsidP="00CC0A55">
      <w:pPr>
        <w:pStyle w:val="Corptext"/>
        <w:numPr>
          <w:ilvl w:val="2"/>
          <w:numId w:val="18"/>
        </w:numPr>
        <w:spacing w:after="0"/>
        <w:ind w:left="1080"/>
        <w:jc w:val="both"/>
        <w:rPr>
          <w:rFonts w:asciiTheme="minorHAnsi" w:hAnsiTheme="minorHAnsi" w:cstheme="minorHAnsi"/>
          <w:sz w:val="22"/>
          <w:szCs w:val="22"/>
        </w:rPr>
      </w:pPr>
      <w:r>
        <w:rPr>
          <w:rFonts w:asciiTheme="minorHAnsi" w:hAnsiTheme="minorHAnsi" w:cstheme="minorHAnsi"/>
          <w:sz w:val="22"/>
          <w:szCs w:val="22"/>
        </w:rPr>
        <w:t>Î</w:t>
      </w:r>
      <w:r w:rsidR="00C27610" w:rsidRPr="007375C2">
        <w:rPr>
          <w:rFonts w:asciiTheme="minorHAnsi" w:hAnsiTheme="minorHAnsi" w:cstheme="minorHAnsi"/>
          <w:sz w:val="22"/>
          <w:szCs w:val="22"/>
        </w:rPr>
        <w:t>n cazul cand aviz</w:t>
      </w:r>
      <w:r w:rsidR="003C6F85" w:rsidRPr="007375C2">
        <w:rPr>
          <w:rFonts w:asciiTheme="minorHAnsi" w:hAnsiTheme="minorHAnsi" w:cstheme="minorHAnsi"/>
          <w:sz w:val="22"/>
          <w:szCs w:val="22"/>
        </w:rPr>
        <w:t>ele, acordurile, autorizaţiile au fost eliberate de către autoritățile emitente într-o formă care nu respectă protocoalele încheiate î</w:t>
      </w:r>
      <w:r w:rsidR="00C27610" w:rsidRPr="007375C2">
        <w:rPr>
          <w:rFonts w:asciiTheme="minorHAnsi" w:hAnsiTheme="minorHAnsi" w:cstheme="minorHAnsi"/>
          <w:sz w:val="22"/>
          <w:szCs w:val="22"/>
        </w:rPr>
        <w:t xml:space="preserve">ntre AFIR </w:t>
      </w:r>
      <w:r w:rsidR="00925968" w:rsidRPr="007375C2">
        <w:rPr>
          <w:rFonts w:asciiTheme="minorHAnsi" w:hAnsiTheme="minorHAnsi" w:cstheme="minorHAnsi"/>
          <w:sz w:val="22"/>
          <w:szCs w:val="22"/>
        </w:rPr>
        <w:t>ș</w:t>
      </w:r>
      <w:r w:rsidR="003C6F85" w:rsidRPr="007375C2">
        <w:rPr>
          <w:rFonts w:asciiTheme="minorHAnsi" w:hAnsiTheme="minorHAnsi" w:cstheme="minorHAnsi"/>
          <w:sz w:val="22"/>
          <w:szCs w:val="22"/>
        </w:rPr>
        <w:t>i instituț</w:t>
      </w:r>
      <w:r>
        <w:rPr>
          <w:rFonts w:asciiTheme="minorHAnsi" w:hAnsiTheme="minorHAnsi" w:cstheme="minorHAnsi"/>
          <w:sz w:val="22"/>
          <w:szCs w:val="22"/>
        </w:rPr>
        <w:t>iile respective;</w:t>
      </w:r>
    </w:p>
    <w:p w:rsidR="00C27610" w:rsidRPr="007375C2" w:rsidRDefault="003C6F85" w:rsidP="00CC0A55">
      <w:pPr>
        <w:pStyle w:val="Corptext"/>
        <w:numPr>
          <w:ilvl w:val="2"/>
          <w:numId w:val="18"/>
        </w:numPr>
        <w:spacing w:after="0"/>
        <w:ind w:left="1080"/>
        <w:jc w:val="both"/>
        <w:rPr>
          <w:rFonts w:asciiTheme="minorHAnsi" w:hAnsiTheme="minorHAnsi" w:cstheme="minorHAnsi"/>
          <w:sz w:val="22"/>
          <w:szCs w:val="22"/>
        </w:rPr>
      </w:pPr>
      <w:r w:rsidRPr="007375C2">
        <w:rPr>
          <w:rFonts w:asciiTheme="minorHAnsi" w:hAnsiTheme="minorHAnsi" w:cstheme="minorHAnsi"/>
          <w:sz w:val="22"/>
          <w:szCs w:val="22"/>
        </w:rPr>
        <w:t>Pentru criteriile de selecț</w:t>
      </w:r>
      <w:r w:rsidR="00C27610" w:rsidRPr="007375C2">
        <w:rPr>
          <w:rFonts w:asciiTheme="minorHAnsi" w:hAnsiTheme="minorHAnsi" w:cstheme="minorHAnsi"/>
          <w:sz w:val="22"/>
          <w:szCs w:val="22"/>
        </w:rPr>
        <w:t>ie se pot solicita numai clarific</w:t>
      </w:r>
      <w:r w:rsidRPr="007375C2">
        <w:rPr>
          <w:rFonts w:asciiTheme="minorHAnsi" w:hAnsiTheme="minorHAnsi" w:cstheme="minorHAnsi"/>
          <w:sz w:val="22"/>
          <w:szCs w:val="22"/>
        </w:rPr>
        <w:t>ă</w:t>
      </w:r>
      <w:r w:rsidR="00C27610" w:rsidRPr="007375C2">
        <w:rPr>
          <w:rFonts w:asciiTheme="minorHAnsi" w:hAnsiTheme="minorHAnsi" w:cstheme="minorHAnsi"/>
          <w:sz w:val="22"/>
          <w:szCs w:val="22"/>
        </w:rPr>
        <w:t>ri, nu</w:t>
      </w:r>
      <w:r w:rsidR="00D8315E" w:rsidRPr="007375C2">
        <w:rPr>
          <w:rFonts w:asciiTheme="minorHAnsi" w:hAnsiTheme="minorHAnsi" w:cstheme="minorHAnsi"/>
          <w:sz w:val="22"/>
          <w:szCs w:val="22"/>
        </w:rPr>
        <w:t xml:space="preserve"> și </w:t>
      </w:r>
      <w:r w:rsidR="00C27610" w:rsidRPr="007375C2">
        <w:rPr>
          <w:rFonts w:asciiTheme="minorHAnsi" w:hAnsiTheme="minorHAnsi" w:cstheme="minorHAnsi"/>
          <w:sz w:val="22"/>
          <w:szCs w:val="22"/>
        </w:rPr>
        <w:t>documente suplimentare sau corectate. Informa</w:t>
      </w:r>
      <w:r w:rsidRPr="007375C2">
        <w:rPr>
          <w:rFonts w:asciiTheme="minorHAnsi" w:hAnsiTheme="minorHAnsi" w:cstheme="minorHAnsi"/>
          <w:sz w:val="22"/>
          <w:szCs w:val="22"/>
        </w:rPr>
        <w:t>ț</w:t>
      </w:r>
      <w:r w:rsidR="00641330" w:rsidRPr="007375C2">
        <w:rPr>
          <w:rFonts w:asciiTheme="minorHAnsi" w:hAnsiTheme="minorHAnsi" w:cstheme="minorHAnsi"/>
          <w:sz w:val="22"/>
          <w:szCs w:val="22"/>
        </w:rPr>
        <w:t xml:space="preserve">iile </w:t>
      </w:r>
      <w:r w:rsidR="00C27610" w:rsidRPr="007375C2">
        <w:rPr>
          <w:rFonts w:asciiTheme="minorHAnsi" w:hAnsiTheme="minorHAnsi" w:cstheme="minorHAnsi"/>
          <w:sz w:val="22"/>
          <w:szCs w:val="22"/>
        </w:rPr>
        <w:t xml:space="preserve">nesolicitate transmise prin </w:t>
      </w:r>
      <w:r w:rsidR="00925968" w:rsidRPr="007375C2">
        <w:rPr>
          <w:rFonts w:asciiTheme="minorHAnsi" w:hAnsiTheme="minorHAnsi" w:cstheme="minorHAnsi"/>
          <w:sz w:val="22"/>
          <w:szCs w:val="22"/>
        </w:rPr>
        <w:t xml:space="preserve">Fişa de solicitare a informaţiilor </w:t>
      </w:r>
      <w:r w:rsidR="00C27610" w:rsidRPr="007375C2">
        <w:rPr>
          <w:rFonts w:asciiTheme="minorHAnsi" w:hAnsiTheme="minorHAnsi" w:cstheme="minorHAnsi"/>
          <w:sz w:val="22"/>
          <w:szCs w:val="22"/>
        </w:rPr>
        <w:t>de solicitan</w:t>
      </w:r>
      <w:r w:rsidRPr="007375C2">
        <w:rPr>
          <w:rFonts w:asciiTheme="minorHAnsi" w:hAnsiTheme="minorHAnsi" w:cstheme="minorHAnsi"/>
          <w:sz w:val="22"/>
          <w:szCs w:val="22"/>
        </w:rPr>
        <w:t>ți nu vor fi luate î</w:t>
      </w:r>
      <w:r w:rsidR="00C27610" w:rsidRPr="007375C2">
        <w:rPr>
          <w:rFonts w:asciiTheme="minorHAnsi" w:hAnsiTheme="minorHAnsi" w:cstheme="minorHAnsi"/>
          <w:sz w:val="22"/>
          <w:szCs w:val="22"/>
        </w:rPr>
        <w:t>n considerare;</w:t>
      </w:r>
    </w:p>
    <w:p w:rsidR="00C27610" w:rsidRPr="007375C2" w:rsidRDefault="003C6F85" w:rsidP="00CC0A55">
      <w:pPr>
        <w:pStyle w:val="Corptext"/>
        <w:numPr>
          <w:ilvl w:val="2"/>
          <w:numId w:val="18"/>
        </w:numPr>
        <w:spacing w:after="0"/>
        <w:ind w:left="1080"/>
        <w:jc w:val="both"/>
        <w:rPr>
          <w:rFonts w:asciiTheme="minorHAnsi" w:hAnsiTheme="minorHAnsi" w:cstheme="minorHAnsi"/>
          <w:sz w:val="22"/>
          <w:szCs w:val="22"/>
        </w:rPr>
      </w:pPr>
      <w:r w:rsidRPr="007375C2">
        <w:rPr>
          <w:rFonts w:asciiTheme="minorHAnsi" w:hAnsiTheme="minorHAnsi" w:cstheme="minorHAnsi"/>
          <w:sz w:val="22"/>
          <w:szCs w:val="22"/>
        </w:rPr>
        <w:t>Daca informaț</w:t>
      </w:r>
      <w:r w:rsidR="00C27610" w:rsidRPr="007375C2">
        <w:rPr>
          <w:rFonts w:asciiTheme="minorHAnsi" w:hAnsiTheme="minorHAnsi" w:cstheme="minorHAnsi"/>
          <w:sz w:val="22"/>
          <w:szCs w:val="22"/>
        </w:rPr>
        <w:t>iile suplimentare primite conduc la necesitatea core</w:t>
      </w:r>
      <w:r w:rsidRPr="007375C2">
        <w:rPr>
          <w:rFonts w:asciiTheme="minorHAnsi" w:hAnsiTheme="minorHAnsi" w:cstheme="minorHAnsi"/>
          <w:sz w:val="22"/>
          <w:szCs w:val="22"/>
        </w:rPr>
        <w:t>ctă</w:t>
      </w:r>
      <w:r w:rsidR="00C27610" w:rsidRPr="007375C2">
        <w:rPr>
          <w:rFonts w:asciiTheme="minorHAnsi" w:hAnsiTheme="minorHAnsi" w:cstheme="minorHAnsi"/>
          <w:sz w:val="22"/>
          <w:szCs w:val="22"/>
        </w:rPr>
        <w:t>rii bugetului indicativ, expertul va notifica solicitantul asupra acestei situa</w:t>
      </w:r>
      <w:r w:rsidRPr="007375C2">
        <w:rPr>
          <w:rFonts w:asciiTheme="minorHAnsi" w:hAnsiTheme="minorHAnsi" w:cstheme="minorHAnsi"/>
          <w:sz w:val="22"/>
          <w:szCs w:val="22"/>
        </w:rPr>
        <w:t>ț</w:t>
      </w:r>
      <w:r w:rsidR="00C27610" w:rsidRPr="007375C2">
        <w:rPr>
          <w:rFonts w:asciiTheme="minorHAnsi" w:hAnsiTheme="minorHAnsi" w:cstheme="minorHAnsi"/>
          <w:sz w:val="22"/>
          <w:szCs w:val="22"/>
        </w:rPr>
        <w:t xml:space="preserve">ii, tot prin </w:t>
      </w:r>
      <w:r w:rsidR="00925968" w:rsidRPr="007375C2">
        <w:rPr>
          <w:rFonts w:asciiTheme="minorHAnsi" w:hAnsiTheme="minorHAnsi" w:cstheme="minorHAnsi"/>
          <w:sz w:val="22"/>
          <w:szCs w:val="22"/>
        </w:rPr>
        <w:t>Fişa de solicitare a informaţiilor</w:t>
      </w:r>
      <w:r w:rsidRPr="007375C2">
        <w:rPr>
          <w:rFonts w:asciiTheme="minorHAnsi" w:hAnsiTheme="minorHAnsi" w:cstheme="minorHAnsi"/>
          <w:sz w:val="22"/>
          <w:szCs w:val="22"/>
        </w:rPr>
        <w:t>, cu rugă</w:t>
      </w:r>
      <w:r w:rsidR="00C27610" w:rsidRPr="007375C2">
        <w:rPr>
          <w:rFonts w:asciiTheme="minorHAnsi" w:hAnsiTheme="minorHAnsi" w:cstheme="minorHAnsi"/>
          <w:sz w:val="22"/>
          <w:szCs w:val="22"/>
        </w:rPr>
        <w:t>mintea de a transmite bug</w:t>
      </w:r>
      <w:r w:rsidRPr="007375C2">
        <w:rPr>
          <w:rFonts w:asciiTheme="minorHAnsi" w:hAnsiTheme="minorHAnsi" w:cstheme="minorHAnsi"/>
          <w:sz w:val="22"/>
          <w:szCs w:val="22"/>
        </w:rPr>
        <w:t>etul rectificat conform solicită</w:t>
      </w:r>
      <w:r w:rsidR="00C27610" w:rsidRPr="007375C2">
        <w:rPr>
          <w:rFonts w:asciiTheme="minorHAnsi" w:hAnsiTheme="minorHAnsi" w:cstheme="minorHAnsi"/>
          <w:sz w:val="22"/>
          <w:szCs w:val="22"/>
        </w:rPr>
        <w:t xml:space="preserve">rii expertului evaluator. </w:t>
      </w:r>
      <w:r w:rsidRPr="007375C2">
        <w:rPr>
          <w:rFonts w:asciiTheme="minorHAnsi" w:hAnsiTheme="minorHAnsi" w:cstheme="minorHAnsi"/>
          <w:sz w:val="22"/>
          <w:szCs w:val="22"/>
        </w:rPr>
        <w:t>În situaț</w:t>
      </w:r>
      <w:r w:rsidR="00C27610" w:rsidRPr="007375C2">
        <w:rPr>
          <w:rFonts w:asciiTheme="minorHAnsi" w:hAnsiTheme="minorHAnsi" w:cstheme="minorHAnsi"/>
          <w:sz w:val="22"/>
          <w:szCs w:val="22"/>
        </w:rPr>
        <w:t>ii exceptionale, prin această notificare se pot solicita</w:t>
      </w:r>
      <w:r w:rsidR="00D8315E" w:rsidRPr="007375C2">
        <w:rPr>
          <w:rFonts w:asciiTheme="minorHAnsi" w:hAnsiTheme="minorHAnsi" w:cstheme="minorHAnsi"/>
          <w:sz w:val="22"/>
          <w:szCs w:val="22"/>
        </w:rPr>
        <w:t xml:space="preserve"> și </w:t>
      </w:r>
      <w:r w:rsidR="00C27610" w:rsidRPr="007375C2">
        <w:rPr>
          <w:rFonts w:asciiTheme="minorHAnsi" w:hAnsiTheme="minorHAnsi" w:cstheme="minorHAnsi"/>
          <w:sz w:val="22"/>
          <w:szCs w:val="22"/>
        </w:rPr>
        <w:t>alte clarificări, a căror necesitate a apărut ulterior transmiterii răspunsului la informati</w:t>
      </w:r>
      <w:r w:rsidRPr="007375C2">
        <w:rPr>
          <w:rFonts w:asciiTheme="minorHAnsi" w:hAnsiTheme="minorHAnsi" w:cstheme="minorHAnsi"/>
          <w:sz w:val="22"/>
          <w:szCs w:val="22"/>
        </w:rPr>
        <w:t>ile suplimentare solicitate inițial. Î</w:t>
      </w:r>
      <w:r w:rsidR="00641330" w:rsidRPr="007375C2">
        <w:rPr>
          <w:rFonts w:asciiTheme="minorHAnsi" w:hAnsiTheme="minorHAnsi" w:cstheme="minorHAnsi"/>
          <w:sz w:val="22"/>
          <w:szCs w:val="22"/>
        </w:rPr>
        <w:t>n cazul unui refuz al</w:t>
      </w:r>
      <w:r w:rsidR="00C27610" w:rsidRPr="007375C2">
        <w:rPr>
          <w:rFonts w:asciiTheme="minorHAnsi" w:hAnsiTheme="minorHAnsi" w:cstheme="minorHAnsi"/>
          <w:sz w:val="22"/>
          <w:szCs w:val="22"/>
        </w:rPr>
        <w:t xml:space="preserve"> solicitantului de </w:t>
      </w:r>
      <w:r w:rsidRPr="007375C2">
        <w:rPr>
          <w:rFonts w:asciiTheme="minorHAnsi" w:hAnsiTheme="minorHAnsi" w:cstheme="minorHAnsi"/>
          <w:sz w:val="22"/>
          <w:szCs w:val="22"/>
        </w:rPr>
        <w:t xml:space="preserve">a corecta bugetul, expertul va </w:t>
      </w:r>
      <w:r w:rsidR="00641330" w:rsidRPr="007375C2">
        <w:rPr>
          <w:rFonts w:asciiTheme="minorHAnsi" w:hAnsiTheme="minorHAnsi" w:cstheme="minorHAnsi"/>
          <w:sz w:val="22"/>
          <w:szCs w:val="22"/>
        </w:rPr>
        <w:t xml:space="preserve">modifica prin micșorarea valorii cheltuielilor eligibile cu valoarea identificată de expert ca fiind neeligibilă. Solicitantul are </w:t>
      </w:r>
      <w:r w:rsidR="00C27610" w:rsidRPr="007375C2">
        <w:rPr>
          <w:rFonts w:asciiTheme="minorHAnsi" w:hAnsiTheme="minorHAnsi" w:cstheme="minorHAnsi"/>
          <w:sz w:val="22"/>
          <w:szCs w:val="22"/>
        </w:rPr>
        <w:t>op</w:t>
      </w:r>
      <w:r w:rsidRPr="007375C2">
        <w:rPr>
          <w:rFonts w:asciiTheme="minorHAnsi" w:hAnsiTheme="minorHAnsi" w:cstheme="minorHAnsi"/>
          <w:sz w:val="22"/>
          <w:szCs w:val="22"/>
        </w:rPr>
        <w:t>ț</w:t>
      </w:r>
      <w:r w:rsidR="00C27610" w:rsidRPr="007375C2">
        <w:rPr>
          <w:rFonts w:asciiTheme="minorHAnsi" w:hAnsiTheme="minorHAnsi" w:cstheme="minorHAnsi"/>
          <w:sz w:val="22"/>
          <w:szCs w:val="22"/>
        </w:rPr>
        <w:t>iunea d</w:t>
      </w:r>
      <w:r w:rsidR="00641330" w:rsidRPr="007375C2">
        <w:rPr>
          <w:rFonts w:asciiTheme="minorHAnsi" w:hAnsiTheme="minorHAnsi" w:cstheme="minorHAnsi"/>
          <w:sz w:val="22"/>
          <w:szCs w:val="22"/>
        </w:rPr>
        <w:t>e a contesta bugetul numai</w:t>
      </w:r>
      <w:r w:rsidRPr="007375C2">
        <w:rPr>
          <w:rFonts w:asciiTheme="minorHAnsi" w:hAnsiTheme="minorHAnsi" w:cstheme="minorHAnsi"/>
          <w:sz w:val="22"/>
          <w:szCs w:val="22"/>
        </w:rPr>
        <w:t xml:space="preserve"> după notificare î</w:t>
      </w:r>
      <w:r w:rsidR="00C27610" w:rsidRPr="007375C2">
        <w:rPr>
          <w:rFonts w:asciiTheme="minorHAnsi" w:hAnsiTheme="minorHAnsi" w:cstheme="minorHAnsi"/>
          <w:sz w:val="22"/>
          <w:szCs w:val="22"/>
        </w:rPr>
        <w:t xml:space="preserve">n urma </w:t>
      </w:r>
      <w:r w:rsidRPr="007375C2">
        <w:rPr>
          <w:rFonts w:asciiTheme="minorHAnsi" w:hAnsiTheme="minorHAnsi" w:cstheme="minorHAnsi"/>
          <w:sz w:val="22"/>
          <w:szCs w:val="22"/>
        </w:rPr>
        <w:t>raportului Comitetului de Selecț</w:t>
      </w:r>
      <w:r w:rsidR="00C27610" w:rsidRPr="007375C2">
        <w:rPr>
          <w:rFonts w:asciiTheme="minorHAnsi" w:hAnsiTheme="minorHAnsi" w:cstheme="minorHAnsi"/>
          <w:sz w:val="22"/>
          <w:szCs w:val="22"/>
        </w:rPr>
        <w:t xml:space="preserve">ie; </w:t>
      </w:r>
      <w:r w:rsidR="000159C0" w:rsidRPr="007375C2">
        <w:rPr>
          <w:rFonts w:asciiTheme="minorHAnsi" w:hAnsiTheme="minorHAnsi" w:cstheme="minorHAnsi"/>
          <w:sz w:val="22"/>
          <w:szCs w:val="22"/>
        </w:rPr>
        <w:t>Expertul va motiva pozția sa cu explicații în linia prevăzută în acest scop. Se vor face  menţiuni la eventualele greşeli de încadrare sau alte cauze care au generat diferenţele.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w:t>
      </w:r>
      <w:r w:rsidR="007375C2">
        <w:rPr>
          <w:rFonts w:asciiTheme="minorHAnsi" w:hAnsiTheme="minorHAnsi" w:cstheme="minorHAnsi"/>
          <w:sz w:val="22"/>
          <w:szCs w:val="22"/>
        </w:rPr>
        <w:t>uze care au generat diferenţele;</w:t>
      </w:r>
    </w:p>
    <w:p w:rsidR="000159C0" w:rsidRPr="007375C2" w:rsidRDefault="000159C0" w:rsidP="00543549">
      <w:pPr>
        <w:pStyle w:val="Corptext"/>
        <w:spacing w:after="0"/>
        <w:ind w:left="1080"/>
        <w:jc w:val="both"/>
        <w:rPr>
          <w:rFonts w:asciiTheme="minorHAnsi" w:hAnsiTheme="minorHAnsi" w:cstheme="minorHAnsi"/>
          <w:sz w:val="22"/>
          <w:szCs w:val="22"/>
        </w:rPr>
      </w:pPr>
      <w:r w:rsidRPr="007375C2">
        <w:rPr>
          <w:rFonts w:asciiTheme="minorHAnsi" w:hAnsiTheme="minorHAnsi" w:cstheme="minorHAnsi"/>
          <w:sz w:val="22"/>
          <w:szCs w:val="22"/>
        </w:rPr>
        <w:t>Cererea de finanţare este declarată eligibilă prin bifarea căsuței corespunzătoare DA cu diferențe.</w:t>
      </w:r>
    </w:p>
    <w:p w:rsidR="000159C0" w:rsidRPr="007375C2" w:rsidRDefault="000159C0" w:rsidP="00CC0A55">
      <w:pPr>
        <w:pStyle w:val="Listparagraf"/>
        <w:numPr>
          <w:ilvl w:val="2"/>
          <w:numId w:val="18"/>
        </w:numPr>
        <w:spacing w:after="0" w:line="240" w:lineRule="auto"/>
        <w:ind w:left="1080"/>
        <w:jc w:val="both"/>
        <w:rPr>
          <w:rFonts w:eastAsia="Times New Roman" w:cstheme="minorHAnsi"/>
        </w:rPr>
      </w:pPr>
      <w:r w:rsidRPr="007375C2">
        <w:rPr>
          <w:rFonts w:eastAsia="Times New Roman" w:cstheme="minorHAnsi"/>
        </w:rPr>
        <w:t xml:space="preserve">Dacă valoarea proiectului menționată în Buget nu este fundamentată prin activitățile și resursele alocate, se poate aprecia ca bugetul este supradimensionat în raport cu rezultatele preconizate a se realiza, atunci se bifează căsuța NU și  criteriul de eligibilitate nu este îndeplinit. </w:t>
      </w:r>
    </w:p>
    <w:p w:rsidR="00641330" w:rsidRPr="007375C2" w:rsidRDefault="00641330" w:rsidP="00543549">
      <w:pPr>
        <w:pStyle w:val="Corptext"/>
        <w:spacing w:after="0"/>
        <w:ind w:firstLine="720"/>
        <w:jc w:val="both"/>
        <w:rPr>
          <w:rFonts w:asciiTheme="minorHAnsi" w:hAnsiTheme="minorHAnsi" w:cstheme="minorHAnsi"/>
          <w:sz w:val="22"/>
          <w:szCs w:val="22"/>
        </w:rPr>
      </w:pPr>
      <w:r w:rsidRPr="007375C2">
        <w:rPr>
          <w:rFonts w:asciiTheme="minorHAnsi" w:hAnsiTheme="minorHAnsi" w:cstheme="minorHAnsi"/>
          <w:sz w:val="22"/>
          <w:szCs w:val="22"/>
        </w:rPr>
        <w:t xml:space="preserve">Dacă în urma solicitării informațiilor suplimentare trebuie prezentate documente, acestea trebuie să fie emise la o dată anterioară depunerii cererii de finanțare la GAL: </w:t>
      </w:r>
    </w:p>
    <w:p w:rsidR="00925968" w:rsidRPr="007375C2" w:rsidRDefault="00C27610" w:rsidP="00543549">
      <w:pPr>
        <w:pStyle w:val="Corptext"/>
        <w:spacing w:after="0"/>
        <w:ind w:firstLine="720"/>
        <w:jc w:val="both"/>
        <w:rPr>
          <w:rFonts w:asciiTheme="minorHAnsi" w:hAnsiTheme="minorHAnsi" w:cstheme="minorHAnsi"/>
          <w:sz w:val="22"/>
          <w:szCs w:val="22"/>
        </w:rPr>
      </w:pPr>
      <w:r w:rsidRPr="007375C2">
        <w:rPr>
          <w:rFonts w:asciiTheme="minorHAnsi" w:hAnsiTheme="minorHAnsi" w:cstheme="minorHAnsi"/>
          <w:sz w:val="22"/>
          <w:szCs w:val="22"/>
        </w:rPr>
        <w:t>Nu sunt permise atât cheltuieli eligibile cât şi cheltui</w:t>
      </w:r>
      <w:r w:rsidR="003C6F85" w:rsidRPr="007375C2">
        <w:rPr>
          <w:rFonts w:asciiTheme="minorHAnsi" w:hAnsiTheme="minorHAnsi" w:cstheme="minorHAnsi"/>
          <w:sz w:val="22"/>
          <w:szCs w:val="22"/>
        </w:rPr>
        <w:t>eli neeligibile în cadrul cap. -</w:t>
      </w:r>
      <w:r w:rsidRPr="007375C2">
        <w:rPr>
          <w:rFonts w:asciiTheme="minorHAnsi" w:hAnsiTheme="minorHAnsi" w:cstheme="minorHAnsi"/>
          <w:sz w:val="22"/>
          <w:szCs w:val="22"/>
        </w:rPr>
        <w:t xml:space="preserve">Construcţii şi instalaţii, fără a se detalia în devizele pe obiect lucrările corespunzătoare spaţiilor/ instalaţiilor ce se vor executa. Pentru restul subcapitolelor de la cap. 4, se vor preciza care </w:t>
      </w:r>
      <w:r w:rsidR="00641330" w:rsidRPr="007375C2">
        <w:rPr>
          <w:rFonts w:asciiTheme="minorHAnsi" w:hAnsiTheme="minorHAnsi" w:cstheme="minorHAnsi"/>
          <w:sz w:val="22"/>
          <w:szCs w:val="22"/>
        </w:rPr>
        <w:t>sunt echipamentele, utilajele /</w:t>
      </w:r>
      <w:r w:rsidRPr="007375C2">
        <w:rPr>
          <w:rFonts w:asciiTheme="minorHAnsi" w:hAnsiTheme="minorHAnsi" w:cstheme="minorHAnsi"/>
          <w:sz w:val="22"/>
          <w:szCs w:val="22"/>
        </w:rPr>
        <w:t>montajul care sunt neeligibile.</w:t>
      </w:r>
    </w:p>
    <w:p w:rsidR="00925968" w:rsidRPr="007375C2" w:rsidRDefault="000159C0" w:rsidP="00543549">
      <w:pPr>
        <w:spacing w:after="0" w:line="240" w:lineRule="auto"/>
        <w:ind w:firstLine="720"/>
        <w:jc w:val="both"/>
        <w:rPr>
          <w:rFonts w:eastAsia="Times New Roman" w:cstheme="minorHAnsi"/>
        </w:rPr>
      </w:pPr>
      <w:r w:rsidRPr="00B94216">
        <w:rPr>
          <w:rFonts w:eastAsia="Times New Roman" w:cstheme="minorHAnsi"/>
          <w:b/>
        </w:rPr>
        <w:t>Termenul de răspuns la solicitarea de informații suplimentare nu poate depăși 5 (cinci) zile</w:t>
      </w:r>
      <w:r w:rsidRPr="007375C2">
        <w:rPr>
          <w:rFonts w:eastAsia="Times New Roman" w:cstheme="minorHAnsi"/>
        </w:rPr>
        <w:t xml:space="preserve"> începând cu ziua următoare de la primirea formularului de solicitare a informațiilor suplimentare  de către </w:t>
      </w:r>
      <w:r w:rsidRPr="007375C2">
        <w:rPr>
          <w:rFonts w:eastAsia="Times New Roman" w:cstheme="minorHAnsi"/>
        </w:rPr>
        <w:lastRenderedPageBreak/>
        <w:t>solicitant. În situații excepționale, se pot solicita și alte clarificări, a căror necesitate a apărut ulterior transmiterii răspunsului la informațiile suplimentare solicitate inițial.</w:t>
      </w:r>
    </w:p>
    <w:p w:rsidR="00C27610" w:rsidRDefault="004A4AD1" w:rsidP="00543549">
      <w:pPr>
        <w:spacing w:after="0" w:line="240" w:lineRule="auto"/>
        <w:ind w:firstLine="720"/>
        <w:jc w:val="both"/>
        <w:rPr>
          <w:rFonts w:cstheme="minorHAnsi"/>
        </w:rPr>
      </w:pPr>
      <w:r w:rsidRPr="007375C2">
        <w:rPr>
          <w:rFonts w:cstheme="minorHAnsi"/>
        </w:rPr>
        <w:t>Informațiile</w:t>
      </w:r>
      <w:r w:rsidR="00C27610" w:rsidRPr="007375C2">
        <w:rPr>
          <w:rFonts w:cstheme="minorHAnsi"/>
        </w:rPr>
        <w:t xml:space="preserve"> suplimenta</w:t>
      </w:r>
      <w:r w:rsidRPr="007375C2">
        <w:rPr>
          <w:rFonts w:cstheme="minorHAnsi"/>
        </w:rPr>
        <w:t xml:space="preserve">re pentru cererile de finanțare depuse </w:t>
      </w:r>
      <w:r w:rsidR="00C27610" w:rsidRPr="007375C2">
        <w:rPr>
          <w:rFonts w:cstheme="minorHAnsi"/>
        </w:rPr>
        <w:t xml:space="preserve"> se vor solicita de </w:t>
      </w:r>
      <w:r w:rsidRPr="007375C2">
        <w:rPr>
          <w:rFonts w:cstheme="minorHAnsi"/>
        </w:rPr>
        <w:t>către</w:t>
      </w:r>
      <w:r w:rsidR="00C27610" w:rsidRPr="007375C2">
        <w:rPr>
          <w:rFonts w:cstheme="minorHAnsi"/>
        </w:rPr>
        <w:t xml:space="preserve"> </w:t>
      </w:r>
      <w:r w:rsidRPr="007375C2">
        <w:rPr>
          <w:rFonts w:cstheme="minorHAnsi"/>
        </w:rPr>
        <w:t>experții evaluatori pe suport de hârtie</w:t>
      </w:r>
      <w:r w:rsidR="000159C0" w:rsidRPr="007375C2">
        <w:rPr>
          <w:rFonts w:cstheme="minorHAnsi"/>
        </w:rPr>
        <w:t>/ electronic (pe mail) cu confirmare de primire</w:t>
      </w:r>
      <w:r w:rsidRPr="007375C2">
        <w:rPr>
          <w:rFonts w:cstheme="minorHAnsi"/>
        </w:rPr>
        <w:t xml:space="preserve">, </w:t>
      </w:r>
      <w:r w:rsidR="00C27610" w:rsidRPr="00E22733">
        <w:rPr>
          <w:rFonts w:cstheme="minorHAnsi"/>
        </w:rPr>
        <w:t xml:space="preserve">iar </w:t>
      </w:r>
      <w:r w:rsidRPr="00E22733">
        <w:rPr>
          <w:rFonts w:cstheme="minorHAnsi"/>
        </w:rPr>
        <w:t>răspunsul</w:t>
      </w:r>
      <w:r w:rsidR="00C27610" w:rsidRPr="00E22733">
        <w:rPr>
          <w:rFonts w:cstheme="minorHAnsi"/>
        </w:rPr>
        <w:t xml:space="preserve"> va fi transmis </w:t>
      </w:r>
      <w:r w:rsidRPr="00E22733">
        <w:rPr>
          <w:rFonts w:cstheme="minorHAnsi"/>
        </w:rPr>
        <w:t>pe suport de hârtie (</w:t>
      </w:r>
      <w:r w:rsidR="009F6658" w:rsidRPr="00E22733">
        <w:rPr>
          <w:rFonts w:cstheme="minorHAnsi"/>
        </w:rPr>
        <w:t>în două exemplare</w:t>
      </w:r>
      <w:r w:rsidRPr="00E22733">
        <w:rPr>
          <w:rFonts w:cstheme="minorHAnsi"/>
        </w:rPr>
        <w:t>)</w:t>
      </w:r>
      <w:r w:rsidR="000E2C48" w:rsidRPr="00E22733">
        <w:rPr>
          <w:rFonts w:cstheme="minorHAnsi"/>
        </w:rPr>
        <w:t xml:space="preserve"> și un exemplar pe CD</w:t>
      </w:r>
      <w:r w:rsidR="008C3113">
        <w:rPr>
          <w:rFonts w:cstheme="minorHAnsi"/>
        </w:rPr>
        <w:t xml:space="preserve">. </w:t>
      </w:r>
    </w:p>
    <w:p w:rsidR="009E27AA" w:rsidRPr="007375C2" w:rsidRDefault="009E27AA" w:rsidP="00543549">
      <w:pPr>
        <w:spacing w:after="0" w:line="240" w:lineRule="auto"/>
        <w:ind w:firstLine="720"/>
        <w:jc w:val="both"/>
        <w:rPr>
          <w:rFonts w:cstheme="minorHAnsi"/>
        </w:rPr>
      </w:pPr>
    </w:p>
    <w:p w:rsidR="007B608B" w:rsidRPr="007B608B" w:rsidRDefault="00215787" w:rsidP="00CC0A55">
      <w:pPr>
        <w:pStyle w:val="Listparagraf"/>
        <w:numPr>
          <w:ilvl w:val="0"/>
          <w:numId w:val="9"/>
        </w:numPr>
        <w:spacing w:after="0" w:line="240" w:lineRule="auto"/>
        <w:jc w:val="both"/>
        <w:rPr>
          <w:rFonts w:cstheme="minorHAnsi"/>
          <w:b/>
        </w:rPr>
      </w:pPr>
      <w:r w:rsidRPr="008F7798">
        <w:rPr>
          <w:rFonts w:cstheme="minorHAnsi"/>
          <w:b/>
        </w:rPr>
        <w:t>VERIFICAREA BUGETULUI INDICATIV</w:t>
      </w:r>
    </w:p>
    <w:p w:rsidR="007B608B" w:rsidRPr="0007038A" w:rsidRDefault="007B608B" w:rsidP="00543549">
      <w:pPr>
        <w:spacing w:after="0" w:line="240" w:lineRule="auto"/>
        <w:ind w:firstLine="720"/>
        <w:contextualSpacing/>
        <w:jc w:val="both"/>
        <w:rPr>
          <w:rFonts w:cstheme="minorHAnsi"/>
        </w:rPr>
      </w:pPr>
      <w:r w:rsidRPr="0007038A">
        <w:rPr>
          <w:rFonts w:eastAsia="Times New Roman"/>
          <w:bCs/>
          <w:kern w:val="32"/>
        </w:rPr>
        <w:t xml:space="preserve">Verificarea constă în asigurarea că toate costurile propuse pentru </w:t>
      </w:r>
      <w:proofErr w:type="spellStart"/>
      <w:r w:rsidRPr="0007038A">
        <w:rPr>
          <w:rFonts w:eastAsia="Times New Roman"/>
          <w:bCs/>
          <w:kern w:val="32"/>
        </w:rPr>
        <w:t>finanţare</w:t>
      </w:r>
      <w:proofErr w:type="spellEnd"/>
      <w:r w:rsidRPr="0007038A">
        <w:rPr>
          <w:rFonts w:eastAsia="Times New Roman"/>
          <w:bCs/>
          <w:kern w:val="32"/>
        </w:rPr>
        <w:t xml:space="preserve"> sunt eligibile </w:t>
      </w:r>
      <w:proofErr w:type="spellStart"/>
      <w:r w:rsidRPr="0007038A">
        <w:rPr>
          <w:rFonts w:eastAsia="Times New Roman"/>
          <w:bCs/>
          <w:kern w:val="32"/>
        </w:rPr>
        <w:t>şi</w:t>
      </w:r>
      <w:proofErr w:type="spellEnd"/>
      <w:r w:rsidRPr="0007038A">
        <w:rPr>
          <w:rFonts w:eastAsia="Times New Roman"/>
          <w:bCs/>
          <w:kern w:val="32"/>
        </w:rPr>
        <w:t xml:space="preserve"> calculele sunt corecte. </w:t>
      </w:r>
      <w:r w:rsidR="00393E5A" w:rsidRPr="0007038A">
        <w:rPr>
          <w:rFonts w:cstheme="minorHAnsi"/>
        </w:rPr>
        <w:t>Lista cheltuielilor eligibile și neeligibile corespunzătoare fiecărei măsuri se găsește în Fișa măsurii și în Ghidul solicitantului.</w:t>
      </w:r>
    </w:p>
    <w:p w:rsidR="007B608B" w:rsidRDefault="00393E5A" w:rsidP="00543549">
      <w:pPr>
        <w:spacing w:after="0" w:line="240" w:lineRule="auto"/>
        <w:ind w:firstLine="720"/>
        <w:jc w:val="both"/>
        <w:rPr>
          <w:rFonts w:cstheme="minorHAnsi"/>
        </w:rPr>
      </w:pPr>
      <w:r w:rsidRPr="008F7798">
        <w:rPr>
          <w:rFonts w:cstheme="minorHAnsi"/>
        </w:rPr>
        <w:t>Verificarea bugetului indicativ se efectuează conform metodologiei de aplicat pentru verificarea criteriilor de eligibilitate din cadrul Fișei de verificare a criteriilor de eligibilitate</w:t>
      </w:r>
      <w:r w:rsidRPr="004D7AA1">
        <w:rPr>
          <w:rFonts w:cstheme="minorHAnsi"/>
        </w:rPr>
        <w:t xml:space="preserve">, </w:t>
      </w:r>
      <w:r w:rsidR="004D7AA1" w:rsidRPr="004D7AA1">
        <w:rPr>
          <w:rFonts w:cstheme="minorHAnsi"/>
          <w:b/>
          <w:i/>
        </w:rPr>
        <w:t>punctul 3</w:t>
      </w:r>
      <w:r w:rsidRPr="004D7AA1">
        <w:rPr>
          <w:rFonts w:cstheme="minorHAnsi"/>
          <w:b/>
          <w:i/>
        </w:rPr>
        <w:t>, Verificarea bugetului indicativ</w:t>
      </w:r>
      <w:r w:rsidRPr="004D7AA1">
        <w:rPr>
          <w:rFonts w:cstheme="minorHAnsi"/>
        </w:rPr>
        <w:t xml:space="preserve">. Expertul completează - </w:t>
      </w:r>
      <w:r w:rsidR="004D7AA1" w:rsidRPr="004D7AA1">
        <w:rPr>
          <w:rFonts w:cstheme="minorHAnsi"/>
          <w:b/>
          <w:i/>
        </w:rPr>
        <w:t>punctul 3</w:t>
      </w:r>
      <w:r w:rsidRPr="004D7AA1">
        <w:rPr>
          <w:rFonts w:cstheme="minorHAnsi"/>
          <w:b/>
          <w:i/>
        </w:rPr>
        <w:t xml:space="preserve"> „Verificarea bugetului indicativ”</w:t>
      </w:r>
      <w:r w:rsidRPr="004D7AA1">
        <w:rPr>
          <w:rFonts w:cstheme="minorHAnsi"/>
        </w:rPr>
        <w:t xml:space="preserve"> din cadrul Fișei de verificare a criteriilor de eligibilitate.</w:t>
      </w:r>
    </w:p>
    <w:p w:rsidR="00AD49FA" w:rsidRPr="00334E0E" w:rsidRDefault="00AD49FA" w:rsidP="00543549">
      <w:pPr>
        <w:spacing w:after="0" w:line="240" w:lineRule="auto"/>
        <w:ind w:firstLine="720"/>
        <w:jc w:val="both"/>
        <w:rPr>
          <w:rFonts w:cstheme="minorHAnsi"/>
          <w:b/>
        </w:rPr>
      </w:pPr>
    </w:p>
    <w:p w:rsidR="0055799D" w:rsidRPr="0007038A" w:rsidRDefault="00215787" w:rsidP="00CC0A55">
      <w:pPr>
        <w:pStyle w:val="Listparagraf"/>
        <w:numPr>
          <w:ilvl w:val="0"/>
          <w:numId w:val="9"/>
        </w:numPr>
        <w:autoSpaceDE w:val="0"/>
        <w:autoSpaceDN w:val="0"/>
        <w:adjustRightInd w:val="0"/>
        <w:spacing w:after="0" w:line="240" w:lineRule="auto"/>
        <w:jc w:val="both"/>
        <w:rPr>
          <w:rFonts w:cstheme="minorHAnsi"/>
          <w:b/>
        </w:rPr>
      </w:pPr>
      <w:r w:rsidRPr="0007038A">
        <w:rPr>
          <w:rFonts w:cstheme="minorHAnsi"/>
          <w:b/>
        </w:rPr>
        <w:t>VERIFICAREA REGISTRULUI DEBITORILOR PENTRU SAPARD</w:t>
      </w:r>
      <w:r w:rsidR="00D8315E" w:rsidRPr="0007038A">
        <w:rPr>
          <w:rFonts w:cstheme="minorHAnsi"/>
          <w:b/>
        </w:rPr>
        <w:t xml:space="preserve"> și </w:t>
      </w:r>
      <w:r w:rsidRPr="0007038A">
        <w:rPr>
          <w:rFonts w:cstheme="minorHAnsi"/>
          <w:b/>
        </w:rPr>
        <w:t>FEADR, REGISTRULUI EVIDENȚE PROCESE, EVIDENȚA REZILIERII CONTRACTELOR FEADR, BAZEI DE DATE A CONTRACTELOR FEADR ȘI BAZEI DE DATE CU PREȚURI DE REFERINȚĂ</w:t>
      </w:r>
    </w:p>
    <w:p w:rsidR="008B3E8B" w:rsidRDefault="00313346" w:rsidP="00543549">
      <w:pPr>
        <w:autoSpaceDE w:val="0"/>
        <w:autoSpaceDN w:val="0"/>
        <w:adjustRightInd w:val="0"/>
        <w:spacing w:after="0" w:line="240" w:lineRule="auto"/>
        <w:ind w:firstLine="720"/>
        <w:jc w:val="both"/>
        <w:rPr>
          <w:rFonts w:cstheme="minorHAnsi"/>
        </w:rPr>
      </w:pPr>
      <w:r w:rsidRPr="0007038A">
        <w:rPr>
          <w:rFonts w:cstheme="minorHAnsi"/>
        </w:rPr>
        <w:t>Punctele de verificare care presupun consultarea Registrului debitorilor pentru SAPARD</w:t>
      </w:r>
      <w:r w:rsidR="00D8315E" w:rsidRPr="0007038A">
        <w:rPr>
          <w:rFonts w:cstheme="minorHAnsi"/>
        </w:rPr>
        <w:t xml:space="preserve"> și </w:t>
      </w:r>
      <w:r w:rsidRPr="0007038A">
        <w:rPr>
          <w:rFonts w:cstheme="minorHAnsi"/>
        </w:rPr>
        <w:t xml:space="preserve">FEADR, Registrul evidențe procese, Evidența rezilierii contractelor FEADR, Baza de date a contractelor FEADR și Baza de Date cu prețuri de referință, se vor completa numai la nivelul AFIR. La aceste puncte, din fișele de verificare ale conformității și eligibilității, angajații GAL vor </w:t>
      </w:r>
      <w:r w:rsidR="00A11052">
        <w:rPr>
          <w:rFonts w:cstheme="minorHAnsi"/>
        </w:rPr>
        <w:t>bifa ”Nu este cazul” și Declarațiile pe propria răspundere a reprezentantului legal.</w:t>
      </w:r>
    </w:p>
    <w:p w:rsidR="00AD49FA" w:rsidRPr="0007038A" w:rsidRDefault="00AD49FA" w:rsidP="00543549">
      <w:pPr>
        <w:autoSpaceDE w:val="0"/>
        <w:autoSpaceDN w:val="0"/>
        <w:adjustRightInd w:val="0"/>
        <w:spacing w:after="0" w:line="240" w:lineRule="auto"/>
        <w:ind w:firstLine="720"/>
        <w:jc w:val="both"/>
        <w:rPr>
          <w:rFonts w:cstheme="minorHAnsi"/>
        </w:rPr>
      </w:pPr>
    </w:p>
    <w:p w:rsidR="00A50805" w:rsidRPr="008F7798" w:rsidRDefault="00BC168A" w:rsidP="00CC0A55">
      <w:pPr>
        <w:pStyle w:val="Listparagraf"/>
        <w:numPr>
          <w:ilvl w:val="0"/>
          <w:numId w:val="9"/>
        </w:numPr>
        <w:spacing w:after="0" w:line="240" w:lineRule="auto"/>
        <w:rPr>
          <w:rFonts w:cstheme="minorHAnsi"/>
          <w:b/>
        </w:rPr>
      </w:pPr>
      <w:bookmarkStart w:id="4" w:name="_Toc178659029"/>
      <w:bookmarkStart w:id="5" w:name="_Toc178753331"/>
      <w:r w:rsidRPr="008F7798">
        <w:rPr>
          <w:rFonts w:cstheme="minorHAnsi"/>
          <w:b/>
        </w:rPr>
        <w:t>VERIFICAREA REZONABILITĂȚII PREȚ</w:t>
      </w:r>
      <w:r w:rsidR="00A50805" w:rsidRPr="008F7798">
        <w:rPr>
          <w:rFonts w:cstheme="minorHAnsi"/>
          <w:b/>
        </w:rPr>
        <w:t>URILOR</w:t>
      </w:r>
      <w:bookmarkEnd w:id="4"/>
      <w:bookmarkEnd w:id="5"/>
    </w:p>
    <w:p w:rsidR="009D185B" w:rsidRDefault="00622281" w:rsidP="00543549">
      <w:pPr>
        <w:autoSpaceDE w:val="0"/>
        <w:autoSpaceDN w:val="0"/>
        <w:adjustRightInd w:val="0"/>
        <w:spacing w:after="0" w:line="240" w:lineRule="auto"/>
        <w:ind w:firstLine="720"/>
        <w:jc w:val="both"/>
        <w:rPr>
          <w:rFonts w:cstheme="minorHAnsi"/>
        </w:rPr>
      </w:pPr>
      <w:r w:rsidRPr="008F7798">
        <w:rPr>
          <w:rFonts w:cstheme="minorHAnsi"/>
        </w:rPr>
        <w:t xml:space="preserve">În vederea stabilirii rezonabilității prețurilor utilizate de solicitant, expertul verifică </w:t>
      </w:r>
      <w:r w:rsidR="009D185B">
        <w:rPr>
          <w:rFonts w:cstheme="minorHAnsi"/>
        </w:rPr>
        <w:t xml:space="preserve">dacă categoria de servicii/ bunuri din fundamentarea bugetară se regăsește în Baza de prețuri maximale pe </w:t>
      </w:r>
      <w:proofErr w:type="spellStart"/>
      <w:r w:rsidR="009D185B">
        <w:rPr>
          <w:rFonts w:cstheme="minorHAnsi"/>
        </w:rPr>
        <w:t>pe</w:t>
      </w:r>
      <w:proofErr w:type="spellEnd"/>
      <w:r w:rsidR="009D185B">
        <w:rPr>
          <w:rFonts w:cstheme="minorHAnsi"/>
        </w:rPr>
        <w:t xml:space="preserve"> site-ul </w:t>
      </w:r>
      <w:hyperlink r:id="rId23" w:history="1">
        <w:r w:rsidR="009D185B" w:rsidRPr="00D819A3">
          <w:rPr>
            <w:rStyle w:val="Hyperlink"/>
            <w:rFonts w:cstheme="minorHAnsi"/>
            <w:color w:val="0000FF"/>
          </w:rPr>
          <w:t>www.afir.info</w:t>
        </w:r>
      </w:hyperlink>
      <w:r w:rsidR="009D185B">
        <w:rPr>
          <w:rFonts w:cstheme="minorHAnsi"/>
        </w:rPr>
        <w:t xml:space="preserve"> . Dacă acestea se regăsesc expertul bifează căsuța corespunzătoare DA și atașează un </w:t>
      </w:r>
      <w:proofErr w:type="spellStart"/>
      <w:r w:rsidR="009D185B">
        <w:rPr>
          <w:rFonts w:cstheme="minorHAnsi"/>
        </w:rPr>
        <w:t>uxtras</w:t>
      </w:r>
      <w:proofErr w:type="spellEnd"/>
      <w:r w:rsidR="009D185B">
        <w:rPr>
          <w:rFonts w:cstheme="minorHAnsi"/>
        </w:rPr>
        <w:t xml:space="preserve"> din baza de date. În cazul în care acestea nu se regăsesc în </w:t>
      </w:r>
      <w:r w:rsidR="00A11052">
        <w:rPr>
          <w:rFonts w:cstheme="minorHAnsi"/>
        </w:rPr>
        <w:t>baza de date expertul verifică d</w:t>
      </w:r>
      <w:r w:rsidR="009D185B">
        <w:rPr>
          <w:rFonts w:cstheme="minorHAnsi"/>
        </w:rPr>
        <w:t>acă sunt atașate oferte pentru c</w:t>
      </w:r>
      <w:r w:rsidRPr="008F7798">
        <w:rPr>
          <w:rFonts w:cstheme="minorHAnsi"/>
        </w:rPr>
        <w:t>omparare</w:t>
      </w:r>
      <w:r w:rsidR="009D185B">
        <w:rPr>
          <w:rFonts w:cstheme="minorHAnsi"/>
        </w:rPr>
        <w:t>a</w:t>
      </w:r>
      <w:r w:rsidRPr="008F7798">
        <w:rPr>
          <w:rFonts w:cstheme="minorHAnsi"/>
        </w:rPr>
        <w:t xml:space="preserve"> </w:t>
      </w:r>
      <w:r w:rsidR="00BC168A" w:rsidRPr="008F7798">
        <w:rPr>
          <w:rFonts w:cstheme="minorHAnsi"/>
        </w:rPr>
        <w:t>preț</w:t>
      </w:r>
      <w:r w:rsidRPr="008F7798">
        <w:rPr>
          <w:rFonts w:cstheme="minorHAnsi"/>
        </w:rPr>
        <w:t>urile din devizele pe obiect cu ofertele prezentate</w:t>
      </w:r>
      <w:r w:rsidR="009D185B">
        <w:rPr>
          <w:rFonts w:cstheme="minorHAnsi"/>
        </w:rPr>
        <w:t xml:space="preserve">, cu </w:t>
      </w:r>
      <w:r w:rsidRPr="008F7798">
        <w:rPr>
          <w:rFonts w:cstheme="minorHAnsi"/>
        </w:rPr>
        <w:t>detalierea verificărilor fiind menționată de altfel în procedurile specifice fiecărei Măsuri în parte.</w:t>
      </w:r>
    </w:p>
    <w:p w:rsidR="009D185B" w:rsidRDefault="009D185B" w:rsidP="00543549">
      <w:pPr>
        <w:autoSpaceDE w:val="0"/>
        <w:autoSpaceDN w:val="0"/>
        <w:adjustRightInd w:val="0"/>
        <w:spacing w:after="0" w:line="240" w:lineRule="auto"/>
        <w:ind w:firstLine="720"/>
        <w:jc w:val="both"/>
        <w:rPr>
          <w:rFonts w:cstheme="minorHAnsi"/>
        </w:rPr>
      </w:pPr>
      <w:r>
        <w:rPr>
          <w:rFonts w:cstheme="minorHAnsi"/>
        </w:rPr>
        <w:t xml:space="preserve">Dacă în vederea stabilirii rezonabilității prețurilor, valorile folosite în cadrul fundamentării nu se regăsesc în baza de date, pentru verificare se atașează de către solicitant oferte conforme pentru fiecare bun/ serviciu/lucrare. Pentru valori ce depășesc pragul de 15.000 euro solicitantul atașează minim o ofertă conformă. În cazul în care pragul valoric depășește valoarea de 15.000 euro, solicitantul atașează minim 2 oferte conforme. </w:t>
      </w:r>
    </w:p>
    <w:p w:rsidR="009D185B" w:rsidRDefault="009D185B" w:rsidP="00543549">
      <w:pPr>
        <w:autoSpaceDE w:val="0"/>
        <w:autoSpaceDN w:val="0"/>
        <w:adjustRightInd w:val="0"/>
        <w:spacing w:after="0" w:line="240" w:lineRule="auto"/>
        <w:ind w:firstLine="720"/>
        <w:jc w:val="both"/>
        <w:rPr>
          <w:rFonts w:cstheme="minorHAnsi"/>
        </w:rPr>
      </w:pPr>
      <w:r>
        <w:rPr>
          <w:rFonts w:cstheme="minorHAnsi"/>
        </w:rPr>
        <w:t>În cazul în care solicitantul nu prezintă oferta/ ofertele conforme expertul poate solicita informații suplimentare</w:t>
      </w:r>
      <w:r w:rsidR="00C13028">
        <w:rPr>
          <w:rFonts w:cstheme="minorHAnsi"/>
        </w:rPr>
        <w:t xml:space="preserve">. Dacă nici după solicitarea informațiilor suplimentare solicitantul nu prezintă oferta/ ofertele conforme, cheltuielile corespunzătoare devin neeligibile, iar expertul  modifică bugetul indicativ în sensul micșorării acestuia cu costurile corespunzătoare, urmând să înștiințeze ulterior solicitantul asupra modificărilor. </w:t>
      </w:r>
    </w:p>
    <w:p w:rsidR="00C13028" w:rsidRPr="00C13028" w:rsidRDefault="00C13028" w:rsidP="00543549">
      <w:pPr>
        <w:spacing w:after="0" w:line="240" w:lineRule="auto"/>
        <w:contextualSpacing/>
        <w:jc w:val="both"/>
        <w:rPr>
          <w:rFonts w:eastAsia="Times New Roman"/>
          <w:bCs/>
          <w:kern w:val="32"/>
        </w:rPr>
      </w:pPr>
      <w:r w:rsidRPr="00C13028">
        <w:rPr>
          <w:rFonts w:eastAsia="Times New Roman"/>
          <w:bCs/>
          <w:kern w:val="32"/>
        </w:rPr>
        <w:t>Ofertele conforme sunt documente obligatorii care trebuie avute în vedere la stabilirea rezonabilității prețurilor și trebuie să aibă cel puțin următoarele caracteristici:</w:t>
      </w:r>
    </w:p>
    <w:p w:rsidR="00C13028" w:rsidRPr="00C13028" w:rsidRDefault="00C13028" w:rsidP="00543549">
      <w:pPr>
        <w:spacing w:after="0" w:line="240" w:lineRule="auto"/>
        <w:contextualSpacing/>
        <w:jc w:val="both"/>
        <w:rPr>
          <w:rFonts w:eastAsia="Times New Roman"/>
          <w:bCs/>
          <w:kern w:val="32"/>
        </w:rPr>
      </w:pPr>
      <w:r w:rsidRPr="00C13028">
        <w:rPr>
          <w:rFonts w:eastAsia="Times New Roman"/>
          <w:bCs/>
          <w:kern w:val="32"/>
        </w:rPr>
        <w:t>-</w:t>
      </w:r>
      <w:r w:rsidRPr="00C13028">
        <w:rPr>
          <w:rFonts w:eastAsia="Times New Roman"/>
          <w:bCs/>
          <w:kern w:val="32"/>
        </w:rPr>
        <w:tab/>
        <w:t>Să fie datate, personalizate și semnate;</w:t>
      </w:r>
    </w:p>
    <w:p w:rsidR="00C13028" w:rsidRPr="00C13028" w:rsidRDefault="00C13028" w:rsidP="00543549">
      <w:pPr>
        <w:spacing w:after="0" w:line="240" w:lineRule="auto"/>
        <w:contextualSpacing/>
        <w:jc w:val="both"/>
        <w:rPr>
          <w:rFonts w:eastAsia="Times New Roman"/>
          <w:bCs/>
          <w:kern w:val="32"/>
        </w:rPr>
      </w:pPr>
      <w:r w:rsidRPr="00C13028">
        <w:rPr>
          <w:rFonts w:eastAsia="Times New Roman"/>
          <w:bCs/>
          <w:kern w:val="32"/>
        </w:rPr>
        <w:t>-</w:t>
      </w:r>
      <w:r w:rsidRPr="00C13028">
        <w:rPr>
          <w:rFonts w:eastAsia="Times New Roman"/>
          <w:bCs/>
          <w:kern w:val="32"/>
        </w:rPr>
        <w:tab/>
        <w:t xml:space="preserve">Să conțină detalierea unor </w:t>
      </w:r>
      <w:proofErr w:type="spellStart"/>
      <w:r w:rsidRPr="00C13028">
        <w:rPr>
          <w:rFonts w:eastAsia="Times New Roman"/>
          <w:bCs/>
          <w:kern w:val="32"/>
        </w:rPr>
        <w:t>cerinte</w:t>
      </w:r>
      <w:proofErr w:type="spellEnd"/>
      <w:r w:rsidRPr="00C13028">
        <w:rPr>
          <w:rFonts w:eastAsia="Times New Roman"/>
          <w:bCs/>
          <w:kern w:val="32"/>
        </w:rPr>
        <w:t xml:space="preserve"> minimale;</w:t>
      </w:r>
    </w:p>
    <w:p w:rsidR="00C13028" w:rsidRPr="00C13028" w:rsidRDefault="00C13028" w:rsidP="00543549">
      <w:pPr>
        <w:spacing w:after="0" w:line="240" w:lineRule="auto"/>
        <w:contextualSpacing/>
        <w:jc w:val="both"/>
        <w:rPr>
          <w:rFonts w:eastAsia="Times New Roman"/>
          <w:bCs/>
          <w:kern w:val="32"/>
        </w:rPr>
      </w:pPr>
      <w:r w:rsidRPr="00C13028">
        <w:rPr>
          <w:rFonts w:eastAsia="Times New Roman"/>
          <w:bCs/>
          <w:kern w:val="32"/>
        </w:rPr>
        <w:t>-</w:t>
      </w:r>
      <w:r w:rsidRPr="00C13028">
        <w:rPr>
          <w:rFonts w:eastAsia="Times New Roman"/>
          <w:bCs/>
          <w:kern w:val="32"/>
        </w:rPr>
        <w:tab/>
        <w:t xml:space="preserve">Să </w:t>
      </w:r>
      <w:proofErr w:type="spellStart"/>
      <w:r w:rsidRPr="00C13028">
        <w:rPr>
          <w:rFonts w:eastAsia="Times New Roman"/>
          <w:bCs/>
          <w:kern w:val="32"/>
        </w:rPr>
        <w:t>conţină</w:t>
      </w:r>
      <w:proofErr w:type="spellEnd"/>
      <w:r w:rsidRPr="00C13028">
        <w:rPr>
          <w:rFonts w:eastAsia="Times New Roman"/>
          <w:bCs/>
          <w:kern w:val="32"/>
        </w:rPr>
        <w:t xml:space="preserve"> </w:t>
      </w:r>
      <w:proofErr w:type="spellStart"/>
      <w:r w:rsidRPr="00C13028">
        <w:rPr>
          <w:rFonts w:eastAsia="Times New Roman"/>
          <w:bCs/>
          <w:kern w:val="32"/>
        </w:rPr>
        <w:t>preţul</w:t>
      </w:r>
      <w:proofErr w:type="spellEnd"/>
      <w:r w:rsidRPr="00C13028">
        <w:rPr>
          <w:rFonts w:eastAsia="Times New Roman"/>
          <w:bCs/>
          <w:kern w:val="32"/>
        </w:rPr>
        <w:t xml:space="preserve"> de </w:t>
      </w:r>
      <w:proofErr w:type="spellStart"/>
      <w:r w:rsidRPr="00C13028">
        <w:rPr>
          <w:rFonts w:eastAsia="Times New Roman"/>
          <w:bCs/>
          <w:kern w:val="32"/>
        </w:rPr>
        <w:t>achiziţie</w:t>
      </w:r>
      <w:proofErr w:type="spellEnd"/>
      <w:r w:rsidRPr="00C13028">
        <w:rPr>
          <w:rFonts w:eastAsia="Times New Roman"/>
          <w:bCs/>
          <w:kern w:val="32"/>
        </w:rPr>
        <w:t>, defalcat pe categorii de bunuri/servicii.</w:t>
      </w:r>
    </w:p>
    <w:p w:rsidR="00C13028" w:rsidRPr="00C13028" w:rsidRDefault="00C13028" w:rsidP="00543549">
      <w:pPr>
        <w:spacing w:after="0" w:line="240" w:lineRule="auto"/>
        <w:contextualSpacing/>
        <w:jc w:val="both"/>
        <w:rPr>
          <w:rFonts w:eastAsia="Times New Roman"/>
          <w:bCs/>
          <w:kern w:val="32"/>
        </w:rPr>
      </w:pPr>
      <w:r w:rsidRPr="00C13028">
        <w:rPr>
          <w:rFonts w:eastAsia="Times New Roman"/>
          <w:bCs/>
          <w:kern w:val="32"/>
        </w:rPr>
        <w:t>În faza de evaluare a cererii de finanțare, baza de date are un rol consultativ. În urma analizei ofertelor, dacă acestea corespund cerințelor din proiect iar prețul ofertei incluse în buget se regăsește în prețurile ofertate, cu justificări în cazul ofertei cu un preț mai mare, expertul acceptă prețurile.</w:t>
      </w:r>
    </w:p>
    <w:p w:rsidR="00C13028" w:rsidRPr="008F7798" w:rsidRDefault="00C13028" w:rsidP="00543549">
      <w:pPr>
        <w:autoSpaceDE w:val="0"/>
        <w:autoSpaceDN w:val="0"/>
        <w:adjustRightInd w:val="0"/>
        <w:spacing w:after="0" w:line="240" w:lineRule="auto"/>
        <w:jc w:val="both"/>
        <w:rPr>
          <w:rFonts w:cstheme="minorHAnsi"/>
        </w:rPr>
      </w:pPr>
    </w:p>
    <w:p w:rsidR="00C13028" w:rsidRDefault="00C13028" w:rsidP="00543549">
      <w:pPr>
        <w:spacing w:after="0" w:line="240" w:lineRule="auto"/>
        <w:contextualSpacing/>
        <w:jc w:val="both"/>
        <w:rPr>
          <w:rFonts w:eastAsia="Times New Roman"/>
          <w:b/>
          <w:bCs/>
          <w:i/>
          <w:kern w:val="32"/>
        </w:rPr>
      </w:pPr>
      <w:r w:rsidRPr="00C13028">
        <w:rPr>
          <w:rFonts w:eastAsia="Times New Roman"/>
          <w:b/>
          <w:bCs/>
          <w:i/>
          <w:kern w:val="32"/>
        </w:rPr>
        <w:lastRenderedPageBreak/>
        <w:t>Expertul evaluator este responsabil pentru decizia luată asupra rezonabilității prețurilor indiferent de metodele folosite pentru verificare.</w:t>
      </w:r>
    </w:p>
    <w:p w:rsidR="00233B25" w:rsidRDefault="00233B25" w:rsidP="00543549">
      <w:pPr>
        <w:spacing w:after="0" w:line="240" w:lineRule="auto"/>
        <w:contextualSpacing/>
        <w:jc w:val="both"/>
        <w:rPr>
          <w:rFonts w:eastAsia="Times New Roman"/>
          <w:b/>
          <w:bCs/>
          <w:i/>
          <w:kern w:val="32"/>
        </w:rPr>
      </w:pPr>
    </w:p>
    <w:p w:rsidR="00233B25" w:rsidRPr="008F7798" w:rsidRDefault="00233B25" w:rsidP="00CC0A55">
      <w:pPr>
        <w:pStyle w:val="Listparagraf"/>
        <w:numPr>
          <w:ilvl w:val="0"/>
          <w:numId w:val="9"/>
        </w:numPr>
        <w:spacing w:after="0" w:line="240" w:lineRule="auto"/>
        <w:rPr>
          <w:rFonts w:cstheme="minorHAnsi"/>
          <w:b/>
        </w:rPr>
      </w:pPr>
      <w:r w:rsidRPr="008F7798">
        <w:rPr>
          <w:rFonts w:cstheme="minorHAnsi"/>
          <w:b/>
        </w:rPr>
        <w:t xml:space="preserve">VERIFICAREA </w:t>
      </w:r>
      <w:r>
        <w:rPr>
          <w:rFonts w:cstheme="minorHAnsi"/>
          <w:b/>
        </w:rPr>
        <w:t xml:space="preserve">CONDIȚIILOR ARTIFICIALE </w:t>
      </w:r>
    </w:p>
    <w:p w:rsidR="00233B25" w:rsidRPr="004F2014" w:rsidRDefault="00233B25" w:rsidP="00543549">
      <w:pPr>
        <w:spacing w:after="0" w:line="240" w:lineRule="auto"/>
        <w:jc w:val="both"/>
        <w:rPr>
          <w:rFonts w:eastAsia="Times New Roman"/>
          <w:bCs/>
          <w:kern w:val="32"/>
        </w:rPr>
      </w:pPr>
      <w:r w:rsidRPr="004F2014">
        <w:rPr>
          <w:rFonts w:eastAsia="Times New Roman"/>
          <w:bCs/>
          <w:kern w:val="32"/>
        </w:rPr>
        <w:t xml:space="preserve">Expertul verifică în cadrul proiectului dacă solicitantul a încercat crearea unor condiții artificiale necesare pentru a beneficia de plăți și a obține astfel un avantaj care contravine obiectivelor măsurii. </w:t>
      </w:r>
    </w:p>
    <w:p w:rsidR="00233B25" w:rsidRPr="004F2014" w:rsidRDefault="00233B25" w:rsidP="00543549">
      <w:pPr>
        <w:spacing w:after="0" w:line="240" w:lineRule="auto"/>
        <w:jc w:val="both"/>
        <w:rPr>
          <w:rFonts w:eastAsia="Times New Roman"/>
          <w:bCs/>
          <w:kern w:val="32"/>
        </w:rPr>
      </w:pPr>
      <w:r w:rsidRPr="004F2014">
        <w:rPr>
          <w:rFonts w:eastAsia="Times New Roman"/>
          <w:bCs/>
          <w:kern w:val="32"/>
        </w:rPr>
        <w:t xml:space="preserve">Dacă din verificarea proiectului rezultă acest lucru pe baza unor aspecte justificate atunci expertul bifează în căsuța corespunzătoare DA, iar proiectul va fi declarat neeligibil. </w:t>
      </w:r>
    </w:p>
    <w:p w:rsidR="00233B25" w:rsidRPr="004F2014" w:rsidRDefault="00233B25" w:rsidP="00543549">
      <w:pPr>
        <w:spacing w:after="0" w:line="240" w:lineRule="auto"/>
        <w:jc w:val="both"/>
        <w:rPr>
          <w:rFonts w:eastAsia="Times New Roman"/>
          <w:bCs/>
          <w:kern w:val="32"/>
        </w:rPr>
      </w:pPr>
      <w:r w:rsidRPr="004F2014">
        <w:rPr>
          <w:rFonts w:eastAsia="Times New Roman"/>
          <w:bCs/>
          <w:kern w:val="32"/>
        </w:rPr>
        <w:t xml:space="preserve">Dacă nu există suspiciuni privind crearea unor condiții artificiale pentru obținerea de plăți și avantaje care să contravină obiectivelor măsurii atunci expertul bifează în căsuța </w:t>
      </w:r>
      <w:proofErr w:type="spellStart"/>
      <w:r w:rsidRPr="004F2014">
        <w:rPr>
          <w:rFonts w:eastAsia="Times New Roman"/>
          <w:bCs/>
          <w:kern w:val="32"/>
        </w:rPr>
        <w:t>corespunzatoare</w:t>
      </w:r>
      <w:proofErr w:type="spellEnd"/>
      <w:r w:rsidRPr="004F2014">
        <w:rPr>
          <w:rFonts w:eastAsia="Times New Roman"/>
          <w:bCs/>
          <w:kern w:val="32"/>
        </w:rPr>
        <w:t xml:space="preserve"> NU. </w:t>
      </w:r>
    </w:p>
    <w:p w:rsidR="00313346" w:rsidRPr="008F7798" w:rsidRDefault="00313346" w:rsidP="00543549">
      <w:pPr>
        <w:autoSpaceDE w:val="0"/>
        <w:autoSpaceDN w:val="0"/>
        <w:adjustRightInd w:val="0"/>
        <w:spacing w:after="0" w:line="240" w:lineRule="auto"/>
        <w:jc w:val="both"/>
        <w:rPr>
          <w:rFonts w:cstheme="minorHAnsi"/>
        </w:rPr>
      </w:pPr>
    </w:p>
    <w:p w:rsidR="00673FA5" w:rsidRPr="008F7798" w:rsidRDefault="00673FA5" w:rsidP="00CC0A55">
      <w:pPr>
        <w:pStyle w:val="Listparagraf"/>
        <w:numPr>
          <w:ilvl w:val="0"/>
          <w:numId w:val="9"/>
        </w:numPr>
        <w:spacing w:after="0" w:line="240" w:lineRule="auto"/>
        <w:rPr>
          <w:rFonts w:cstheme="minorHAnsi"/>
          <w:b/>
        </w:rPr>
      </w:pPr>
      <w:r w:rsidRPr="008F7798">
        <w:rPr>
          <w:rFonts w:cstheme="minorHAnsi"/>
          <w:b/>
        </w:rPr>
        <w:t>VERIFICAREA VIABILITĂŢII ECONOMICO-FINANCIARE A INVESTIŢIEI</w:t>
      </w:r>
    </w:p>
    <w:p w:rsidR="00673FA5" w:rsidRPr="008F7798" w:rsidRDefault="00673FA5" w:rsidP="00543549">
      <w:pPr>
        <w:spacing w:after="0" w:line="240" w:lineRule="auto"/>
        <w:jc w:val="both"/>
        <w:rPr>
          <w:rFonts w:cstheme="minorHAnsi"/>
        </w:rPr>
      </w:pPr>
      <w:r w:rsidRPr="008F7798">
        <w:rPr>
          <w:rFonts w:cstheme="minorHAnsi"/>
        </w:rPr>
        <w:t xml:space="preserve">Pentru analiza viabilității </w:t>
      </w:r>
      <w:proofErr w:type="spellStart"/>
      <w:r w:rsidRPr="008F7798">
        <w:rPr>
          <w:rFonts w:cstheme="minorHAnsi"/>
        </w:rPr>
        <w:t>economico</w:t>
      </w:r>
      <w:proofErr w:type="spellEnd"/>
      <w:r w:rsidRPr="008F7798">
        <w:rPr>
          <w:rFonts w:cstheme="minorHAnsi"/>
        </w:rPr>
        <w:t xml:space="preserve">-financiare, expertul va verifica viabilitatea investiției conform formatului electronic al matricei de verificare a viabilității din Fișa de verificare a criteriilor de eligibilitate. </w:t>
      </w:r>
    </w:p>
    <w:p w:rsidR="00673FA5" w:rsidRPr="008F7798" w:rsidRDefault="00673FA5" w:rsidP="00543549">
      <w:pPr>
        <w:spacing w:after="0" w:line="240" w:lineRule="auto"/>
        <w:jc w:val="both"/>
        <w:rPr>
          <w:rFonts w:cstheme="minorHAnsi"/>
        </w:rPr>
      </w:pPr>
      <w:r w:rsidRPr="008F7798">
        <w:rPr>
          <w:rFonts w:cstheme="minorHAnsi"/>
        </w:rPr>
        <w:t xml:space="preserve">Verificarea </w:t>
      </w:r>
      <w:r w:rsidR="00E4153D" w:rsidRPr="008F7798">
        <w:rPr>
          <w:rFonts w:cstheme="minorHAnsi"/>
        </w:rPr>
        <w:t>viabilității</w:t>
      </w:r>
      <w:r w:rsidRPr="008F7798">
        <w:rPr>
          <w:rFonts w:cstheme="minorHAnsi"/>
        </w:rPr>
        <w:t xml:space="preserve"> constă în verificarea încadrării anumitor indicatori în limitele stabilite prin procedura AFIR. </w:t>
      </w:r>
    </w:p>
    <w:p w:rsidR="00673FA5" w:rsidRPr="008F7798" w:rsidRDefault="00673FA5" w:rsidP="00543549">
      <w:pPr>
        <w:spacing w:after="0" w:line="240" w:lineRule="auto"/>
        <w:jc w:val="both"/>
        <w:rPr>
          <w:rFonts w:cstheme="minorHAnsi"/>
        </w:rPr>
      </w:pPr>
      <w:r w:rsidRPr="008F7798">
        <w:rPr>
          <w:rFonts w:cstheme="minorHAnsi"/>
        </w:rPr>
        <w:t xml:space="preserve">Pentru completarea matricei de verificare a </w:t>
      </w:r>
      <w:r w:rsidR="00E4153D" w:rsidRPr="008F7798">
        <w:rPr>
          <w:rFonts w:cstheme="minorHAnsi"/>
        </w:rPr>
        <w:t>viabilității</w:t>
      </w:r>
      <w:r w:rsidRPr="008F7798">
        <w:rPr>
          <w:rFonts w:cstheme="minorHAnsi"/>
        </w:rPr>
        <w:t xml:space="preserve">, expertul va folosi forma scrisa a </w:t>
      </w:r>
      <w:r w:rsidR="00E4153D" w:rsidRPr="008F7798">
        <w:rPr>
          <w:rFonts w:cstheme="minorHAnsi"/>
        </w:rPr>
        <w:t>secțiunii</w:t>
      </w:r>
      <w:r w:rsidRPr="008F7798">
        <w:rPr>
          <w:rFonts w:cstheme="minorHAnsi"/>
        </w:rPr>
        <w:t xml:space="preserve"> economice din cererea de </w:t>
      </w:r>
      <w:r w:rsidR="00E4153D" w:rsidRPr="008F7798">
        <w:rPr>
          <w:rFonts w:cstheme="minorHAnsi"/>
        </w:rPr>
        <w:t>finanțare</w:t>
      </w:r>
      <w:r w:rsidRPr="008F7798">
        <w:rPr>
          <w:rFonts w:cstheme="minorHAnsi"/>
        </w:rPr>
        <w:t xml:space="preserve"> si, </w:t>
      </w:r>
      <w:r w:rsidR="00E4153D" w:rsidRPr="008F7798">
        <w:rPr>
          <w:rFonts w:cstheme="minorHAnsi"/>
        </w:rPr>
        <w:t>după</w:t>
      </w:r>
      <w:r w:rsidRPr="008F7798">
        <w:rPr>
          <w:rFonts w:cstheme="minorHAnsi"/>
        </w:rPr>
        <w:t xml:space="preserve"> caz, formatul electronic.</w:t>
      </w:r>
    </w:p>
    <w:p w:rsidR="00673FA5" w:rsidRPr="008F7798" w:rsidRDefault="00673FA5" w:rsidP="00543549">
      <w:pPr>
        <w:spacing w:after="0" w:line="240" w:lineRule="auto"/>
        <w:jc w:val="both"/>
        <w:rPr>
          <w:rFonts w:cstheme="minorHAnsi"/>
        </w:rPr>
      </w:pPr>
      <w:r w:rsidRPr="008F7798">
        <w:rPr>
          <w:rFonts w:cstheme="minorHAnsi"/>
        </w:rPr>
        <w:t xml:space="preserve">La analiza acestui punct se va verifica dacă solicitantul a utilizat date </w:t>
      </w:r>
      <w:proofErr w:type="spellStart"/>
      <w:r w:rsidRPr="008F7798">
        <w:rPr>
          <w:rFonts w:cstheme="minorHAnsi"/>
        </w:rPr>
        <w:t>nesustenabile</w:t>
      </w:r>
      <w:proofErr w:type="spellEnd"/>
      <w:r w:rsidRPr="008F7798">
        <w:rPr>
          <w:rFonts w:cstheme="minorHAnsi"/>
        </w:rPr>
        <w:t xml:space="preserve"> la  calculul indi</w:t>
      </w:r>
      <w:r w:rsidR="00E4153D" w:rsidRPr="008F7798">
        <w:rPr>
          <w:rFonts w:cstheme="minorHAnsi"/>
        </w:rPr>
        <w:t xml:space="preserve">catorilor </w:t>
      </w:r>
      <w:proofErr w:type="spellStart"/>
      <w:r w:rsidR="00E4153D" w:rsidRPr="008F7798">
        <w:rPr>
          <w:rFonts w:cstheme="minorHAnsi"/>
        </w:rPr>
        <w:t>economico</w:t>
      </w:r>
      <w:proofErr w:type="spellEnd"/>
      <w:r w:rsidR="00E4153D" w:rsidRPr="008F7798">
        <w:rPr>
          <w:rFonts w:cstheme="minorHAnsi"/>
        </w:rPr>
        <w:t xml:space="preserve">-financiari, de </w:t>
      </w:r>
      <w:proofErr w:type="spellStart"/>
      <w:r w:rsidR="00E4153D" w:rsidRPr="008F7798">
        <w:rPr>
          <w:rFonts w:cstheme="minorHAnsi"/>
        </w:rPr>
        <w:t>ex.:</w:t>
      </w:r>
      <w:r w:rsidRPr="008F7798">
        <w:rPr>
          <w:rFonts w:cstheme="minorHAnsi"/>
        </w:rPr>
        <w:t>folosirea</w:t>
      </w:r>
      <w:proofErr w:type="spellEnd"/>
      <w:r w:rsidRPr="008F7798">
        <w:rPr>
          <w:rFonts w:cstheme="minorHAnsi"/>
        </w:rPr>
        <w:t xml:space="preserve"> unor tarife nejustificate, producții obținute  nerealiste etc, </w:t>
      </w:r>
      <w:r w:rsidR="00E4153D" w:rsidRPr="008F7798">
        <w:rPr>
          <w:rFonts w:cstheme="minorHAnsi"/>
        </w:rPr>
        <w:t>informații</w:t>
      </w:r>
      <w:r w:rsidRPr="008F7798">
        <w:rPr>
          <w:rFonts w:cstheme="minorHAnsi"/>
        </w:rPr>
        <w:t xml:space="preserve"> verificate cu alte date din proiectele evaluate la nivel GAL. </w:t>
      </w:r>
    </w:p>
    <w:p w:rsidR="00673FA5" w:rsidRDefault="00673FA5" w:rsidP="00543549">
      <w:pPr>
        <w:spacing w:after="0" w:line="240" w:lineRule="auto"/>
        <w:jc w:val="both"/>
        <w:rPr>
          <w:rFonts w:cstheme="minorHAnsi"/>
        </w:rPr>
      </w:pPr>
      <w:r w:rsidRPr="008F7798">
        <w:rPr>
          <w:rFonts w:cstheme="minorHAnsi"/>
        </w:rPr>
        <w:t>Totodată se verifică dacă există neconcordanț</w:t>
      </w:r>
      <w:r w:rsidR="00E4153D" w:rsidRPr="008F7798">
        <w:rPr>
          <w:rFonts w:cstheme="minorHAnsi"/>
        </w:rPr>
        <w:t>e  dintre cheltuielile propuse î</w:t>
      </w:r>
      <w:r w:rsidR="002D32E5">
        <w:rPr>
          <w:rFonts w:cstheme="minorHAnsi"/>
        </w:rPr>
        <w:t>n Studiu de fezabilitate</w:t>
      </w:r>
      <w:r w:rsidRPr="008F7798">
        <w:rPr>
          <w:rFonts w:cstheme="minorHAnsi"/>
        </w:rPr>
        <w:t xml:space="preserve"> în raport cu nevoile reale a</w:t>
      </w:r>
      <w:r w:rsidR="00E4153D" w:rsidRPr="008F7798">
        <w:rPr>
          <w:rFonts w:cstheme="minorHAnsi"/>
        </w:rPr>
        <w:t>le investiției. De exemplu: spaț</w:t>
      </w:r>
      <w:r w:rsidRPr="008F7798">
        <w:rPr>
          <w:rFonts w:cstheme="minorHAnsi"/>
        </w:rPr>
        <w:t>ii propuse supradimensionate comparativ cu numărul</w:t>
      </w:r>
      <w:r w:rsidR="00D8315E" w:rsidRPr="008F7798">
        <w:rPr>
          <w:rFonts w:cstheme="minorHAnsi"/>
        </w:rPr>
        <w:t xml:space="preserve"> și </w:t>
      </w:r>
      <w:r w:rsidRPr="008F7798">
        <w:rPr>
          <w:rFonts w:cstheme="minorHAnsi"/>
        </w:rPr>
        <w:t>dimensiunea utila</w:t>
      </w:r>
      <w:r w:rsidR="00E4153D" w:rsidRPr="008F7798">
        <w:rPr>
          <w:rFonts w:cstheme="minorHAnsi"/>
        </w:rPr>
        <w:t>jelor, achiziții nejustificate î</w:t>
      </w:r>
      <w:r w:rsidRPr="008F7798">
        <w:rPr>
          <w:rFonts w:cstheme="minorHAnsi"/>
        </w:rPr>
        <w:t>n fluxul  tehnologic al proiectului (utilaje</w:t>
      </w:r>
      <w:r w:rsidR="00D8315E" w:rsidRPr="008F7798">
        <w:rPr>
          <w:rFonts w:cstheme="minorHAnsi"/>
        </w:rPr>
        <w:t xml:space="preserve"> și </w:t>
      </w:r>
      <w:r w:rsidRPr="008F7798">
        <w:rPr>
          <w:rFonts w:cstheme="minorHAnsi"/>
        </w:rPr>
        <w:t>echipamente nejustificate</w:t>
      </w:r>
      <w:r w:rsidR="00E4153D" w:rsidRPr="008F7798">
        <w:rPr>
          <w:rFonts w:cstheme="minorHAnsi"/>
        </w:rPr>
        <w:t xml:space="preserve"> din punct de vedere al capacită</w:t>
      </w:r>
      <w:r w:rsidRPr="008F7798">
        <w:rPr>
          <w:rFonts w:cstheme="minorHAnsi"/>
        </w:rPr>
        <w:t>ților</w:t>
      </w:r>
      <w:r w:rsidR="00D8315E" w:rsidRPr="008F7798">
        <w:rPr>
          <w:rFonts w:cstheme="minorHAnsi"/>
        </w:rPr>
        <w:t xml:space="preserve"> și </w:t>
      </w:r>
      <w:r w:rsidRPr="008F7798">
        <w:rPr>
          <w:rFonts w:cstheme="minorHAnsi"/>
        </w:rPr>
        <w:t xml:space="preserve">sortimentelor propuse prin proiect, panouri fotovoltaice nejustificate în derularea activității propuse prin proiect), etc . </w:t>
      </w:r>
    </w:p>
    <w:p w:rsidR="004D7AA1" w:rsidRDefault="004D7AA1" w:rsidP="00543549">
      <w:pPr>
        <w:spacing w:after="0" w:line="240" w:lineRule="auto"/>
        <w:jc w:val="both"/>
        <w:rPr>
          <w:rFonts w:cstheme="minorHAnsi"/>
        </w:rPr>
      </w:pPr>
    </w:p>
    <w:p w:rsidR="004D7AA1" w:rsidRPr="004F6CBC" w:rsidRDefault="004D7AA1" w:rsidP="00CC0A55">
      <w:pPr>
        <w:pStyle w:val="Listparagraf"/>
        <w:numPr>
          <w:ilvl w:val="1"/>
          <w:numId w:val="15"/>
        </w:numPr>
        <w:shd w:val="clear" w:color="auto" w:fill="006666"/>
        <w:tabs>
          <w:tab w:val="left" w:pos="1890"/>
        </w:tabs>
        <w:spacing w:after="0" w:line="240" w:lineRule="auto"/>
        <w:rPr>
          <w:b/>
          <w:color w:val="FFFFFF" w:themeColor="background1"/>
        </w:rPr>
      </w:pPr>
      <w:r>
        <w:rPr>
          <w:b/>
          <w:color w:val="FFFFFF" w:themeColor="background1"/>
        </w:rPr>
        <w:t xml:space="preserve">VERIFICAREA ÎN TEREN A CERERII DE FINANȚARE </w:t>
      </w:r>
    </w:p>
    <w:p w:rsidR="005D5B5C" w:rsidRDefault="005D5B5C" w:rsidP="00543549">
      <w:pPr>
        <w:spacing w:after="0" w:line="240" w:lineRule="auto"/>
        <w:ind w:firstLine="720"/>
        <w:jc w:val="both"/>
        <w:rPr>
          <w:rFonts w:cstheme="minorHAnsi"/>
          <w:b/>
        </w:rPr>
      </w:pPr>
    </w:p>
    <w:p w:rsidR="00230D29" w:rsidRDefault="00673FA5" w:rsidP="00543549">
      <w:pPr>
        <w:spacing w:after="0" w:line="240" w:lineRule="auto"/>
        <w:ind w:firstLine="720"/>
        <w:jc w:val="both"/>
        <w:rPr>
          <w:rFonts w:cstheme="minorHAnsi"/>
        </w:rPr>
      </w:pPr>
      <w:r w:rsidRPr="00A65EDC">
        <w:rPr>
          <w:rFonts w:cstheme="minorHAnsi"/>
        </w:rPr>
        <w:t>Angajații GAL implicați în procesul de evaluare a</w:t>
      </w:r>
      <w:r w:rsidR="00A65EDC" w:rsidRPr="00A65EDC">
        <w:rPr>
          <w:rFonts w:cstheme="minorHAnsi"/>
        </w:rPr>
        <w:t>l proiectelor pot realiza vizite</w:t>
      </w:r>
      <w:r w:rsidRPr="00A65EDC">
        <w:rPr>
          <w:rFonts w:cstheme="minorHAnsi"/>
        </w:rPr>
        <w:t xml:space="preserve"> pe teren în vederea verificării eligibilității, iar în acest scop vor completa Fișa de verificare pe teren. Efectuarea vizitei pe teren </w:t>
      </w:r>
      <w:r w:rsidRPr="00A65EDC">
        <w:rPr>
          <w:rFonts w:cstheme="minorHAnsi"/>
          <w:b/>
        </w:rPr>
        <w:t>nu este obligatoriu de realizat</w:t>
      </w:r>
      <w:r w:rsidRPr="00A65EDC">
        <w:rPr>
          <w:rFonts w:cstheme="minorHAnsi"/>
        </w:rPr>
        <w:t xml:space="preserve"> de către GAL, aceasta va fi efectuată de către experții din cadrul AFIR, la momentul verificării eligibilității cereril</w:t>
      </w:r>
      <w:r w:rsidR="00A65EDC" w:rsidRPr="00A65EDC">
        <w:rPr>
          <w:rFonts w:cstheme="minorHAnsi"/>
        </w:rPr>
        <w:t xml:space="preserve">or de finanțare depuse la OJFIR, experții GAL putând participa în calitate de observatori. </w:t>
      </w:r>
    </w:p>
    <w:p w:rsidR="005D5B5C" w:rsidRPr="005D5B5C" w:rsidRDefault="005D5B5C" w:rsidP="005D5B5C">
      <w:pPr>
        <w:widowControl w:val="0"/>
        <w:shd w:val="clear" w:color="auto" w:fill="FFFFFF"/>
        <w:tabs>
          <w:tab w:val="left" w:pos="709"/>
          <w:tab w:val="left" w:pos="1843"/>
        </w:tabs>
        <w:spacing w:after="0" w:line="240" w:lineRule="auto"/>
        <w:jc w:val="both"/>
        <w:rPr>
          <w:rFonts w:ascii="Calibri" w:eastAsia="Times New Roman" w:hAnsi="Calibri" w:cs="Calibri"/>
        </w:rPr>
      </w:pPr>
      <w:r>
        <w:rPr>
          <w:rFonts w:ascii="Calibri" w:eastAsia="Times New Roman" w:hAnsi="Calibri" w:cs="Calibri"/>
        </w:rPr>
        <w:tab/>
      </w:r>
      <w:r w:rsidRPr="005D5B5C">
        <w:rPr>
          <w:rFonts w:ascii="Calibri" w:eastAsia="Times New Roman" w:hAnsi="Calibri" w:cs="Calibri"/>
        </w:rPr>
        <w:t xml:space="preserve">Pentru proiectele de investiții, în etapa de evaluare a proiectului, exceptând situația în care în urma verificării documentare a condițiilor de eligibilitate este evidentă neeligibilitatea cererii de finanțare, experții GAL Microregiunea Belcești-Focuri, pot efectua vizite pe teren, dacă se consideră necesar. </w:t>
      </w:r>
    </w:p>
    <w:p w:rsidR="00230D29" w:rsidRPr="008F7798" w:rsidRDefault="00230D29" w:rsidP="00543549">
      <w:pPr>
        <w:pStyle w:val="Legend"/>
        <w:jc w:val="both"/>
        <w:rPr>
          <w:rFonts w:asciiTheme="minorHAnsi" w:hAnsiTheme="minorHAnsi" w:cstheme="minorHAnsi"/>
          <w:i w:val="0"/>
          <w:sz w:val="22"/>
          <w:szCs w:val="22"/>
          <w:lang w:val="ro-RO"/>
        </w:rPr>
      </w:pPr>
      <w:r w:rsidRPr="008F7798">
        <w:rPr>
          <w:rFonts w:asciiTheme="minorHAnsi" w:hAnsiTheme="minorHAnsi" w:cstheme="minorHAnsi"/>
          <w:i w:val="0"/>
          <w:sz w:val="22"/>
          <w:szCs w:val="22"/>
          <w:lang w:val="ro-RO"/>
        </w:rPr>
        <w:t>În cazul în care GAL-</w:t>
      </w:r>
      <w:proofErr w:type="spellStart"/>
      <w:r w:rsidRPr="008F7798">
        <w:rPr>
          <w:rFonts w:asciiTheme="minorHAnsi" w:hAnsiTheme="minorHAnsi" w:cstheme="minorHAnsi"/>
          <w:i w:val="0"/>
          <w:sz w:val="22"/>
          <w:szCs w:val="22"/>
          <w:lang w:val="ro-RO"/>
        </w:rPr>
        <w:t>ul</w:t>
      </w:r>
      <w:proofErr w:type="spellEnd"/>
      <w:r w:rsidRPr="008F7798">
        <w:rPr>
          <w:rFonts w:asciiTheme="minorHAnsi" w:hAnsiTheme="minorHAnsi" w:cstheme="minorHAnsi"/>
          <w:i w:val="0"/>
          <w:sz w:val="22"/>
          <w:szCs w:val="22"/>
          <w:lang w:val="ro-RO"/>
        </w:rPr>
        <w:t xml:space="preserve"> optează pentru realizarea vizitei pe teren </w:t>
      </w:r>
      <w:r w:rsidRPr="008F7798">
        <w:rPr>
          <w:rFonts w:asciiTheme="minorHAnsi" w:hAnsiTheme="minorHAnsi" w:cstheme="minorHAnsi"/>
          <w:b w:val="0"/>
          <w:i w:val="0"/>
          <w:sz w:val="22"/>
          <w:szCs w:val="22"/>
          <w:lang w:val="ro-RO"/>
        </w:rPr>
        <w:t>pentru beneficiarii privați</w:t>
      </w:r>
      <w:r w:rsidR="00D8315E" w:rsidRPr="008F7798">
        <w:rPr>
          <w:rFonts w:asciiTheme="minorHAnsi" w:hAnsiTheme="minorHAnsi" w:cstheme="minorHAnsi"/>
          <w:b w:val="0"/>
          <w:i w:val="0"/>
          <w:sz w:val="22"/>
          <w:szCs w:val="22"/>
          <w:lang w:val="ro-RO"/>
        </w:rPr>
        <w:t xml:space="preserve"> și </w:t>
      </w:r>
      <w:r w:rsidRPr="008F7798">
        <w:rPr>
          <w:rFonts w:asciiTheme="minorHAnsi" w:hAnsiTheme="minorHAnsi" w:cstheme="minorHAnsi"/>
          <w:b w:val="0"/>
          <w:i w:val="0"/>
          <w:sz w:val="22"/>
          <w:szCs w:val="22"/>
          <w:lang w:val="ro-RO"/>
        </w:rPr>
        <w:t xml:space="preserve">beneficiarii publici </w:t>
      </w:r>
      <w:r w:rsidR="008007ED" w:rsidRPr="008F7798">
        <w:rPr>
          <w:rFonts w:asciiTheme="minorHAnsi" w:hAnsiTheme="minorHAnsi" w:cstheme="minorHAnsi"/>
          <w:b w:val="0"/>
          <w:i w:val="0"/>
          <w:sz w:val="22"/>
          <w:szCs w:val="22"/>
          <w:lang w:val="ro-RO"/>
        </w:rPr>
        <w:t>se vor avea în vedere:</w:t>
      </w:r>
    </w:p>
    <w:p w:rsidR="00230D29" w:rsidRPr="008F7798" w:rsidRDefault="00E4153D" w:rsidP="00CC0A55">
      <w:pPr>
        <w:pStyle w:val="Corptext"/>
        <w:numPr>
          <w:ilvl w:val="0"/>
          <w:numId w:val="10"/>
        </w:numPr>
        <w:spacing w:after="0"/>
        <w:jc w:val="both"/>
        <w:rPr>
          <w:rFonts w:asciiTheme="minorHAnsi" w:hAnsiTheme="minorHAnsi" w:cstheme="minorHAnsi"/>
          <w:sz w:val="22"/>
          <w:szCs w:val="22"/>
        </w:rPr>
      </w:pPr>
      <w:r w:rsidRPr="008F7798">
        <w:rPr>
          <w:rFonts w:asciiTheme="minorHAnsi" w:hAnsiTheme="minorHAnsi" w:cstheme="minorHAnsi"/>
          <w:sz w:val="22"/>
          <w:szCs w:val="22"/>
        </w:rPr>
        <w:t>toate cererile de finanț</w:t>
      </w:r>
      <w:r w:rsidR="00230D29" w:rsidRPr="008F7798">
        <w:rPr>
          <w:rFonts w:asciiTheme="minorHAnsi" w:hAnsiTheme="minorHAnsi" w:cstheme="minorHAnsi"/>
          <w:sz w:val="22"/>
          <w:szCs w:val="22"/>
        </w:rPr>
        <w:t xml:space="preserve">are referitoare la </w:t>
      </w:r>
      <w:r w:rsidRPr="008F7798">
        <w:rPr>
          <w:rFonts w:asciiTheme="minorHAnsi" w:hAnsiTheme="minorHAnsi" w:cstheme="minorHAnsi"/>
          <w:b/>
          <w:sz w:val="22"/>
          <w:szCs w:val="22"/>
        </w:rPr>
        <w:t>moderniză</w:t>
      </w:r>
      <w:r w:rsidR="00230D29" w:rsidRPr="008F7798">
        <w:rPr>
          <w:rFonts w:asciiTheme="minorHAnsi" w:hAnsiTheme="minorHAnsi" w:cstheme="minorHAnsi"/>
          <w:b/>
          <w:sz w:val="22"/>
          <w:szCs w:val="22"/>
        </w:rPr>
        <w:t xml:space="preserve">ri </w:t>
      </w:r>
      <w:r w:rsidRPr="008F7798">
        <w:rPr>
          <w:rFonts w:asciiTheme="minorHAnsi" w:hAnsiTheme="minorHAnsi" w:cstheme="minorHAnsi"/>
          <w:sz w:val="22"/>
          <w:szCs w:val="22"/>
        </w:rPr>
        <w:t>(inclusiv dotări), extinderi, renovă</w:t>
      </w:r>
      <w:r w:rsidR="00230D29" w:rsidRPr="008F7798">
        <w:rPr>
          <w:rFonts w:asciiTheme="minorHAnsi" w:hAnsiTheme="minorHAnsi" w:cstheme="minorHAnsi"/>
          <w:sz w:val="22"/>
          <w:szCs w:val="22"/>
        </w:rPr>
        <w:t xml:space="preserve">ri; </w:t>
      </w:r>
      <w:r w:rsidR="00230D29" w:rsidRPr="008F7798">
        <w:rPr>
          <w:rFonts w:asciiTheme="minorHAnsi" w:hAnsiTheme="minorHAnsi" w:cstheme="minorHAnsi"/>
          <w:b/>
          <w:sz w:val="22"/>
          <w:szCs w:val="22"/>
        </w:rPr>
        <w:t>Numai în cazuri excepţionale</w:t>
      </w:r>
      <w:r w:rsidR="00230D29" w:rsidRPr="008F7798">
        <w:rPr>
          <w:rFonts w:asciiTheme="minorHAnsi" w:hAnsiTheme="minorHAnsi" w:cstheme="minorHAnsi"/>
          <w:sz w:val="22"/>
          <w:szCs w:val="22"/>
        </w:rPr>
        <w:t xml:space="preserve"> atunci când condiţiile meteorologice nu permit efectuarea vizitei pe teren (în perioada de iarnă, când nu se poate intra pe câmp etc), </w:t>
      </w:r>
      <w:r w:rsidR="008007ED" w:rsidRPr="008F7798">
        <w:rPr>
          <w:rFonts w:asciiTheme="minorHAnsi" w:hAnsiTheme="minorHAnsi" w:cstheme="minorHAnsi"/>
          <w:sz w:val="22"/>
          <w:szCs w:val="22"/>
        </w:rPr>
        <w:t xml:space="preserve">managerul GAL </w:t>
      </w:r>
      <w:r w:rsidR="00230D29" w:rsidRPr="008F7798">
        <w:rPr>
          <w:rFonts w:asciiTheme="minorHAnsi" w:hAnsiTheme="minorHAnsi" w:cstheme="minorHAnsi"/>
          <w:sz w:val="22"/>
          <w:szCs w:val="22"/>
        </w:rPr>
        <w:t xml:space="preserve"> poate decide asupra efectuării sau nu a vizitei pe teren, cu aprobarea </w:t>
      </w:r>
      <w:r w:rsidR="008007ED" w:rsidRPr="008F7798">
        <w:rPr>
          <w:rFonts w:asciiTheme="minorHAnsi" w:hAnsiTheme="minorHAnsi" w:cstheme="minorHAnsi"/>
          <w:sz w:val="22"/>
          <w:szCs w:val="22"/>
        </w:rPr>
        <w:t>președintelui GAL;</w:t>
      </w:r>
      <w:r w:rsidR="00230D29" w:rsidRPr="008F7798">
        <w:rPr>
          <w:rFonts w:asciiTheme="minorHAnsi" w:hAnsiTheme="minorHAnsi" w:cstheme="minorHAnsi"/>
          <w:sz w:val="22"/>
          <w:szCs w:val="22"/>
        </w:rPr>
        <w:t xml:space="preserve"> </w:t>
      </w:r>
    </w:p>
    <w:p w:rsidR="00230D29" w:rsidRPr="008F7798" w:rsidRDefault="00230D29" w:rsidP="00CC0A55">
      <w:pPr>
        <w:pStyle w:val="Corptext"/>
        <w:numPr>
          <w:ilvl w:val="0"/>
          <w:numId w:val="10"/>
        </w:numPr>
        <w:spacing w:after="0"/>
        <w:rPr>
          <w:rFonts w:asciiTheme="minorHAnsi" w:hAnsiTheme="minorHAnsi" w:cstheme="minorHAnsi"/>
          <w:sz w:val="22"/>
          <w:szCs w:val="22"/>
        </w:rPr>
      </w:pPr>
      <w:r w:rsidRPr="008F7798">
        <w:rPr>
          <w:rFonts w:asciiTheme="minorHAnsi" w:hAnsiTheme="minorHAnsi" w:cstheme="minorHAnsi"/>
          <w:sz w:val="22"/>
          <w:szCs w:val="22"/>
        </w:rPr>
        <w:t xml:space="preserve">pentru </w:t>
      </w:r>
      <w:r w:rsidR="00E4153D" w:rsidRPr="008F7798">
        <w:rPr>
          <w:rFonts w:asciiTheme="minorHAnsi" w:hAnsiTheme="minorHAnsi" w:cstheme="minorHAnsi"/>
          <w:b/>
          <w:sz w:val="22"/>
          <w:szCs w:val="22"/>
        </w:rPr>
        <w:t>investiț</w:t>
      </w:r>
      <w:r w:rsidRPr="008F7798">
        <w:rPr>
          <w:rFonts w:asciiTheme="minorHAnsi" w:hAnsiTheme="minorHAnsi" w:cstheme="minorHAnsi"/>
          <w:b/>
          <w:sz w:val="22"/>
          <w:szCs w:val="22"/>
        </w:rPr>
        <w:t xml:space="preserve">iile noi, </w:t>
      </w:r>
      <w:r w:rsidR="008007ED" w:rsidRPr="008F7798">
        <w:rPr>
          <w:rFonts w:asciiTheme="minorHAnsi" w:hAnsiTheme="minorHAnsi" w:cstheme="minorHAnsi"/>
          <w:sz w:val="22"/>
          <w:szCs w:val="22"/>
        </w:rPr>
        <w:t xml:space="preserve">managerul GAL </w:t>
      </w:r>
      <w:r w:rsidRPr="008F7798">
        <w:rPr>
          <w:rFonts w:asciiTheme="minorHAnsi" w:hAnsiTheme="minorHAnsi" w:cstheme="minorHAnsi"/>
          <w:sz w:val="22"/>
          <w:szCs w:val="22"/>
        </w:rPr>
        <w:t xml:space="preserve"> stab</w:t>
      </w:r>
      <w:r w:rsidR="00E4153D" w:rsidRPr="008F7798">
        <w:rPr>
          <w:rFonts w:asciiTheme="minorHAnsi" w:hAnsiTheme="minorHAnsi" w:cstheme="minorHAnsi"/>
          <w:sz w:val="22"/>
          <w:szCs w:val="22"/>
        </w:rPr>
        <w:t>ileste zilnic cererile de finanț</w:t>
      </w:r>
      <w:r w:rsidRPr="008F7798">
        <w:rPr>
          <w:rFonts w:asciiTheme="minorHAnsi" w:hAnsiTheme="minorHAnsi" w:cstheme="minorHAnsi"/>
          <w:sz w:val="22"/>
          <w:szCs w:val="22"/>
        </w:rPr>
        <w:t>are  care vor</w:t>
      </w:r>
      <w:r w:rsidR="008007ED" w:rsidRPr="008F7798">
        <w:rPr>
          <w:rFonts w:asciiTheme="minorHAnsi" w:hAnsiTheme="minorHAnsi" w:cstheme="minorHAnsi"/>
          <w:sz w:val="22"/>
          <w:szCs w:val="22"/>
        </w:rPr>
        <w:t xml:space="preserve"> fi verificate pe teren </w:t>
      </w:r>
      <w:r w:rsidR="003A0336">
        <w:rPr>
          <w:rFonts w:asciiTheme="minorHAnsi" w:hAnsiTheme="minorHAnsi" w:cstheme="minorHAnsi"/>
          <w:sz w:val="22"/>
          <w:szCs w:val="22"/>
        </w:rPr>
        <w:t>În</w:t>
      </w:r>
      <w:r w:rsidR="008007ED" w:rsidRPr="008F7798">
        <w:rPr>
          <w:rFonts w:asciiTheme="minorHAnsi" w:hAnsiTheme="minorHAnsi" w:cstheme="minorHAnsi"/>
          <w:sz w:val="22"/>
          <w:szCs w:val="22"/>
        </w:rPr>
        <w:t xml:space="preserve"> funcț</w:t>
      </w:r>
      <w:r w:rsidRPr="008F7798">
        <w:rPr>
          <w:rFonts w:asciiTheme="minorHAnsi" w:hAnsiTheme="minorHAnsi" w:cstheme="minorHAnsi"/>
          <w:sz w:val="22"/>
          <w:szCs w:val="22"/>
        </w:rPr>
        <w:t>ie de:</w:t>
      </w:r>
    </w:p>
    <w:p w:rsidR="00230D29" w:rsidRPr="008F7798" w:rsidRDefault="00230D29" w:rsidP="00CC0A55">
      <w:pPr>
        <w:pStyle w:val="Corptext"/>
        <w:numPr>
          <w:ilvl w:val="1"/>
          <w:numId w:val="10"/>
        </w:numPr>
        <w:spacing w:after="0"/>
        <w:rPr>
          <w:rFonts w:asciiTheme="minorHAnsi" w:hAnsiTheme="minorHAnsi" w:cstheme="minorHAnsi"/>
          <w:sz w:val="22"/>
          <w:szCs w:val="22"/>
        </w:rPr>
      </w:pPr>
      <w:r w:rsidRPr="008F7798">
        <w:rPr>
          <w:rFonts w:asciiTheme="minorHAnsi" w:hAnsiTheme="minorHAnsi" w:cstheme="minorHAnsi"/>
          <w:sz w:val="22"/>
          <w:szCs w:val="22"/>
        </w:rPr>
        <w:t>valoarea eligibil</w:t>
      </w:r>
      <w:r w:rsidR="00E4153D" w:rsidRPr="008F7798">
        <w:rPr>
          <w:rFonts w:asciiTheme="minorHAnsi" w:hAnsiTheme="minorHAnsi" w:cstheme="minorHAnsi"/>
          <w:sz w:val="22"/>
          <w:szCs w:val="22"/>
        </w:rPr>
        <w:t>ă</w:t>
      </w:r>
      <w:r w:rsidRPr="008F7798">
        <w:rPr>
          <w:rFonts w:asciiTheme="minorHAnsi" w:hAnsiTheme="minorHAnsi" w:cstheme="minorHAnsi"/>
          <w:sz w:val="22"/>
          <w:szCs w:val="22"/>
        </w:rPr>
        <w:t xml:space="preserve"> a proiectului; </w:t>
      </w:r>
    </w:p>
    <w:p w:rsidR="00230D29" w:rsidRPr="008F7798" w:rsidRDefault="00E4153D" w:rsidP="00CC0A55">
      <w:pPr>
        <w:pStyle w:val="Corptext"/>
        <w:numPr>
          <w:ilvl w:val="1"/>
          <w:numId w:val="10"/>
        </w:numPr>
        <w:spacing w:after="0"/>
        <w:rPr>
          <w:rFonts w:asciiTheme="minorHAnsi" w:hAnsiTheme="minorHAnsi" w:cstheme="minorHAnsi"/>
          <w:sz w:val="22"/>
          <w:szCs w:val="22"/>
        </w:rPr>
      </w:pPr>
      <w:r w:rsidRPr="008F7798">
        <w:rPr>
          <w:rFonts w:asciiTheme="minorHAnsi" w:hAnsiTheme="minorHAnsi" w:cstheme="minorHAnsi"/>
          <w:sz w:val="22"/>
          <w:szCs w:val="22"/>
        </w:rPr>
        <w:t>daca este construcție existentă căreia i se schimbă destinați</w:t>
      </w:r>
      <w:r w:rsidR="00230D29" w:rsidRPr="008F7798">
        <w:rPr>
          <w:rFonts w:asciiTheme="minorHAnsi" w:hAnsiTheme="minorHAnsi" w:cstheme="minorHAnsi"/>
          <w:sz w:val="22"/>
          <w:szCs w:val="22"/>
        </w:rPr>
        <w:t>a</w:t>
      </w:r>
      <w:r w:rsidRPr="008F7798">
        <w:rPr>
          <w:rFonts w:asciiTheme="minorHAnsi" w:hAnsiTheme="minorHAnsi" w:cstheme="minorHAnsi"/>
          <w:sz w:val="22"/>
          <w:szCs w:val="22"/>
        </w:rPr>
        <w:t xml:space="preserve"> sau construcț</w:t>
      </w:r>
      <w:r w:rsidR="008007ED" w:rsidRPr="008F7798">
        <w:rPr>
          <w:rFonts w:asciiTheme="minorHAnsi" w:hAnsiTheme="minorHAnsi" w:cstheme="minorHAnsi"/>
          <w:sz w:val="22"/>
          <w:szCs w:val="22"/>
        </w:rPr>
        <w:t>ii apartinând unitaților că</w:t>
      </w:r>
      <w:r w:rsidR="00230D29" w:rsidRPr="008F7798">
        <w:rPr>
          <w:rFonts w:asciiTheme="minorHAnsi" w:hAnsiTheme="minorHAnsi" w:cstheme="minorHAnsi"/>
          <w:sz w:val="22"/>
          <w:szCs w:val="22"/>
        </w:rPr>
        <w:t>rora li s-</w:t>
      </w:r>
      <w:r w:rsidR="008007ED" w:rsidRPr="008F7798">
        <w:rPr>
          <w:rFonts w:asciiTheme="minorHAnsi" w:hAnsiTheme="minorHAnsi" w:cstheme="minorHAnsi"/>
          <w:sz w:val="22"/>
          <w:szCs w:val="22"/>
        </w:rPr>
        <w:t>a</w:t>
      </w:r>
      <w:r w:rsidRPr="008F7798">
        <w:rPr>
          <w:rFonts w:asciiTheme="minorHAnsi" w:hAnsiTheme="minorHAnsi" w:cstheme="minorHAnsi"/>
          <w:sz w:val="22"/>
          <w:szCs w:val="22"/>
        </w:rPr>
        <w:t>u retras autorizaț</w:t>
      </w:r>
      <w:r w:rsidR="008007ED" w:rsidRPr="008F7798">
        <w:rPr>
          <w:rFonts w:asciiTheme="minorHAnsi" w:hAnsiTheme="minorHAnsi" w:cstheme="minorHAnsi"/>
          <w:sz w:val="22"/>
          <w:szCs w:val="22"/>
        </w:rPr>
        <w:t>iile de funcț</w:t>
      </w:r>
      <w:r w:rsidR="00230D29" w:rsidRPr="008F7798">
        <w:rPr>
          <w:rFonts w:asciiTheme="minorHAnsi" w:hAnsiTheme="minorHAnsi" w:cstheme="minorHAnsi"/>
          <w:sz w:val="22"/>
          <w:szCs w:val="22"/>
        </w:rPr>
        <w:t>ionare</w:t>
      </w:r>
      <w:r w:rsidR="00D8315E" w:rsidRPr="008F7798">
        <w:rPr>
          <w:rFonts w:asciiTheme="minorHAnsi" w:hAnsiTheme="minorHAnsi" w:cstheme="minorHAnsi"/>
          <w:sz w:val="22"/>
          <w:szCs w:val="22"/>
        </w:rPr>
        <w:t xml:space="preserve"> și </w:t>
      </w:r>
      <w:r w:rsidR="008007ED" w:rsidRPr="008F7798">
        <w:rPr>
          <w:rFonts w:asciiTheme="minorHAnsi" w:hAnsiTheme="minorHAnsi" w:cstheme="minorHAnsi"/>
          <w:sz w:val="22"/>
          <w:szCs w:val="22"/>
        </w:rPr>
        <w:t>nu-și schimbă</w:t>
      </w:r>
      <w:r w:rsidR="00230D29" w:rsidRPr="008F7798">
        <w:rPr>
          <w:rFonts w:asciiTheme="minorHAnsi" w:hAnsiTheme="minorHAnsi" w:cstheme="minorHAnsi"/>
          <w:sz w:val="22"/>
          <w:szCs w:val="22"/>
        </w:rPr>
        <w:t xml:space="preserve"> destina</w:t>
      </w:r>
      <w:r w:rsidRPr="008F7798">
        <w:rPr>
          <w:rFonts w:asciiTheme="minorHAnsi" w:hAnsiTheme="minorHAnsi" w:cstheme="minorHAnsi"/>
          <w:sz w:val="22"/>
          <w:szCs w:val="22"/>
        </w:rPr>
        <w:t>ția iniț</w:t>
      </w:r>
      <w:r w:rsidR="00230D29" w:rsidRPr="008F7798">
        <w:rPr>
          <w:rFonts w:asciiTheme="minorHAnsi" w:hAnsiTheme="minorHAnsi" w:cstheme="minorHAnsi"/>
          <w:sz w:val="22"/>
          <w:szCs w:val="22"/>
        </w:rPr>
        <w:t>ial</w:t>
      </w:r>
      <w:r w:rsidR="008007ED" w:rsidRPr="008F7798">
        <w:rPr>
          <w:rFonts w:asciiTheme="minorHAnsi" w:hAnsiTheme="minorHAnsi" w:cstheme="minorHAnsi"/>
          <w:sz w:val="22"/>
          <w:szCs w:val="22"/>
        </w:rPr>
        <w:t>ă;</w:t>
      </w:r>
      <w:r w:rsidR="00230D29" w:rsidRPr="008F7798">
        <w:rPr>
          <w:rFonts w:asciiTheme="minorHAnsi" w:hAnsiTheme="minorHAnsi" w:cstheme="minorHAnsi"/>
          <w:sz w:val="22"/>
          <w:szCs w:val="22"/>
        </w:rPr>
        <w:t xml:space="preserve">  </w:t>
      </w:r>
    </w:p>
    <w:p w:rsidR="00230D29" w:rsidRPr="008F7798" w:rsidRDefault="00230D29" w:rsidP="00CC0A55">
      <w:pPr>
        <w:pStyle w:val="Corptext"/>
        <w:numPr>
          <w:ilvl w:val="1"/>
          <w:numId w:val="10"/>
        </w:numPr>
        <w:spacing w:after="0"/>
        <w:rPr>
          <w:rFonts w:asciiTheme="minorHAnsi" w:hAnsiTheme="minorHAnsi" w:cstheme="minorHAnsi"/>
          <w:sz w:val="22"/>
          <w:szCs w:val="22"/>
        </w:rPr>
      </w:pPr>
      <w:r w:rsidRPr="008F7798">
        <w:rPr>
          <w:rFonts w:asciiTheme="minorHAnsi" w:hAnsiTheme="minorHAnsi" w:cstheme="minorHAnsi"/>
          <w:sz w:val="22"/>
          <w:szCs w:val="22"/>
        </w:rPr>
        <w:t>complexitatea proiectului</w:t>
      </w:r>
      <w:r w:rsidR="000B4B2E">
        <w:rPr>
          <w:rFonts w:asciiTheme="minorHAnsi" w:hAnsiTheme="minorHAnsi" w:cstheme="minorHAnsi"/>
          <w:sz w:val="22"/>
          <w:szCs w:val="22"/>
        </w:rPr>
        <w:t>;</w:t>
      </w:r>
    </w:p>
    <w:p w:rsidR="008007ED" w:rsidRPr="008F7798" w:rsidRDefault="008007ED" w:rsidP="00543549">
      <w:pPr>
        <w:pStyle w:val="Corptext2"/>
        <w:spacing w:after="0" w:line="240" w:lineRule="auto"/>
        <w:jc w:val="both"/>
        <w:rPr>
          <w:rFonts w:asciiTheme="minorHAnsi" w:hAnsiTheme="minorHAnsi" w:cstheme="minorHAnsi"/>
          <w:sz w:val="22"/>
          <w:szCs w:val="22"/>
        </w:rPr>
      </w:pPr>
      <w:r w:rsidRPr="008F7798">
        <w:rPr>
          <w:rFonts w:asciiTheme="minorHAnsi" w:hAnsiTheme="minorHAnsi" w:cstheme="minorHAnsi"/>
          <w:sz w:val="22"/>
          <w:szCs w:val="22"/>
        </w:rPr>
        <w:lastRenderedPageBreak/>
        <w:t>Pentru proiectele beneficiarilor</w:t>
      </w:r>
      <w:r w:rsidRPr="008F7798">
        <w:rPr>
          <w:rFonts w:asciiTheme="minorHAnsi" w:hAnsiTheme="minorHAnsi" w:cstheme="minorHAnsi"/>
          <w:b/>
          <w:sz w:val="22"/>
          <w:szCs w:val="22"/>
        </w:rPr>
        <w:t xml:space="preserve"> </w:t>
      </w:r>
      <w:r w:rsidR="005D5B5C">
        <w:rPr>
          <w:rFonts w:asciiTheme="minorHAnsi" w:hAnsiTheme="minorHAnsi" w:cstheme="minorHAnsi"/>
          <w:sz w:val="22"/>
          <w:szCs w:val="22"/>
        </w:rPr>
        <w:t>cu lucrări de construcții ș</w:t>
      </w:r>
      <w:r w:rsidRPr="008F7798">
        <w:rPr>
          <w:rFonts w:asciiTheme="minorHAnsi" w:hAnsiTheme="minorHAnsi" w:cstheme="minorHAnsi"/>
          <w:sz w:val="22"/>
          <w:szCs w:val="22"/>
        </w:rPr>
        <w:t xml:space="preserve">i/sau montaj, fiecare cerere de finanțare este repartizată de către managerul GAL la doi experți </w:t>
      </w:r>
      <w:r w:rsidR="000B4B2E">
        <w:rPr>
          <w:rFonts w:asciiTheme="minorHAnsi" w:hAnsiTheme="minorHAnsi" w:cstheme="minorHAnsi"/>
          <w:sz w:val="22"/>
          <w:szCs w:val="22"/>
        </w:rPr>
        <w:t>î</w:t>
      </w:r>
      <w:r w:rsidR="003A0336">
        <w:rPr>
          <w:rFonts w:asciiTheme="minorHAnsi" w:hAnsiTheme="minorHAnsi" w:cstheme="minorHAnsi"/>
          <w:sz w:val="22"/>
          <w:szCs w:val="22"/>
        </w:rPr>
        <w:t>n</w:t>
      </w:r>
      <w:r w:rsidRPr="008F7798">
        <w:rPr>
          <w:rFonts w:asciiTheme="minorHAnsi" w:hAnsiTheme="minorHAnsi" w:cstheme="minorHAnsi"/>
          <w:sz w:val="22"/>
          <w:szCs w:val="22"/>
        </w:rPr>
        <w:t xml:space="preserve"> vederea studierii documentare și </w:t>
      </w:r>
      <w:r w:rsidR="000B4B2E">
        <w:rPr>
          <w:rFonts w:asciiTheme="minorHAnsi" w:hAnsiTheme="minorHAnsi" w:cstheme="minorHAnsi"/>
          <w:sz w:val="22"/>
          <w:szCs w:val="22"/>
        </w:rPr>
        <w:t xml:space="preserve">verificării pe teren. </w:t>
      </w:r>
      <w:r w:rsidRPr="008F7798">
        <w:rPr>
          <w:rFonts w:asciiTheme="minorHAnsi" w:hAnsiTheme="minorHAnsi" w:cstheme="minorHAnsi"/>
          <w:sz w:val="22"/>
          <w:szCs w:val="22"/>
        </w:rPr>
        <w:t xml:space="preserve">Cei doi experți desemnați </w:t>
      </w:r>
      <w:r w:rsidR="00E4153D" w:rsidRPr="008F7798">
        <w:rPr>
          <w:rFonts w:asciiTheme="minorHAnsi" w:hAnsiTheme="minorHAnsi" w:cstheme="minorHAnsi"/>
          <w:sz w:val="22"/>
          <w:szCs w:val="22"/>
        </w:rPr>
        <w:t xml:space="preserve">de </w:t>
      </w:r>
      <w:r w:rsidR="000B4B2E">
        <w:rPr>
          <w:rFonts w:asciiTheme="minorHAnsi" w:hAnsiTheme="minorHAnsi" w:cstheme="minorHAnsi"/>
          <w:sz w:val="22"/>
          <w:szCs w:val="22"/>
        </w:rPr>
        <w:t xml:space="preserve">managerul GAL </w:t>
      </w:r>
      <w:r w:rsidRPr="008F7798">
        <w:rPr>
          <w:rFonts w:asciiTheme="minorHAnsi" w:hAnsiTheme="minorHAnsi" w:cstheme="minorHAnsi"/>
          <w:sz w:val="22"/>
          <w:szCs w:val="22"/>
        </w:rPr>
        <w:t>vor analiza Cererea de finanțare și anexele atașate acesteia, în vederea pregătirii vizitei pe teren.</w:t>
      </w:r>
    </w:p>
    <w:p w:rsidR="008007ED" w:rsidRPr="008F7798" w:rsidRDefault="00482610" w:rsidP="00543549">
      <w:pPr>
        <w:spacing w:after="0" w:line="240" w:lineRule="auto"/>
        <w:jc w:val="both"/>
        <w:rPr>
          <w:rFonts w:cstheme="minorHAnsi"/>
        </w:rPr>
      </w:pPr>
      <w:r w:rsidRPr="008F7798">
        <w:rPr>
          <w:rFonts w:cstheme="minorHAnsi"/>
        </w:rPr>
        <w:t>Expertul GAL stabilește</w:t>
      </w:r>
      <w:r w:rsidR="008007ED" w:rsidRPr="008F7798">
        <w:rPr>
          <w:rFonts w:cstheme="minorHAnsi"/>
        </w:rPr>
        <w:t xml:space="preserve"> telefonic, prin </w:t>
      </w:r>
      <w:r w:rsidRPr="008F7798">
        <w:rPr>
          <w:rFonts w:cstheme="minorHAnsi"/>
        </w:rPr>
        <w:t>poștă</w:t>
      </w:r>
      <w:r w:rsidR="008007ED" w:rsidRPr="008F7798">
        <w:rPr>
          <w:rFonts w:cstheme="minorHAnsi"/>
        </w:rPr>
        <w:t xml:space="preserve"> electronică sau prin fax, cu reprezentantul legal sau reprezentantul solicitantului, ziua, ora </w:t>
      </w:r>
      <w:r w:rsidR="00E4153D" w:rsidRPr="008F7798">
        <w:rPr>
          <w:rFonts w:cstheme="minorHAnsi"/>
        </w:rPr>
        <w:t>și</w:t>
      </w:r>
      <w:r w:rsidR="008007ED" w:rsidRPr="008F7798">
        <w:rPr>
          <w:rFonts w:cstheme="minorHAnsi"/>
        </w:rPr>
        <w:t xml:space="preserve"> persoanele care vor fi </w:t>
      </w:r>
      <w:r w:rsidRPr="008F7798">
        <w:rPr>
          <w:rFonts w:cstheme="minorHAnsi"/>
        </w:rPr>
        <w:t>întâlnite</w:t>
      </w:r>
      <w:r w:rsidR="008007ED" w:rsidRPr="008F7798">
        <w:rPr>
          <w:rFonts w:cstheme="minorHAnsi"/>
        </w:rPr>
        <w:t xml:space="preserve"> la vizita pe teren, la locul </w:t>
      </w:r>
      <w:r w:rsidRPr="008F7798">
        <w:rPr>
          <w:rFonts w:cstheme="minorHAnsi"/>
        </w:rPr>
        <w:t>amplasării</w:t>
      </w:r>
      <w:r w:rsidR="008007ED" w:rsidRPr="008F7798">
        <w:rPr>
          <w:rFonts w:cstheme="minorHAnsi"/>
        </w:rPr>
        <w:t xml:space="preserve"> proiectului. Reprezenta</w:t>
      </w:r>
      <w:r w:rsidR="000B4B2E">
        <w:rPr>
          <w:rFonts w:cstheme="minorHAnsi"/>
        </w:rPr>
        <w:t>ntul legal va confirma oficial prin</w:t>
      </w:r>
      <w:r w:rsidR="008007ED" w:rsidRPr="008F7798">
        <w:rPr>
          <w:rFonts w:cstheme="minorHAnsi"/>
        </w:rPr>
        <w:t xml:space="preserve"> orice mijloace scrise (i se va transmite prin fax, pentru completare, model de confirmare) data la care se va efectua vizita pe teren.</w:t>
      </w:r>
    </w:p>
    <w:p w:rsidR="00482610" w:rsidRPr="008F7798" w:rsidRDefault="00482610" w:rsidP="00543549">
      <w:pPr>
        <w:pStyle w:val="Corptext2"/>
        <w:spacing w:after="0" w:line="240" w:lineRule="auto"/>
        <w:jc w:val="both"/>
        <w:rPr>
          <w:rFonts w:asciiTheme="minorHAnsi" w:hAnsiTheme="minorHAnsi" w:cstheme="minorHAnsi"/>
          <w:sz w:val="22"/>
          <w:szCs w:val="22"/>
        </w:rPr>
      </w:pPr>
      <w:r w:rsidRPr="008F7798">
        <w:rPr>
          <w:rFonts w:asciiTheme="minorHAnsi" w:hAnsiTheme="minorHAnsi" w:cstheme="minorHAnsi"/>
          <w:sz w:val="22"/>
          <w:szCs w:val="22"/>
        </w:rPr>
        <w:t>În cazuri excepționale, dacă în urma ver</w:t>
      </w:r>
      <w:r w:rsidR="000B4B2E">
        <w:rPr>
          <w:rFonts w:asciiTheme="minorHAnsi" w:hAnsiTheme="minorHAnsi" w:cstheme="minorHAnsi"/>
          <w:sz w:val="22"/>
          <w:szCs w:val="22"/>
        </w:rPr>
        <w:t>ificării documentației în birou</w:t>
      </w:r>
      <w:r w:rsidRPr="008F7798">
        <w:rPr>
          <w:rFonts w:asciiTheme="minorHAnsi" w:hAnsiTheme="minorHAnsi" w:cstheme="minorHAnsi"/>
          <w:sz w:val="22"/>
          <w:szCs w:val="22"/>
        </w:rPr>
        <w:t xml:space="preserve"> experții GAL consideră că unele documente prezentate nu conțin informații suficiente sau sunt incomplete, îi vor solicita acestuia prezentarea documentelor cu informații complete la verificarea pe teren. Solicitarea acestor documente</w:t>
      </w:r>
      <w:r w:rsidR="00E4153D" w:rsidRPr="008F7798">
        <w:rPr>
          <w:rFonts w:asciiTheme="minorHAnsi" w:hAnsiTheme="minorHAnsi" w:cstheme="minorHAnsi"/>
          <w:sz w:val="22"/>
          <w:szCs w:val="22"/>
        </w:rPr>
        <w:t xml:space="preserve"> se va face prin intermediul Fiș</w:t>
      </w:r>
      <w:r w:rsidRPr="008F7798">
        <w:rPr>
          <w:rFonts w:asciiTheme="minorHAnsi" w:hAnsiTheme="minorHAnsi" w:cstheme="minorHAnsi"/>
          <w:sz w:val="22"/>
          <w:szCs w:val="22"/>
        </w:rPr>
        <w:t>ei de solicitare a informațiilor suplimentare, care va fi completat</w:t>
      </w:r>
      <w:r w:rsidR="00E4153D" w:rsidRPr="008F7798">
        <w:rPr>
          <w:rFonts w:asciiTheme="minorHAnsi" w:hAnsiTheme="minorHAnsi" w:cstheme="minorHAnsi"/>
          <w:sz w:val="22"/>
          <w:szCs w:val="22"/>
        </w:rPr>
        <w:t>ă</w:t>
      </w:r>
      <w:r w:rsidRPr="008F7798">
        <w:rPr>
          <w:rFonts w:asciiTheme="minorHAnsi" w:hAnsiTheme="minorHAnsi" w:cstheme="minorHAnsi"/>
          <w:sz w:val="22"/>
          <w:szCs w:val="22"/>
        </w:rPr>
        <w:t xml:space="preserve"> cu clarificările cer</w:t>
      </w:r>
      <w:r w:rsidR="00E4153D" w:rsidRPr="008F7798">
        <w:rPr>
          <w:rFonts w:asciiTheme="minorHAnsi" w:hAnsiTheme="minorHAnsi" w:cstheme="minorHAnsi"/>
          <w:sz w:val="22"/>
          <w:szCs w:val="22"/>
        </w:rPr>
        <w:t>ute cu ocazia vizitei pe teren î</w:t>
      </w:r>
      <w:r w:rsidRPr="008F7798">
        <w:rPr>
          <w:rFonts w:asciiTheme="minorHAnsi" w:hAnsiTheme="minorHAnsi" w:cstheme="minorHAnsi"/>
          <w:sz w:val="22"/>
          <w:szCs w:val="22"/>
        </w:rPr>
        <w:t>n cazul descoperirii unei neconcordanțe a p</w:t>
      </w:r>
      <w:r w:rsidR="00E4153D" w:rsidRPr="008F7798">
        <w:rPr>
          <w:rFonts w:asciiTheme="minorHAnsi" w:hAnsiTheme="minorHAnsi" w:cstheme="minorHAnsi"/>
          <w:sz w:val="22"/>
          <w:szCs w:val="22"/>
        </w:rPr>
        <w:t>roiectului cu situația existentă</w:t>
      </w:r>
      <w:r w:rsidRPr="008F7798">
        <w:rPr>
          <w:rFonts w:asciiTheme="minorHAnsi" w:hAnsiTheme="minorHAnsi" w:cstheme="minorHAnsi"/>
          <w:sz w:val="22"/>
          <w:szCs w:val="22"/>
        </w:rPr>
        <w:t xml:space="preserve"> pe teren.</w:t>
      </w:r>
    </w:p>
    <w:p w:rsidR="00482610" w:rsidRPr="00D446AA" w:rsidRDefault="00482610" w:rsidP="00543549">
      <w:pPr>
        <w:pStyle w:val="Corptext2"/>
        <w:spacing w:after="0" w:line="240" w:lineRule="auto"/>
        <w:jc w:val="both"/>
        <w:rPr>
          <w:rFonts w:asciiTheme="minorHAnsi" w:hAnsiTheme="minorHAnsi" w:cstheme="minorHAnsi"/>
          <w:sz w:val="22"/>
          <w:szCs w:val="22"/>
        </w:rPr>
      </w:pPr>
      <w:r w:rsidRPr="00B94216">
        <w:rPr>
          <w:rFonts w:asciiTheme="minorHAnsi" w:hAnsiTheme="minorHAnsi" w:cstheme="minorHAnsi"/>
          <w:b/>
          <w:sz w:val="22"/>
          <w:szCs w:val="22"/>
        </w:rPr>
        <w:t>Documentele solicitate vor fi predate experților la vizita pe teren sau vor fi transmise la GAL în</w:t>
      </w:r>
      <w:r w:rsidRPr="008F7798">
        <w:rPr>
          <w:rFonts w:asciiTheme="minorHAnsi" w:hAnsiTheme="minorHAnsi" w:cstheme="minorHAnsi"/>
          <w:sz w:val="22"/>
          <w:szCs w:val="22"/>
        </w:rPr>
        <w:t xml:space="preserve"> </w:t>
      </w:r>
      <w:r w:rsidRPr="00B94216">
        <w:rPr>
          <w:rFonts w:asciiTheme="minorHAnsi" w:hAnsiTheme="minorHAnsi" w:cstheme="minorHAnsi"/>
          <w:b/>
          <w:sz w:val="22"/>
          <w:szCs w:val="22"/>
        </w:rPr>
        <w:t>termen de 5 zile lucrătoa</w:t>
      </w:r>
      <w:r w:rsidR="00A62E5E" w:rsidRPr="00B94216">
        <w:rPr>
          <w:rFonts w:asciiTheme="minorHAnsi" w:hAnsiTheme="minorHAnsi" w:cstheme="minorHAnsi"/>
          <w:b/>
          <w:sz w:val="22"/>
          <w:szCs w:val="22"/>
        </w:rPr>
        <w:t>re</w:t>
      </w:r>
      <w:r w:rsidR="00A62E5E" w:rsidRPr="008F7798">
        <w:rPr>
          <w:rFonts w:asciiTheme="minorHAnsi" w:hAnsiTheme="minorHAnsi" w:cstheme="minorHAnsi"/>
          <w:sz w:val="22"/>
          <w:szCs w:val="22"/>
        </w:rPr>
        <w:t xml:space="preserve"> de la data primirii acestora</w:t>
      </w:r>
      <w:r w:rsidR="00D8315E" w:rsidRPr="008F7798">
        <w:rPr>
          <w:rFonts w:asciiTheme="minorHAnsi" w:hAnsiTheme="minorHAnsi" w:cstheme="minorHAnsi"/>
          <w:sz w:val="22"/>
          <w:szCs w:val="22"/>
        </w:rPr>
        <w:t xml:space="preserve"> și </w:t>
      </w:r>
      <w:r w:rsidRPr="008F7798">
        <w:rPr>
          <w:rFonts w:asciiTheme="minorHAnsi" w:hAnsiTheme="minorHAnsi" w:cstheme="minorHAnsi"/>
          <w:sz w:val="22"/>
          <w:szCs w:val="22"/>
        </w:rPr>
        <w:t>se vor</w:t>
      </w:r>
      <w:r w:rsidRPr="008F7798">
        <w:rPr>
          <w:rFonts w:asciiTheme="minorHAnsi" w:hAnsiTheme="minorHAnsi" w:cstheme="minorHAnsi"/>
          <w:bCs/>
          <w:sz w:val="22"/>
          <w:szCs w:val="22"/>
        </w:rPr>
        <w:t xml:space="preserve"> atașa Fi</w:t>
      </w:r>
      <w:r w:rsidR="000B4B2E">
        <w:rPr>
          <w:rFonts w:asciiTheme="minorHAnsi" w:hAnsiTheme="minorHAnsi" w:cstheme="minorHAnsi"/>
          <w:bCs/>
          <w:sz w:val="22"/>
          <w:szCs w:val="22"/>
        </w:rPr>
        <w:t>ș</w:t>
      </w:r>
      <w:r w:rsidRPr="008F7798">
        <w:rPr>
          <w:rFonts w:asciiTheme="minorHAnsi" w:hAnsiTheme="minorHAnsi" w:cstheme="minorHAnsi"/>
          <w:bCs/>
          <w:sz w:val="22"/>
          <w:szCs w:val="22"/>
        </w:rPr>
        <w:t>ei de verificare pe</w:t>
      </w:r>
      <w:r w:rsidR="00A62E5E" w:rsidRPr="008F7798">
        <w:rPr>
          <w:rFonts w:asciiTheme="minorHAnsi" w:hAnsiTheme="minorHAnsi" w:cstheme="minorHAnsi"/>
          <w:bCs/>
          <w:sz w:val="22"/>
          <w:szCs w:val="22"/>
        </w:rPr>
        <w:t xml:space="preserve"> teren, astfel încât expertul să</w:t>
      </w:r>
      <w:r w:rsidRPr="008F7798">
        <w:rPr>
          <w:rFonts w:asciiTheme="minorHAnsi" w:hAnsiTheme="minorHAnsi" w:cstheme="minorHAnsi"/>
          <w:bCs/>
          <w:sz w:val="22"/>
          <w:szCs w:val="22"/>
        </w:rPr>
        <w:t xml:space="preserve"> poată concluziona asupra vizitei pe teren.</w:t>
      </w:r>
    </w:p>
    <w:p w:rsidR="008007ED" w:rsidRPr="008F7798" w:rsidRDefault="00482610" w:rsidP="00543549">
      <w:pPr>
        <w:spacing w:after="0" w:line="240" w:lineRule="auto"/>
        <w:jc w:val="both"/>
        <w:rPr>
          <w:rFonts w:cstheme="minorHAnsi"/>
        </w:rPr>
      </w:pPr>
      <w:r w:rsidRPr="008F7798">
        <w:rPr>
          <w:rFonts w:cstheme="minorHAnsi"/>
        </w:rPr>
        <w:t>Dacă consideră necesar, în funcție de valoarea cererii de finanțare, complexitatea investiției, experiența experților, managerul GAL poate participa alături de cei doi experți la verificarea pe teren.</w:t>
      </w:r>
    </w:p>
    <w:p w:rsidR="00482610" w:rsidRPr="008F7798" w:rsidRDefault="00482610" w:rsidP="00543549">
      <w:pPr>
        <w:pStyle w:val="Corptext"/>
        <w:spacing w:after="0"/>
        <w:jc w:val="both"/>
        <w:rPr>
          <w:rFonts w:asciiTheme="minorHAnsi" w:hAnsiTheme="minorHAnsi" w:cstheme="minorHAnsi"/>
          <w:sz w:val="22"/>
          <w:szCs w:val="22"/>
        </w:rPr>
      </w:pPr>
      <w:r w:rsidRPr="008F7798">
        <w:rPr>
          <w:rFonts w:asciiTheme="minorHAnsi" w:hAnsiTheme="minorHAnsi" w:cstheme="minorHAnsi"/>
          <w:sz w:val="22"/>
          <w:szCs w:val="22"/>
        </w:rPr>
        <w:t>În timpul efectuării vizitei pe teren, exper</w:t>
      </w:r>
      <w:r w:rsidR="000A430D" w:rsidRPr="008F7798">
        <w:rPr>
          <w:rFonts w:asciiTheme="minorHAnsi" w:hAnsiTheme="minorHAnsi" w:cstheme="minorHAnsi"/>
          <w:sz w:val="22"/>
          <w:szCs w:val="22"/>
        </w:rPr>
        <w:t>ț</w:t>
      </w:r>
      <w:r w:rsidRPr="008F7798">
        <w:rPr>
          <w:rFonts w:asciiTheme="minorHAnsi" w:hAnsiTheme="minorHAnsi" w:cstheme="minorHAnsi"/>
          <w:sz w:val="22"/>
          <w:szCs w:val="22"/>
        </w:rPr>
        <w:t xml:space="preserve">ii trebuie să aibă asupra lor ordinul de deplasare întocmit în acest scop. </w:t>
      </w:r>
    </w:p>
    <w:p w:rsidR="000A430D" w:rsidRPr="008F7798" w:rsidRDefault="000A430D" w:rsidP="00543549">
      <w:pPr>
        <w:pStyle w:val="Corptext"/>
        <w:spacing w:after="0"/>
        <w:jc w:val="both"/>
        <w:rPr>
          <w:rFonts w:asciiTheme="minorHAnsi" w:hAnsiTheme="minorHAnsi" w:cstheme="minorHAnsi"/>
          <w:sz w:val="22"/>
          <w:szCs w:val="22"/>
        </w:rPr>
      </w:pPr>
      <w:r w:rsidRPr="008F7798">
        <w:rPr>
          <w:rFonts w:asciiTheme="minorHAnsi" w:hAnsiTheme="minorHAnsi" w:cstheme="minorHAnsi"/>
          <w:sz w:val="22"/>
          <w:szCs w:val="22"/>
        </w:rPr>
        <w:t>De asemenea, experţii vor dispune de instrumentarul necesar executării verif</w:t>
      </w:r>
      <w:r w:rsidR="00691B5C">
        <w:rPr>
          <w:rFonts w:asciiTheme="minorHAnsi" w:hAnsiTheme="minorHAnsi" w:cstheme="minorHAnsi"/>
          <w:sz w:val="22"/>
          <w:szCs w:val="22"/>
        </w:rPr>
        <w:t xml:space="preserve">icării (aparat de fotografiat, </w:t>
      </w:r>
      <w:r w:rsidRPr="008F7798">
        <w:rPr>
          <w:rFonts w:asciiTheme="minorHAnsi" w:hAnsiTheme="minorHAnsi" w:cstheme="minorHAnsi"/>
          <w:sz w:val="22"/>
          <w:szCs w:val="22"/>
        </w:rPr>
        <w:t>calculator de buzunar, ruletă, etc.). Aparatul de fotografiat este necesar pentru luarea de imagini doveditoare (fotografii document) pentru fiecare stadiu al investi</w:t>
      </w:r>
      <w:r w:rsidR="00A62E5E" w:rsidRPr="008F7798">
        <w:rPr>
          <w:rFonts w:asciiTheme="minorHAnsi" w:hAnsiTheme="minorHAnsi" w:cstheme="minorHAnsi"/>
          <w:sz w:val="22"/>
          <w:szCs w:val="22"/>
        </w:rPr>
        <w:t>ț</w:t>
      </w:r>
      <w:r w:rsidRPr="008F7798">
        <w:rPr>
          <w:rFonts w:asciiTheme="minorHAnsi" w:hAnsiTheme="minorHAnsi" w:cstheme="minorHAnsi"/>
          <w:sz w:val="22"/>
          <w:szCs w:val="22"/>
        </w:rPr>
        <w:t>iei.</w:t>
      </w:r>
    </w:p>
    <w:p w:rsidR="00482610" w:rsidRPr="008F7798" w:rsidRDefault="00691B5C" w:rsidP="00543549">
      <w:pPr>
        <w:spacing w:after="0" w:line="240" w:lineRule="auto"/>
        <w:jc w:val="both"/>
        <w:rPr>
          <w:rFonts w:cstheme="minorHAnsi"/>
        </w:rPr>
      </w:pPr>
      <w:r>
        <w:rPr>
          <w:rFonts w:cstheme="minorHAnsi"/>
        </w:rPr>
        <w:t xml:space="preserve">Scopul verificării pe teren este de a </w:t>
      </w:r>
      <w:r w:rsidR="000A430D" w:rsidRPr="008F7798">
        <w:rPr>
          <w:rFonts w:cstheme="minorHAnsi"/>
        </w:rPr>
        <w:t>verifica datele</w:t>
      </w:r>
      <w:r w:rsidR="00D8315E" w:rsidRPr="008F7798">
        <w:rPr>
          <w:rFonts w:cstheme="minorHAnsi"/>
        </w:rPr>
        <w:t xml:space="preserve"> și </w:t>
      </w:r>
      <w:r w:rsidR="00A62E5E" w:rsidRPr="008F7798">
        <w:rPr>
          <w:rFonts w:cstheme="minorHAnsi"/>
        </w:rPr>
        <w:t>informațiile</w:t>
      </w:r>
      <w:r w:rsidR="000A430D" w:rsidRPr="008F7798">
        <w:rPr>
          <w:rFonts w:cstheme="minorHAnsi"/>
        </w:rPr>
        <w:t xml:space="preserve"> cuprinse în anexele tehnice</w:t>
      </w:r>
      <w:r w:rsidR="00D8315E" w:rsidRPr="008F7798">
        <w:rPr>
          <w:rFonts w:cstheme="minorHAnsi"/>
        </w:rPr>
        <w:t xml:space="preserve"> și </w:t>
      </w:r>
      <w:r w:rsidR="000A430D" w:rsidRPr="008F7798">
        <w:rPr>
          <w:rFonts w:cstheme="minorHAnsi"/>
        </w:rPr>
        <w:t>administrative cu elementele existente pe amplasamentul propus. Expertul compară verificarea anumitor criterii de eligibilitate pe baza documentelor (etapa verificării de birou) cu realitatea, pentru a se asigura de corectitudinea răspunsurilor.</w:t>
      </w:r>
    </w:p>
    <w:p w:rsidR="008007ED" w:rsidRPr="008F7798" w:rsidRDefault="003A0336" w:rsidP="00543549">
      <w:pPr>
        <w:pStyle w:val="Corptext"/>
        <w:spacing w:after="0"/>
        <w:jc w:val="both"/>
        <w:rPr>
          <w:rFonts w:asciiTheme="minorHAnsi" w:hAnsiTheme="minorHAnsi" w:cstheme="minorHAnsi"/>
          <w:sz w:val="22"/>
          <w:szCs w:val="22"/>
        </w:rPr>
      </w:pPr>
      <w:r>
        <w:rPr>
          <w:rFonts w:asciiTheme="minorHAnsi" w:hAnsiTheme="minorHAnsi" w:cstheme="minorHAnsi"/>
          <w:sz w:val="22"/>
          <w:szCs w:val="22"/>
        </w:rPr>
        <w:t>În</w:t>
      </w:r>
      <w:r w:rsidR="008007ED" w:rsidRPr="008F7798">
        <w:rPr>
          <w:rFonts w:asciiTheme="minorHAnsi" w:hAnsiTheme="minorHAnsi" w:cstheme="minorHAnsi"/>
          <w:sz w:val="22"/>
          <w:szCs w:val="22"/>
        </w:rPr>
        <w:t xml:space="preserve"> cazul </w:t>
      </w:r>
      <w:r w:rsidR="00691B5C">
        <w:rPr>
          <w:rFonts w:asciiTheme="minorHAnsi" w:hAnsiTheme="minorHAnsi" w:cstheme="minorHAnsi"/>
          <w:sz w:val="22"/>
          <w:szCs w:val="22"/>
        </w:rPr>
        <w:t>î</w:t>
      </w:r>
      <w:r>
        <w:rPr>
          <w:rFonts w:asciiTheme="minorHAnsi" w:hAnsiTheme="minorHAnsi" w:cstheme="minorHAnsi"/>
          <w:sz w:val="22"/>
          <w:szCs w:val="22"/>
        </w:rPr>
        <w:t>n</w:t>
      </w:r>
      <w:r w:rsidR="008007ED" w:rsidRPr="008F7798">
        <w:rPr>
          <w:rFonts w:asciiTheme="minorHAnsi" w:hAnsiTheme="minorHAnsi" w:cstheme="minorHAnsi"/>
          <w:sz w:val="22"/>
          <w:szCs w:val="22"/>
        </w:rPr>
        <w:t xml:space="preserve"> care, solicitantul </w:t>
      </w:r>
      <w:r w:rsidR="00691B5C">
        <w:rPr>
          <w:rFonts w:asciiTheme="minorHAnsi" w:hAnsiTheme="minorHAnsi" w:cstheme="minorHAnsi"/>
          <w:sz w:val="22"/>
          <w:szCs w:val="22"/>
        </w:rPr>
        <w:t xml:space="preserve">nu este de acord cu rezultatul </w:t>
      </w:r>
      <w:r w:rsidR="008007ED" w:rsidRPr="008F7798">
        <w:rPr>
          <w:rFonts w:asciiTheme="minorHAnsi" w:hAnsiTheme="minorHAnsi" w:cstheme="minorHAnsi"/>
          <w:sz w:val="22"/>
          <w:szCs w:val="22"/>
        </w:rPr>
        <w:t>vizitei pe teren, acesta poate contesta re</w:t>
      </w:r>
      <w:r w:rsidR="00A62E5E" w:rsidRPr="008F7798">
        <w:rPr>
          <w:rFonts w:asciiTheme="minorHAnsi" w:hAnsiTheme="minorHAnsi" w:cstheme="minorHAnsi"/>
          <w:sz w:val="22"/>
          <w:szCs w:val="22"/>
        </w:rPr>
        <w:t>zultatele verific</w:t>
      </w:r>
      <w:r w:rsidR="00691B5C">
        <w:rPr>
          <w:rFonts w:asciiTheme="minorHAnsi" w:hAnsiTheme="minorHAnsi" w:cstheme="minorHAnsi"/>
          <w:sz w:val="22"/>
          <w:szCs w:val="22"/>
        </w:rPr>
        <w:t>ă</w:t>
      </w:r>
      <w:r w:rsidR="00A62E5E" w:rsidRPr="008F7798">
        <w:rPr>
          <w:rFonts w:asciiTheme="minorHAnsi" w:hAnsiTheme="minorHAnsi" w:cstheme="minorHAnsi"/>
          <w:sz w:val="22"/>
          <w:szCs w:val="22"/>
        </w:rPr>
        <w:t xml:space="preserve">rii. </w:t>
      </w:r>
      <w:r w:rsidR="00A62E5E" w:rsidRPr="00B94216">
        <w:rPr>
          <w:rFonts w:asciiTheme="minorHAnsi" w:hAnsiTheme="minorHAnsi" w:cstheme="minorHAnsi"/>
          <w:b/>
          <w:sz w:val="22"/>
          <w:szCs w:val="22"/>
        </w:rPr>
        <w:t>Contestația va fi depusă î</w:t>
      </w:r>
      <w:r w:rsidR="008007ED" w:rsidRPr="00B94216">
        <w:rPr>
          <w:rFonts w:asciiTheme="minorHAnsi" w:hAnsiTheme="minorHAnsi" w:cstheme="minorHAnsi"/>
          <w:b/>
          <w:sz w:val="22"/>
          <w:szCs w:val="22"/>
        </w:rPr>
        <w:t xml:space="preserve">n maxim 3 zile lucrătoare de la data vizitei pe teren </w:t>
      </w:r>
      <w:r w:rsidR="00A62E5E" w:rsidRPr="00B94216">
        <w:rPr>
          <w:rFonts w:asciiTheme="minorHAnsi" w:hAnsiTheme="minorHAnsi" w:cstheme="minorHAnsi"/>
          <w:b/>
          <w:sz w:val="22"/>
          <w:szCs w:val="22"/>
        </w:rPr>
        <w:t>la GAL</w:t>
      </w:r>
      <w:r w:rsidR="00A62E5E" w:rsidRPr="008F7798">
        <w:rPr>
          <w:rFonts w:asciiTheme="minorHAnsi" w:hAnsiTheme="minorHAnsi" w:cstheme="minorHAnsi"/>
          <w:sz w:val="22"/>
          <w:szCs w:val="22"/>
        </w:rPr>
        <w:t>, numai în cazul î</w:t>
      </w:r>
      <w:r w:rsidR="008007ED" w:rsidRPr="008F7798">
        <w:rPr>
          <w:rFonts w:asciiTheme="minorHAnsi" w:hAnsiTheme="minorHAnsi" w:cstheme="minorHAnsi"/>
          <w:sz w:val="22"/>
          <w:szCs w:val="22"/>
        </w:rPr>
        <w:t xml:space="preserve">n care reprezentantul legal/ împuternicit </w:t>
      </w:r>
      <w:r w:rsidR="00A62E5E" w:rsidRPr="008F7798">
        <w:rPr>
          <w:rFonts w:asciiTheme="minorHAnsi" w:hAnsiTheme="minorHAnsi" w:cstheme="minorHAnsi"/>
          <w:sz w:val="22"/>
          <w:szCs w:val="22"/>
        </w:rPr>
        <w:t>al reprezentantului legal a menț</w:t>
      </w:r>
      <w:r w:rsidR="008007ED" w:rsidRPr="008F7798">
        <w:rPr>
          <w:rFonts w:asciiTheme="minorHAnsi" w:hAnsiTheme="minorHAnsi" w:cstheme="minorHAnsi"/>
          <w:sz w:val="22"/>
          <w:szCs w:val="22"/>
        </w:rPr>
        <w:t>ionat observa</w:t>
      </w:r>
      <w:r w:rsidR="00A62E5E" w:rsidRPr="008F7798">
        <w:rPr>
          <w:rFonts w:asciiTheme="minorHAnsi" w:hAnsiTheme="minorHAnsi" w:cstheme="minorHAnsi"/>
          <w:sz w:val="22"/>
          <w:szCs w:val="22"/>
        </w:rPr>
        <w:t>ț</w:t>
      </w:r>
      <w:r w:rsidR="008007ED" w:rsidRPr="008F7798">
        <w:rPr>
          <w:rFonts w:asciiTheme="minorHAnsi" w:hAnsiTheme="minorHAnsi" w:cstheme="minorHAnsi"/>
          <w:sz w:val="22"/>
          <w:szCs w:val="22"/>
        </w:rPr>
        <w:t xml:space="preserve">ii în </w:t>
      </w:r>
      <w:r w:rsidR="008007ED" w:rsidRPr="008F7798">
        <w:rPr>
          <w:rFonts w:asciiTheme="minorHAnsi" w:hAnsiTheme="minorHAnsi" w:cstheme="minorHAnsi"/>
          <w:caps/>
          <w:sz w:val="22"/>
          <w:szCs w:val="22"/>
        </w:rPr>
        <w:t>F</w:t>
      </w:r>
      <w:r w:rsidR="00691B5C">
        <w:rPr>
          <w:rFonts w:asciiTheme="minorHAnsi" w:hAnsiTheme="minorHAnsi" w:cstheme="minorHAnsi"/>
          <w:sz w:val="22"/>
          <w:szCs w:val="22"/>
        </w:rPr>
        <w:t>işa de verificare pe</w:t>
      </w:r>
      <w:r w:rsidR="008007ED" w:rsidRPr="008F7798">
        <w:rPr>
          <w:rFonts w:asciiTheme="minorHAnsi" w:hAnsiTheme="minorHAnsi" w:cstheme="minorHAnsi"/>
          <w:sz w:val="22"/>
          <w:szCs w:val="22"/>
        </w:rPr>
        <w:t xml:space="preserve"> teren. </w:t>
      </w:r>
    </w:p>
    <w:p w:rsidR="008007ED" w:rsidRDefault="00A62E5E" w:rsidP="00543549">
      <w:pPr>
        <w:pStyle w:val="Corptext"/>
        <w:spacing w:after="0"/>
        <w:jc w:val="both"/>
        <w:rPr>
          <w:rFonts w:asciiTheme="minorHAnsi" w:hAnsiTheme="minorHAnsi" w:cstheme="minorHAnsi"/>
          <w:sz w:val="22"/>
          <w:szCs w:val="22"/>
        </w:rPr>
      </w:pPr>
      <w:r w:rsidRPr="008F7798">
        <w:rPr>
          <w:rFonts w:asciiTheme="minorHAnsi" w:hAnsiTheme="minorHAnsi" w:cstheme="minorHAnsi"/>
          <w:sz w:val="22"/>
          <w:szCs w:val="22"/>
        </w:rPr>
        <w:t>Î</w:t>
      </w:r>
      <w:r w:rsidR="008007ED" w:rsidRPr="008F7798">
        <w:rPr>
          <w:rFonts w:asciiTheme="minorHAnsi" w:hAnsiTheme="minorHAnsi" w:cstheme="minorHAnsi"/>
          <w:sz w:val="22"/>
          <w:szCs w:val="22"/>
        </w:rPr>
        <w:t>n acest caz se va face o nouă vizită</w:t>
      </w:r>
      <w:r w:rsidR="00482610" w:rsidRPr="008F7798">
        <w:rPr>
          <w:rFonts w:asciiTheme="minorHAnsi" w:hAnsiTheme="minorHAnsi" w:cstheme="minorHAnsi"/>
          <w:sz w:val="22"/>
          <w:szCs w:val="22"/>
        </w:rPr>
        <w:t xml:space="preserve"> pe teren de c</w:t>
      </w:r>
      <w:r w:rsidRPr="008F7798">
        <w:rPr>
          <w:rFonts w:asciiTheme="minorHAnsi" w:hAnsiTheme="minorHAnsi" w:cstheme="minorHAnsi"/>
          <w:sz w:val="22"/>
          <w:szCs w:val="22"/>
        </w:rPr>
        <w:t>ă</w:t>
      </w:r>
      <w:r w:rsidR="005D5B5C">
        <w:rPr>
          <w:rFonts w:asciiTheme="minorHAnsi" w:hAnsiTheme="minorHAnsi" w:cstheme="minorHAnsi"/>
          <w:sz w:val="22"/>
          <w:szCs w:val="22"/>
        </w:rPr>
        <w:t>tre</w:t>
      </w:r>
      <w:r w:rsidR="00482610" w:rsidRPr="008F7798">
        <w:rPr>
          <w:rFonts w:asciiTheme="minorHAnsi" w:hAnsiTheme="minorHAnsi" w:cstheme="minorHAnsi"/>
          <w:sz w:val="22"/>
          <w:szCs w:val="22"/>
        </w:rPr>
        <w:t xml:space="preserve"> alț</w:t>
      </w:r>
      <w:r w:rsidRPr="008F7798">
        <w:rPr>
          <w:rFonts w:asciiTheme="minorHAnsi" w:hAnsiTheme="minorHAnsi" w:cstheme="minorHAnsi"/>
          <w:sz w:val="22"/>
          <w:szCs w:val="22"/>
        </w:rPr>
        <w:t>i</w:t>
      </w:r>
      <w:r w:rsidR="008007ED" w:rsidRPr="008F7798">
        <w:rPr>
          <w:rFonts w:asciiTheme="minorHAnsi" w:hAnsiTheme="minorHAnsi" w:cstheme="minorHAnsi"/>
          <w:sz w:val="22"/>
          <w:szCs w:val="22"/>
        </w:rPr>
        <w:t xml:space="preserve"> </w:t>
      </w:r>
      <w:r w:rsidR="00482610" w:rsidRPr="008F7798">
        <w:rPr>
          <w:rFonts w:asciiTheme="minorHAnsi" w:hAnsiTheme="minorHAnsi" w:cstheme="minorHAnsi"/>
          <w:sz w:val="22"/>
          <w:szCs w:val="22"/>
        </w:rPr>
        <w:t>angajați</w:t>
      </w:r>
      <w:r w:rsidR="008007ED" w:rsidRPr="008F7798">
        <w:rPr>
          <w:rFonts w:asciiTheme="minorHAnsi" w:hAnsiTheme="minorHAnsi" w:cstheme="minorHAnsi"/>
          <w:sz w:val="22"/>
          <w:szCs w:val="22"/>
        </w:rPr>
        <w:t xml:space="preserve"> GAL </w:t>
      </w:r>
      <w:r w:rsidR="00691B5C">
        <w:rPr>
          <w:rFonts w:asciiTheme="minorHAnsi" w:hAnsiTheme="minorHAnsi" w:cstheme="minorHAnsi"/>
          <w:sz w:val="22"/>
          <w:szCs w:val="22"/>
        </w:rPr>
        <w:t>numiți</w:t>
      </w:r>
      <w:r w:rsidR="00482610" w:rsidRPr="008F7798">
        <w:rPr>
          <w:rFonts w:asciiTheme="minorHAnsi" w:hAnsiTheme="minorHAnsi" w:cstheme="minorHAnsi"/>
          <w:sz w:val="22"/>
          <w:szCs w:val="22"/>
        </w:rPr>
        <w:t xml:space="preserve"> de că</w:t>
      </w:r>
      <w:r w:rsidR="008007ED" w:rsidRPr="008F7798">
        <w:rPr>
          <w:rFonts w:asciiTheme="minorHAnsi" w:hAnsiTheme="minorHAnsi" w:cstheme="minorHAnsi"/>
          <w:sz w:val="22"/>
          <w:szCs w:val="22"/>
        </w:rPr>
        <w:t>tre managerul GAL</w:t>
      </w:r>
      <w:r w:rsidR="005D5B5C">
        <w:rPr>
          <w:rFonts w:asciiTheme="minorHAnsi" w:hAnsiTheme="minorHAnsi" w:cstheme="minorHAnsi"/>
          <w:sz w:val="22"/>
          <w:szCs w:val="22"/>
        </w:rPr>
        <w:t xml:space="preserve"> Microregiunea Belcești-Focuri</w:t>
      </w:r>
      <w:r w:rsidR="00482610" w:rsidRPr="008F7798">
        <w:rPr>
          <w:rFonts w:asciiTheme="minorHAnsi" w:hAnsiTheme="minorHAnsi" w:cstheme="minorHAnsi"/>
          <w:sz w:val="22"/>
          <w:szCs w:val="22"/>
        </w:rPr>
        <w:t>, care va întocmi</w:t>
      </w:r>
      <w:r w:rsidR="00D8315E" w:rsidRPr="008F7798">
        <w:rPr>
          <w:rFonts w:asciiTheme="minorHAnsi" w:hAnsiTheme="minorHAnsi" w:cstheme="minorHAnsi"/>
          <w:sz w:val="22"/>
          <w:szCs w:val="22"/>
        </w:rPr>
        <w:t xml:space="preserve"> și </w:t>
      </w:r>
      <w:r w:rsidR="008007ED" w:rsidRPr="008F7798">
        <w:rPr>
          <w:rFonts w:asciiTheme="minorHAnsi" w:hAnsiTheme="minorHAnsi" w:cstheme="minorHAnsi"/>
          <w:sz w:val="22"/>
          <w:szCs w:val="22"/>
        </w:rPr>
        <w:t>completa formularele necesare.</w:t>
      </w:r>
      <w:r w:rsidR="00482610" w:rsidRPr="008F7798">
        <w:rPr>
          <w:rFonts w:asciiTheme="minorHAnsi" w:hAnsiTheme="minorHAnsi" w:cstheme="minorHAnsi"/>
          <w:sz w:val="22"/>
          <w:szCs w:val="22"/>
        </w:rPr>
        <w:t xml:space="preserve"> Acestea se vor ataș</w:t>
      </w:r>
      <w:r w:rsidR="008007ED" w:rsidRPr="008F7798">
        <w:rPr>
          <w:rFonts w:asciiTheme="minorHAnsi" w:hAnsiTheme="minorHAnsi" w:cstheme="minorHAnsi"/>
          <w:sz w:val="22"/>
          <w:szCs w:val="22"/>
        </w:rPr>
        <w:t>a la dosarul adm</w:t>
      </w:r>
      <w:r w:rsidR="00482610" w:rsidRPr="008F7798">
        <w:rPr>
          <w:rFonts w:asciiTheme="minorHAnsi" w:hAnsiTheme="minorHAnsi" w:cstheme="minorHAnsi"/>
          <w:sz w:val="22"/>
          <w:szCs w:val="22"/>
        </w:rPr>
        <w:t>inistrativ impreuna cu Contestația depusă ș</w:t>
      </w:r>
      <w:r w:rsidR="008007ED" w:rsidRPr="008F7798">
        <w:rPr>
          <w:rFonts w:asciiTheme="minorHAnsi" w:hAnsiTheme="minorHAnsi" w:cstheme="minorHAnsi"/>
          <w:sz w:val="22"/>
          <w:szCs w:val="22"/>
        </w:rPr>
        <w:t xml:space="preserve">i formularele </w:t>
      </w:r>
      <w:r w:rsidR="00482610" w:rsidRPr="008F7798">
        <w:rPr>
          <w:rFonts w:asciiTheme="minorHAnsi" w:hAnsiTheme="minorHAnsi" w:cstheme="minorHAnsi"/>
          <w:sz w:val="22"/>
          <w:szCs w:val="22"/>
        </w:rPr>
        <w:t>întocmite iniț</w:t>
      </w:r>
      <w:r w:rsidR="008007ED" w:rsidRPr="008F7798">
        <w:rPr>
          <w:rFonts w:asciiTheme="minorHAnsi" w:hAnsiTheme="minorHAnsi" w:cstheme="minorHAnsi"/>
          <w:sz w:val="22"/>
          <w:szCs w:val="22"/>
        </w:rPr>
        <w:t xml:space="preserve">ial. </w:t>
      </w:r>
    </w:p>
    <w:p w:rsidR="00967E54" w:rsidRDefault="00967E54" w:rsidP="009656ED">
      <w:pPr>
        <w:rPr>
          <w:b/>
          <w:color w:val="006666"/>
        </w:rPr>
      </w:pPr>
    </w:p>
    <w:p w:rsidR="003B7850" w:rsidRDefault="009656ED" w:rsidP="003B7850">
      <w:pPr>
        <w:spacing w:after="0" w:line="240" w:lineRule="auto"/>
        <w:rPr>
          <w:b/>
          <w:color w:val="006666"/>
        </w:rPr>
      </w:pPr>
      <w:r>
        <w:rPr>
          <w:b/>
          <w:color w:val="006666"/>
        </w:rPr>
        <w:t>CAPITOLUL 3</w:t>
      </w:r>
      <w:r w:rsidRPr="00806774">
        <w:rPr>
          <w:b/>
          <w:color w:val="006666"/>
        </w:rPr>
        <w:t xml:space="preserve"> – </w:t>
      </w:r>
      <w:r w:rsidR="007203B8">
        <w:rPr>
          <w:b/>
          <w:color w:val="006666"/>
        </w:rPr>
        <w:t xml:space="preserve">PROCEDURA DE </w:t>
      </w:r>
      <w:r>
        <w:rPr>
          <w:b/>
          <w:color w:val="006666"/>
        </w:rPr>
        <w:t>SELECȚI</w:t>
      </w:r>
      <w:r w:rsidR="007203B8">
        <w:rPr>
          <w:b/>
          <w:color w:val="006666"/>
        </w:rPr>
        <w:t xml:space="preserve">E </w:t>
      </w:r>
      <w:r>
        <w:rPr>
          <w:b/>
          <w:color w:val="006666"/>
        </w:rPr>
        <w:t>A PROIECTELOR</w:t>
      </w:r>
    </w:p>
    <w:p w:rsidR="003B7850" w:rsidRPr="00806774" w:rsidRDefault="003B7850" w:rsidP="003B7850">
      <w:pPr>
        <w:spacing w:after="0" w:line="240" w:lineRule="auto"/>
        <w:rPr>
          <w:b/>
          <w:color w:val="006666"/>
        </w:rPr>
      </w:pPr>
    </w:p>
    <w:p w:rsidR="00885FAF" w:rsidRPr="003B7850" w:rsidRDefault="00885FAF" w:rsidP="003B7850">
      <w:pPr>
        <w:autoSpaceDE w:val="0"/>
        <w:autoSpaceDN w:val="0"/>
        <w:adjustRightInd w:val="0"/>
        <w:spacing w:after="0" w:line="240" w:lineRule="auto"/>
        <w:jc w:val="both"/>
        <w:rPr>
          <w:rFonts w:eastAsia="Times New Roman" w:cstheme="minorHAnsi"/>
          <w:noProof/>
        </w:rPr>
      </w:pPr>
      <w:r w:rsidRPr="003B7850">
        <w:rPr>
          <w:rFonts w:eastAsia="Times New Roman" w:cstheme="minorHAnsi"/>
          <w:noProof/>
        </w:rPr>
        <w:t>GAL</w:t>
      </w:r>
      <w:r w:rsidR="00DB4B7B" w:rsidRPr="003B7850">
        <w:rPr>
          <w:rFonts w:eastAsia="Times New Roman" w:cstheme="minorHAnsi"/>
          <w:noProof/>
        </w:rPr>
        <w:t xml:space="preserve"> </w:t>
      </w:r>
      <w:r w:rsidR="00164A39" w:rsidRPr="003B7850">
        <w:rPr>
          <w:rFonts w:eastAsia="Times New Roman" w:cstheme="minorHAnsi"/>
          <w:noProof/>
        </w:rPr>
        <w:t>Microregiunea Belcești –Focuri</w:t>
      </w:r>
      <w:r w:rsidRPr="003B7850">
        <w:rPr>
          <w:rFonts w:eastAsia="Times New Roman" w:cstheme="minorHAnsi"/>
          <w:noProof/>
        </w:rPr>
        <w:t xml:space="preserve"> va evalua documentele</w:t>
      </w:r>
      <w:r w:rsidR="00D8315E" w:rsidRPr="003B7850">
        <w:rPr>
          <w:rFonts w:eastAsia="Times New Roman" w:cstheme="minorHAnsi"/>
          <w:noProof/>
        </w:rPr>
        <w:t xml:space="preserve"> și </w:t>
      </w:r>
      <w:r w:rsidRPr="003B7850">
        <w:rPr>
          <w:rFonts w:eastAsia="Times New Roman" w:cstheme="minorHAnsi"/>
          <w:noProof/>
        </w:rPr>
        <w:t>va selecta proiectele, pe bază de criterii coerente și relevante, în cadrul unui proces public de selecție. Pentru toate măsurile, GAL</w:t>
      </w:r>
      <w:r w:rsidR="00DB4B7B" w:rsidRPr="003B7850">
        <w:rPr>
          <w:rFonts w:eastAsia="Times New Roman" w:cstheme="minorHAnsi"/>
          <w:noProof/>
        </w:rPr>
        <w:t xml:space="preserve"> </w:t>
      </w:r>
      <w:r w:rsidR="00164A39" w:rsidRPr="003B7850">
        <w:rPr>
          <w:rFonts w:eastAsia="Times New Roman" w:cstheme="minorHAnsi"/>
          <w:noProof/>
        </w:rPr>
        <w:t xml:space="preserve">Microregiunea Belcești –Focuri </w:t>
      </w:r>
      <w:r w:rsidRPr="003B7850">
        <w:rPr>
          <w:rFonts w:eastAsia="Times New Roman" w:cstheme="minorHAnsi"/>
          <w:noProof/>
        </w:rPr>
        <w:t>va aplica criterii de selecție adecvate specificului local, precizate în SDL</w:t>
      </w:r>
      <w:r w:rsidR="00D8315E" w:rsidRPr="003B7850">
        <w:rPr>
          <w:rFonts w:eastAsia="Times New Roman" w:cstheme="minorHAnsi"/>
          <w:noProof/>
        </w:rPr>
        <w:t xml:space="preserve"> și </w:t>
      </w:r>
      <w:r w:rsidRPr="003B7850">
        <w:rPr>
          <w:rFonts w:eastAsia="Times New Roman" w:cstheme="minorHAnsi"/>
          <w:noProof/>
        </w:rPr>
        <w:t>care au fost stabilite în conformitate cu obiectivele acesteia. GAL</w:t>
      </w:r>
      <w:r w:rsidR="00164A39" w:rsidRPr="003B7850">
        <w:rPr>
          <w:rFonts w:eastAsia="Times New Roman" w:cstheme="minorHAnsi"/>
          <w:noProof/>
        </w:rPr>
        <w:t xml:space="preserve"> Microregiunea Belcești –Focuri</w:t>
      </w:r>
      <w:r w:rsidRPr="003B7850">
        <w:rPr>
          <w:rFonts w:eastAsia="Times New Roman" w:cstheme="minorHAnsi"/>
          <w:noProof/>
        </w:rPr>
        <w:t xml:space="preserve"> va avea în vedere aplicarea criteriilor de eligibilitate și de selecție specifice fiecărei măsuri din SDL, prevăzute în fișele tehnice ale măsurilor din cadrul strategiei, așa cum au fost acestea aprobate de către DGDR AM PNDR.</w:t>
      </w:r>
    </w:p>
    <w:p w:rsidR="00885FAF" w:rsidRPr="003B7850" w:rsidRDefault="00885FAF" w:rsidP="003B7850">
      <w:pPr>
        <w:autoSpaceDE w:val="0"/>
        <w:autoSpaceDN w:val="0"/>
        <w:adjustRightInd w:val="0"/>
        <w:spacing w:after="0" w:line="240" w:lineRule="auto"/>
        <w:jc w:val="both"/>
        <w:rPr>
          <w:rFonts w:eastAsia="Times New Roman" w:cstheme="minorHAnsi"/>
          <w:noProof/>
        </w:rPr>
      </w:pPr>
      <w:r w:rsidRPr="003B7850">
        <w:rPr>
          <w:rFonts w:eastAsia="Times New Roman" w:cstheme="minorHAnsi"/>
          <w:noProof/>
        </w:rPr>
        <w:t>Criteriile de eligibilitate</w:t>
      </w:r>
      <w:r w:rsidR="00D8315E" w:rsidRPr="003B7850">
        <w:rPr>
          <w:rFonts w:eastAsia="Times New Roman" w:cstheme="minorHAnsi"/>
          <w:noProof/>
        </w:rPr>
        <w:t xml:space="preserve"> și </w:t>
      </w:r>
      <w:r w:rsidRPr="003B7850">
        <w:rPr>
          <w:rFonts w:eastAsia="Times New Roman" w:cstheme="minorHAnsi"/>
          <w:noProof/>
        </w:rPr>
        <w:t>de selecție vor fi preluate din fișa tehnică a măsurii din SDL aprobată de către DGDR AM PNDR. Punctajele acordate fiecărui criteriu de selecție și metodologia de punctare se stabilesc de către GAL.</w:t>
      </w:r>
    </w:p>
    <w:p w:rsidR="00885FAF" w:rsidRPr="008B56BF" w:rsidRDefault="00885FAF" w:rsidP="00543549">
      <w:pPr>
        <w:autoSpaceDE w:val="0"/>
        <w:autoSpaceDN w:val="0"/>
        <w:adjustRightInd w:val="0"/>
        <w:spacing w:after="0" w:line="240" w:lineRule="auto"/>
        <w:jc w:val="both"/>
        <w:rPr>
          <w:rFonts w:cstheme="minorHAnsi"/>
        </w:rPr>
      </w:pPr>
      <w:r w:rsidRPr="008B56BF">
        <w:rPr>
          <w:rFonts w:cstheme="minorHAnsi"/>
        </w:rPr>
        <w:t>Pentru toate proiectele depuse în cadrul Sub‐măsurii 19.2 se vor respecta prevederile aplicabile (în funcție de tipul de proiect) din cadrul HG nr. 226/2015, cu modificările</w:t>
      </w:r>
      <w:r w:rsidR="00D8315E" w:rsidRPr="008B56BF">
        <w:rPr>
          <w:rFonts w:cstheme="minorHAnsi"/>
        </w:rPr>
        <w:t xml:space="preserve"> și </w:t>
      </w:r>
      <w:r w:rsidRPr="008B56BF">
        <w:rPr>
          <w:rFonts w:cstheme="minorHAnsi"/>
        </w:rPr>
        <w:t>completările ulterioare.</w:t>
      </w:r>
    </w:p>
    <w:p w:rsidR="00885FAF" w:rsidRPr="008B56BF" w:rsidRDefault="00885FAF" w:rsidP="00543549">
      <w:pPr>
        <w:autoSpaceDE w:val="0"/>
        <w:autoSpaceDN w:val="0"/>
        <w:adjustRightInd w:val="0"/>
        <w:spacing w:after="0" w:line="240" w:lineRule="auto"/>
        <w:jc w:val="both"/>
        <w:rPr>
          <w:rFonts w:cstheme="minorHAnsi"/>
        </w:rPr>
      </w:pPr>
      <w:r w:rsidRPr="008B56BF">
        <w:rPr>
          <w:rFonts w:cstheme="minorHAnsi"/>
        </w:rPr>
        <w:t>Selecția proiectelor se efectuează de către GAL și parcurge, în mod obligatoriu, toate etapele</w:t>
      </w:r>
    </w:p>
    <w:p w:rsidR="00885FAF" w:rsidRPr="008B56BF" w:rsidRDefault="00885FAF" w:rsidP="00543549">
      <w:pPr>
        <w:autoSpaceDE w:val="0"/>
        <w:autoSpaceDN w:val="0"/>
        <w:adjustRightInd w:val="0"/>
        <w:spacing w:after="0" w:line="240" w:lineRule="auto"/>
        <w:jc w:val="both"/>
        <w:rPr>
          <w:rFonts w:cstheme="minorHAnsi"/>
        </w:rPr>
      </w:pPr>
      <w:r w:rsidRPr="008B56BF">
        <w:rPr>
          <w:rFonts w:cstheme="minorHAnsi"/>
        </w:rPr>
        <w:lastRenderedPageBreak/>
        <w:t>prevăzute în Cap. XI al SDL – ”Procedura de evaluare și selecție a proiectelor depuse în cadrul SDL” aprobată de către DGDR AM PNDR, inclusiv etapa de soluționare a contestațiilor.</w:t>
      </w:r>
    </w:p>
    <w:p w:rsidR="00885FAF" w:rsidRPr="008B56BF" w:rsidRDefault="00885FAF" w:rsidP="00543549">
      <w:pPr>
        <w:autoSpaceDE w:val="0"/>
        <w:autoSpaceDN w:val="0"/>
        <w:adjustRightInd w:val="0"/>
        <w:spacing w:after="0" w:line="240" w:lineRule="auto"/>
        <w:jc w:val="both"/>
        <w:rPr>
          <w:rFonts w:cstheme="minorHAnsi"/>
        </w:rPr>
      </w:pPr>
      <w:r w:rsidRPr="008B56BF">
        <w:rPr>
          <w:rFonts w:cstheme="minorHAnsi"/>
        </w:rPr>
        <w:t>Fiecare persoană implicată în procesul de evaluare și selecție a proiectelor de la nivelul GAL (evaluatori, membrii Comitetului de Selecție și membrii Comisiei de soluționare a contestațiilor) are obligația de a respecta prevederile OG nr. 66/2011 privind evitarea conflictului de interese și prevederile Cap. XII al SDL – ”Descrierea mecanismelor de evitare a posibilelor conflicte de interese conform legislației naționale”.</w:t>
      </w:r>
    </w:p>
    <w:p w:rsidR="00885FAF" w:rsidRPr="008B56BF" w:rsidRDefault="00885FAF" w:rsidP="00543549">
      <w:pPr>
        <w:autoSpaceDE w:val="0"/>
        <w:autoSpaceDN w:val="0"/>
        <w:adjustRightInd w:val="0"/>
        <w:spacing w:after="0" w:line="240" w:lineRule="auto"/>
        <w:jc w:val="both"/>
        <w:rPr>
          <w:rFonts w:cstheme="minorHAnsi"/>
        </w:rPr>
      </w:pPr>
      <w:r w:rsidRPr="008B56BF">
        <w:rPr>
          <w:rFonts w:cstheme="minorHAnsi"/>
        </w:rPr>
        <w:t>În acest sens, persoanele implicate în procesul de evaluare și selecție de la nivelul GAL</w:t>
      </w:r>
      <w:r w:rsidR="00DB4B7B" w:rsidRPr="008B56BF">
        <w:rPr>
          <w:rFonts w:cstheme="minorHAnsi"/>
        </w:rPr>
        <w:t xml:space="preserve"> </w:t>
      </w:r>
      <w:r w:rsidR="000F089B" w:rsidRPr="008B56BF">
        <w:rPr>
          <w:rFonts w:cstheme="minorHAnsi"/>
        </w:rPr>
        <w:t xml:space="preserve">Microregiunea Belcești –Focuri </w:t>
      </w:r>
      <w:r w:rsidRPr="008B56BF">
        <w:rPr>
          <w:rFonts w:cstheme="minorHAnsi"/>
        </w:rPr>
        <w:t xml:space="preserve">vor completa </w:t>
      </w:r>
      <w:r w:rsidRPr="009656ED">
        <w:rPr>
          <w:rFonts w:cstheme="minorHAnsi"/>
          <w:b/>
        </w:rPr>
        <w:t>declarații pe proprie răspundere privind evitarea conflictului de interese</w:t>
      </w:r>
      <w:r w:rsidRPr="008B56BF">
        <w:rPr>
          <w:rFonts w:cstheme="minorHAnsi"/>
        </w:rPr>
        <w:t>, în care trebuie menționate cel puțin următoarele aspecte:</w:t>
      </w:r>
    </w:p>
    <w:p w:rsidR="00885FAF" w:rsidRPr="008B56BF" w:rsidRDefault="00885FAF" w:rsidP="00543549">
      <w:pPr>
        <w:autoSpaceDE w:val="0"/>
        <w:autoSpaceDN w:val="0"/>
        <w:adjustRightInd w:val="0"/>
        <w:spacing w:after="0" w:line="240" w:lineRule="auto"/>
        <w:jc w:val="both"/>
        <w:rPr>
          <w:rFonts w:cstheme="minorHAnsi"/>
        </w:rPr>
      </w:pPr>
      <w:r w:rsidRPr="008B56BF">
        <w:rPr>
          <w:rFonts w:cstheme="minorHAnsi"/>
        </w:rPr>
        <w:t>‐ Numele și prenumele declarantului;</w:t>
      </w:r>
    </w:p>
    <w:p w:rsidR="000F089B" w:rsidRPr="008B56BF" w:rsidRDefault="00885FAF" w:rsidP="00543549">
      <w:pPr>
        <w:autoSpaceDE w:val="0"/>
        <w:autoSpaceDN w:val="0"/>
        <w:adjustRightInd w:val="0"/>
        <w:spacing w:after="0" w:line="240" w:lineRule="auto"/>
        <w:jc w:val="both"/>
        <w:rPr>
          <w:rFonts w:cstheme="minorHAnsi"/>
        </w:rPr>
      </w:pPr>
      <w:r w:rsidRPr="008B56BF">
        <w:rPr>
          <w:rFonts w:cstheme="minorHAnsi"/>
        </w:rPr>
        <w:t>‐ Funcția deținută la nivel GAL</w:t>
      </w:r>
      <w:r w:rsidR="00DB4B7B" w:rsidRPr="008B56BF">
        <w:rPr>
          <w:rFonts w:cstheme="minorHAnsi"/>
        </w:rPr>
        <w:t xml:space="preserve"> </w:t>
      </w:r>
      <w:r w:rsidR="000F089B" w:rsidRPr="008B56BF">
        <w:rPr>
          <w:rFonts w:cstheme="minorHAnsi"/>
        </w:rPr>
        <w:t xml:space="preserve">Microregiunea Belcești –Focuri </w:t>
      </w:r>
    </w:p>
    <w:p w:rsidR="00885FAF" w:rsidRPr="008B56BF" w:rsidRDefault="00885FAF" w:rsidP="00543549">
      <w:pPr>
        <w:autoSpaceDE w:val="0"/>
        <w:autoSpaceDN w:val="0"/>
        <w:adjustRightInd w:val="0"/>
        <w:spacing w:after="0" w:line="240" w:lineRule="auto"/>
        <w:jc w:val="both"/>
        <w:rPr>
          <w:rFonts w:cstheme="minorHAnsi"/>
        </w:rPr>
      </w:pPr>
      <w:r w:rsidRPr="008B56BF">
        <w:rPr>
          <w:rFonts w:cstheme="minorHAnsi"/>
        </w:rPr>
        <w:t>‐ Rolul în cadrul procesului de evaluare;</w:t>
      </w:r>
    </w:p>
    <w:p w:rsidR="00885FAF" w:rsidRPr="008B56BF" w:rsidRDefault="00885FAF" w:rsidP="00543549">
      <w:pPr>
        <w:autoSpaceDE w:val="0"/>
        <w:autoSpaceDN w:val="0"/>
        <w:adjustRightInd w:val="0"/>
        <w:spacing w:after="0" w:line="240" w:lineRule="auto"/>
        <w:jc w:val="both"/>
        <w:rPr>
          <w:rFonts w:cstheme="minorHAnsi"/>
        </w:rPr>
      </w:pPr>
      <w:r w:rsidRPr="008B56BF">
        <w:rPr>
          <w:rFonts w:cstheme="minorHAnsi"/>
        </w:rPr>
        <w:t>‐ Luarea la cunoștință a prevederilor privind conflictul d</w:t>
      </w:r>
      <w:r w:rsidR="009656ED">
        <w:rPr>
          <w:rFonts w:cstheme="minorHAnsi"/>
        </w:rPr>
        <w:t xml:space="preserve">e interese, așa cum este acesta </w:t>
      </w:r>
      <w:r w:rsidRPr="008B56BF">
        <w:rPr>
          <w:rFonts w:cstheme="minorHAnsi"/>
        </w:rPr>
        <w:t>prevăzut la art. 10</w:t>
      </w:r>
      <w:r w:rsidR="00D8315E" w:rsidRPr="008B56BF">
        <w:rPr>
          <w:rFonts w:cstheme="minorHAnsi"/>
        </w:rPr>
        <w:t xml:space="preserve"> și </w:t>
      </w:r>
      <w:r w:rsidRPr="008B56BF">
        <w:rPr>
          <w:rFonts w:cstheme="minorHAnsi"/>
        </w:rPr>
        <w:t>11 din OG nr. 66/2011, Secțiunea II – Re</w:t>
      </w:r>
      <w:r w:rsidR="009656ED">
        <w:rPr>
          <w:rFonts w:cstheme="minorHAnsi"/>
        </w:rPr>
        <w:t xml:space="preserve">guli în materia conflictului de </w:t>
      </w:r>
      <w:r w:rsidRPr="008B56BF">
        <w:rPr>
          <w:rFonts w:cstheme="minorHAnsi"/>
        </w:rPr>
        <w:t>interes;</w:t>
      </w:r>
    </w:p>
    <w:p w:rsidR="00885FAF" w:rsidRPr="008B56BF" w:rsidRDefault="00885FAF" w:rsidP="00543549">
      <w:pPr>
        <w:autoSpaceDE w:val="0"/>
        <w:autoSpaceDN w:val="0"/>
        <w:adjustRightInd w:val="0"/>
        <w:spacing w:after="0" w:line="240" w:lineRule="auto"/>
        <w:jc w:val="both"/>
        <w:rPr>
          <w:rFonts w:cstheme="minorHAnsi"/>
        </w:rPr>
      </w:pPr>
      <w:r w:rsidRPr="008B56BF">
        <w:rPr>
          <w:rFonts w:cstheme="minorHAnsi"/>
        </w:rPr>
        <w:t>‐ Asumarea faptului că în situația în care se constată că această declarație nu este conformă cu realitatea, persoana semnatară este pasibilă de încălcarea prevederilor legislației penale privind falsul în declarații.</w:t>
      </w:r>
    </w:p>
    <w:p w:rsidR="00885FAF" w:rsidRPr="008B56BF" w:rsidRDefault="00885FAF" w:rsidP="00543549">
      <w:pPr>
        <w:autoSpaceDE w:val="0"/>
        <w:autoSpaceDN w:val="0"/>
        <w:adjustRightInd w:val="0"/>
        <w:spacing w:after="0" w:line="240" w:lineRule="auto"/>
        <w:jc w:val="both"/>
        <w:rPr>
          <w:rFonts w:cstheme="minorHAnsi"/>
        </w:rPr>
      </w:pPr>
      <w:r w:rsidRPr="008B56BF">
        <w:rPr>
          <w:rFonts w:cstheme="minorHAnsi"/>
        </w:rPr>
        <w:t>Dacă, în urma verificărilor ulterioare, realizate de departamentele AFIR/DGDR AM PNDR/MADR se constată că nu s‐au respectat regulile de evitare a conflictului de interese, așa cum sunt definite în legislația în vigoare, proiectul va fi declarat neeligibil, iar dacă a fost finanțat se va proceda la recuperarea sumelor conform legislației în vigoare.</w:t>
      </w:r>
    </w:p>
    <w:p w:rsidR="00885FAF" w:rsidRDefault="00885FAF" w:rsidP="00543549">
      <w:pPr>
        <w:spacing w:after="0" w:line="240" w:lineRule="auto"/>
        <w:rPr>
          <w:rFonts w:cstheme="minorHAnsi"/>
        </w:rPr>
      </w:pPr>
    </w:p>
    <w:p w:rsidR="007A45E4" w:rsidRDefault="007A45E4" w:rsidP="007A45E4">
      <w:pPr>
        <w:shd w:val="clear" w:color="auto" w:fill="006666"/>
        <w:tabs>
          <w:tab w:val="left" w:pos="1890"/>
        </w:tabs>
        <w:spacing w:after="0" w:line="240" w:lineRule="auto"/>
        <w:rPr>
          <w:rFonts w:cstheme="minorHAnsi"/>
        </w:rPr>
      </w:pPr>
      <w:r>
        <w:rPr>
          <w:b/>
          <w:color w:val="FFFFFF" w:themeColor="background1"/>
        </w:rPr>
        <w:t>3.1. DESFĂȘURAREA PROCEDURII DE SELECȚIE</w:t>
      </w:r>
    </w:p>
    <w:p w:rsidR="007A45E4" w:rsidRDefault="007A45E4" w:rsidP="00543549">
      <w:pPr>
        <w:spacing w:after="0" w:line="240" w:lineRule="auto"/>
        <w:rPr>
          <w:rFonts w:cstheme="minorHAnsi"/>
        </w:rPr>
      </w:pPr>
    </w:p>
    <w:p w:rsidR="0054551B" w:rsidRPr="0054551B" w:rsidRDefault="0054551B" w:rsidP="00543549">
      <w:pPr>
        <w:autoSpaceDE w:val="0"/>
        <w:autoSpaceDN w:val="0"/>
        <w:adjustRightInd w:val="0"/>
        <w:spacing w:after="0" w:line="240" w:lineRule="auto"/>
        <w:ind w:firstLine="720"/>
        <w:jc w:val="both"/>
        <w:rPr>
          <w:rFonts w:cstheme="minorHAnsi"/>
        </w:rPr>
      </w:pPr>
      <w:r w:rsidRPr="0054551B">
        <w:rPr>
          <w:rFonts w:cstheme="minorHAnsi"/>
        </w:rPr>
        <w:t>Consiliul Director/ Comitetul de selecție</w:t>
      </w:r>
      <w:r w:rsidR="007751BD" w:rsidRPr="0054551B">
        <w:rPr>
          <w:rFonts w:cstheme="minorHAnsi"/>
        </w:rPr>
        <w:t xml:space="preserve"> va stabili</w:t>
      </w:r>
      <w:r w:rsidRPr="0054551B">
        <w:rPr>
          <w:rFonts w:cstheme="minorHAnsi"/>
        </w:rPr>
        <w:t xml:space="preserve"> înaintea lansării sesiunii depunerii de proiecte sistemul de punctaj aferent criteriilor de selecție precum și criteriile de departajare a cererilor de finanțare cu punctaj egal, inclusiv metodologia de verificare a acestora. </w:t>
      </w:r>
    </w:p>
    <w:p w:rsidR="007751BD" w:rsidRPr="008F7798" w:rsidRDefault="007751BD" w:rsidP="00543549">
      <w:pPr>
        <w:autoSpaceDE w:val="0"/>
        <w:autoSpaceDN w:val="0"/>
        <w:adjustRightInd w:val="0"/>
        <w:spacing w:after="0" w:line="240" w:lineRule="auto"/>
        <w:jc w:val="both"/>
        <w:rPr>
          <w:rFonts w:cstheme="minorHAnsi"/>
          <w:color w:val="7030A0"/>
        </w:rPr>
      </w:pPr>
    </w:p>
    <w:p w:rsidR="007751BD" w:rsidRPr="008F7798" w:rsidRDefault="007751BD" w:rsidP="00543549">
      <w:pPr>
        <w:spacing w:after="0" w:line="240" w:lineRule="auto"/>
        <w:ind w:firstLine="720"/>
        <w:jc w:val="both"/>
        <w:rPr>
          <w:rFonts w:cstheme="minorHAnsi"/>
        </w:rPr>
      </w:pPr>
      <w:r w:rsidRPr="008F7798">
        <w:rPr>
          <w:rFonts w:cstheme="minorHAnsi"/>
        </w:rPr>
        <w:t>În funcție de sistemul de p</w:t>
      </w:r>
      <w:r w:rsidR="0054551B">
        <w:rPr>
          <w:rFonts w:cstheme="minorHAnsi"/>
        </w:rPr>
        <w:t xml:space="preserve">unctaj stabilit, se efectuează </w:t>
      </w:r>
      <w:r w:rsidRPr="008F7798">
        <w:rPr>
          <w:rFonts w:cstheme="minorHAnsi"/>
        </w:rPr>
        <w:t>evaluarea criteriilor de selecție pentru toate Cererile de finanțare eligibile prin acordarea unui număr de puncte</w:t>
      </w:r>
      <w:r w:rsidR="00D8315E" w:rsidRPr="008F7798">
        <w:rPr>
          <w:rFonts w:cstheme="minorHAnsi"/>
        </w:rPr>
        <w:t xml:space="preserve"> și </w:t>
      </w:r>
      <w:r w:rsidRPr="008F7798">
        <w:rPr>
          <w:rFonts w:cstheme="minorHAnsi"/>
        </w:rPr>
        <w:t>se calculează scorul atribuit fiecărui</w:t>
      </w:r>
      <w:r w:rsidR="007957BA" w:rsidRPr="008F7798">
        <w:rPr>
          <w:rFonts w:cstheme="minorHAnsi"/>
        </w:rPr>
        <w:t xml:space="preserve"> proiect.</w:t>
      </w:r>
    </w:p>
    <w:p w:rsidR="00760B91" w:rsidRPr="008F7798" w:rsidRDefault="007751BD" w:rsidP="00543549">
      <w:pPr>
        <w:spacing w:after="0" w:line="240" w:lineRule="auto"/>
        <w:ind w:firstLine="720"/>
        <w:jc w:val="both"/>
        <w:rPr>
          <w:rFonts w:cstheme="minorHAnsi"/>
        </w:rPr>
      </w:pPr>
      <w:r w:rsidRPr="008F7798">
        <w:rPr>
          <w:rFonts w:cstheme="minorHAnsi"/>
        </w:rPr>
        <w:t xml:space="preserve">Evaluarea criteriilor de </w:t>
      </w:r>
      <w:r w:rsidR="007957BA" w:rsidRPr="008F7798">
        <w:rPr>
          <w:rFonts w:cstheme="minorHAnsi"/>
        </w:rPr>
        <w:t>selecție</w:t>
      </w:r>
      <w:r w:rsidRPr="008F7798">
        <w:rPr>
          <w:rFonts w:cstheme="minorHAnsi"/>
        </w:rPr>
        <w:t xml:space="preserve"> se face de </w:t>
      </w:r>
      <w:r w:rsidR="007957BA" w:rsidRPr="008F7798">
        <w:rPr>
          <w:rFonts w:cstheme="minorHAnsi"/>
        </w:rPr>
        <w:t>către</w:t>
      </w:r>
      <w:r w:rsidRPr="008F7798">
        <w:rPr>
          <w:rFonts w:cstheme="minorHAnsi"/>
        </w:rPr>
        <w:t xml:space="preserve"> </w:t>
      </w:r>
      <w:r w:rsidR="007957BA" w:rsidRPr="008F7798">
        <w:rPr>
          <w:rFonts w:cstheme="minorHAnsi"/>
        </w:rPr>
        <w:t>GAL</w:t>
      </w:r>
      <w:r w:rsidR="0054551B">
        <w:rPr>
          <w:rFonts w:cstheme="minorHAnsi"/>
        </w:rPr>
        <w:t xml:space="preserve"> Microregiunea Belcești-Focuri</w:t>
      </w:r>
      <w:r w:rsidRPr="008F7798">
        <w:rPr>
          <w:rFonts w:cstheme="minorHAnsi"/>
        </w:rPr>
        <w:t xml:space="preserve">, numai pentru cererile de </w:t>
      </w:r>
      <w:r w:rsidR="007957BA" w:rsidRPr="008F7798">
        <w:rPr>
          <w:rFonts w:cstheme="minorHAnsi"/>
        </w:rPr>
        <w:t>finanțare</w:t>
      </w:r>
      <w:r w:rsidRPr="008F7798">
        <w:rPr>
          <w:rFonts w:cstheme="minorHAnsi"/>
        </w:rPr>
        <w:t xml:space="preserve"> declarate eligibile, pe baza Cererii de </w:t>
      </w:r>
      <w:r w:rsidR="007957BA" w:rsidRPr="008F7798">
        <w:rPr>
          <w:rFonts w:cstheme="minorHAnsi"/>
        </w:rPr>
        <w:t>finanțare</w:t>
      </w:r>
      <w:r w:rsidRPr="008F7798">
        <w:rPr>
          <w:rFonts w:cstheme="minorHAnsi"/>
        </w:rPr>
        <w:t>, inclusiv anexele tehnice</w:t>
      </w:r>
      <w:r w:rsidR="00D8315E" w:rsidRPr="008F7798">
        <w:rPr>
          <w:rFonts w:cstheme="minorHAnsi"/>
        </w:rPr>
        <w:t xml:space="preserve"> și </w:t>
      </w:r>
      <w:r w:rsidRPr="008F7798">
        <w:rPr>
          <w:rFonts w:cstheme="minorHAnsi"/>
        </w:rPr>
        <w:t>administrative depuse de solicitant</w:t>
      </w:r>
      <w:r w:rsidR="00D8315E" w:rsidRPr="008F7798">
        <w:rPr>
          <w:rFonts w:cstheme="minorHAnsi"/>
        </w:rPr>
        <w:t xml:space="preserve"> și </w:t>
      </w:r>
      <w:r w:rsidR="007957BA" w:rsidRPr="008F7798">
        <w:rPr>
          <w:rFonts w:cstheme="minorHAnsi"/>
        </w:rPr>
        <w:t>după</w:t>
      </w:r>
      <w:r w:rsidRPr="008F7798">
        <w:rPr>
          <w:rFonts w:cstheme="minorHAnsi"/>
        </w:rPr>
        <w:t xml:space="preserve"> caz, a </w:t>
      </w:r>
      <w:r w:rsidR="007957BA" w:rsidRPr="008F7798">
        <w:rPr>
          <w:rFonts w:cstheme="minorHAnsi"/>
        </w:rPr>
        <w:t>informațiilor suplimentare solicitate î</w:t>
      </w:r>
      <w:r w:rsidRPr="008F7798">
        <w:rPr>
          <w:rFonts w:cstheme="minorHAnsi"/>
        </w:rPr>
        <w:t xml:space="preserve">n urma </w:t>
      </w:r>
      <w:r w:rsidR="007957BA" w:rsidRPr="008F7798">
        <w:rPr>
          <w:rFonts w:cstheme="minorHAnsi"/>
        </w:rPr>
        <w:t>verificării</w:t>
      </w:r>
      <w:r w:rsidRPr="008F7798">
        <w:rPr>
          <w:rFonts w:cstheme="minorHAnsi"/>
        </w:rPr>
        <w:t xml:space="preserve"> documentare de birou</w:t>
      </w:r>
      <w:r w:rsidR="00D8315E" w:rsidRPr="008F7798">
        <w:rPr>
          <w:rFonts w:cstheme="minorHAnsi"/>
        </w:rPr>
        <w:t xml:space="preserve"> și </w:t>
      </w:r>
      <w:r w:rsidRPr="008F7798">
        <w:rPr>
          <w:rFonts w:cstheme="minorHAnsi"/>
        </w:rPr>
        <w:t xml:space="preserve">a </w:t>
      </w:r>
      <w:r w:rsidR="007957BA" w:rsidRPr="008F7798">
        <w:rPr>
          <w:rFonts w:cstheme="minorHAnsi"/>
        </w:rPr>
        <w:t>verificării</w:t>
      </w:r>
      <w:r w:rsidRPr="008F7798">
        <w:rPr>
          <w:rFonts w:cstheme="minorHAnsi"/>
        </w:rPr>
        <w:t xml:space="preserve"> pe teren</w:t>
      </w:r>
      <w:r w:rsidR="007957BA" w:rsidRPr="008F7798">
        <w:rPr>
          <w:rFonts w:cstheme="minorHAnsi"/>
        </w:rPr>
        <w:t xml:space="preserve"> (dacă este cazul)</w:t>
      </w:r>
      <w:r w:rsidRPr="008F7798">
        <w:rPr>
          <w:rFonts w:cstheme="minorHAnsi"/>
        </w:rPr>
        <w:t>.</w:t>
      </w:r>
    </w:p>
    <w:p w:rsidR="007751BD" w:rsidRPr="008C6D48" w:rsidRDefault="007751BD" w:rsidP="00543549">
      <w:pPr>
        <w:spacing w:after="0" w:line="240" w:lineRule="auto"/>
        <w:ind w:firstLine="720"/>
        <w:jc w:val="both"/>
        <w:rPr>
          <w:rFonts w:cstheme="minorHAnsi"/>
        </w:rPr>
      </w:pPr>
      <w:r w:rsidRPr="008F7798">
        <w:rPr>
          <w:rFonts w:cstheme="minorHAnsi"/>
        </w:rPr>
        <w:t xml:space="preserve">Pe parcursul </w:t>
      </w:r>
      <w:r w:rsidR="007957BA" w:rsidRPr="008F7798">
        <w:rPr>
          <w:rFonts w:cstheme="minorHAnsi"/>
        </w:rPr>
        <w:t>evaluării</w:t>
      </w:r>
      <w:r w:rsidRPr="008F7798">
        <w:rPr>
          <w:rFonts w:cstheme="minorHAnsi"/>
        </w:rPr>
        <w:t xml:space="preserve"> criteriilor de </w:t>
      </w:r>
      <w:r w:rsidR="007957BA" w:rsidRPr="008F7798">
        <w:rPr>
          <w:rFonts w:cstheme="minorHAnsi"/>
        </w:rPr>
        <w:t>selecție</w:t>
      </w:r>
      <w:r w:rsidRPr="008F7798">
        <w:rPr>
          <w:rFonts w:cstheme="minorHAnsi"/>
        </w:rPr>
        <w:t xml:space="preserve"> se va analiza daca elementele ce fac obiectul </w:t>
      </w:r>
      <w:r w:rsidR="007957BA" w:rsidRPr="008F7798">
        <w:rPr>
          <w:rFonts w:cstheme="minorHAnsi"/>
        </w:rPr>
        <w:t>verificării</w:t>
      </w:r>
      <w:r w:rsidRPr="008F7798">
        <w:rPr>
          <w:rFonts w:cstheme="minorHAnsi"/>
        </w:rPr>
        <w:t>/</w:t>
      </w:r>
      <w:proofErr w:type="spellStart"/>
      <w:r w:rsidR="007957BA" w:rsidRPr="008F7798">
        <w:rPr>
          <w:rFonts w:cstheme="minorHAnsi"/>
        </w:rPr>
        <w:t>scoră</w:t>
      </w:r>
      <w:r w:rsidRPr="008F7798">
        <w:rPr>
          <w:rFonts w:cstheme="minorHAnsi"/>
        </w:rPr>
        <w:t>rii</w:t>
      </w:r>
      <w:proofErr w:type="spellEnd"/>
      <w:r w:rsidRPr="008F7798">
        <w:rPr>
          <w:rFonts w:cstheme="minorHAnsi"/>
        </w:rPr>
        <w:t xml:space="preserve"> corespund nevoilor reale ale </w:t>
      </w:r>
      <w:r w:rsidR="007957BA" w:rsidRPr="008F7798">
        <w:rPr>
          <w:rFonts w:cstheme="minorHAnsi"/>
        </w:rPr>
        <w:t>investiției</w:t>
      </w:r>
      <w:r w:rsidRPr="008F7798">
        <w:rPr>
          <w:rFonts w:cstheme="minorHAnsi"/>
        </w:rPr>
        <w:t xml:space="preserve"> propuse conform </w:t>
      </w:r>
      <w:r w:rsidR="007957BA" w:rsidRPr="008F7798">
        <w:rPr>
          <w:rFonts w:cstheme="minorHAnsi"/>
        </w:rPr>
        <w:t>precizărilor</w:t>
      </w:r>
      <w:r w:rsidRPr="008F7798">
        <w:rPr>
          <w:rFonts w:cstheme="minorHAnsi"/>
        </w:rPr>
        <w:t xml:space="preserve"> din cadrul </w:t>
      </w:r>
      <w:r w:rsidR="004E3DA7">
        <w:rPr>
          <w:rFonts w:cstheme="minorHAnsi"/>
        </w:rPr>
        <w:t>Studiului de fezabilitate</w:t>
      </w:r>
      <w:r w:rsidR="00D8315E" w:rsidRPr="008F7798">
        <w:rPr>
          <w:rFonts w:cstheme="minorHAnsi"/>
        </w:rPr>
        <w:t xml:space="preserve"> și </w:t>
      </w:r>
      <w:r w:rsidRPr="008F7798">
        <w:rPr>
          <w:rFonts w:cstheme="minorHAnsi"/>
        </w:rPr>
        <w:t xml:space="preserve">sunt necesare </w:t>
      </w:r>
      <w:r w:rsidR="007957BA" w:rsidRPr="008F7798">
        <w:rPr>
          <w:rFonts w:cstheme="minorHAnsi"/>
        </w:rPr>
        <w:t>desfășurării</w:t>
      </w:r>
      <w:r w:rsidRPr="008F7798">
        <w:rPr>
          <w:rFonts w:cstheme="minorHAnsi"/>
        </w:rPr>
        <w:t xml:space="preserve"> </w:t>
      </w:r>
      <w:r w:rsidR="007957BA" w:rsidRPr="008F7798">
        <w:rPr>
          <w:rFonts w:cstheme="minorHAnsi"/>
        </w:rPr>
        <w:t>activității</w:t>
      </w:r>
      <w:r w:rsidRPr="008F7798">
        <w:rPr>
          <w:rFonts w:cstheme="minorHAnsi"/>
        </w:rPr>
        <w:t xml:space="preserve">. De ex.: solicitantul si-a </w:t>
      </w:r>
      <w:r w:rsidR="007957BA" w:rsidRPr="008F7798">
        <w:rPr>
          <w:rFonts w:cstheme="minorHAnsi"/>
        </w:rPr>
        <w:t>prevăzut</w:t>
      </w:r>
      <w:r w:rsidRPr="008F7798">
        <w:rPr>
          <w:rFonts w:cstheme="minorHAnsi"/>
        </w:rPr>
        <w:t xml:space="preserve"> </w:t>
      </w:r>
      <w:r w:rsidR="007957BA" w:rsidRPr="008F7798">
        <w:rPr>
          <w:rFonts w:cstheme="minorHAnsi"/>
        </w:rPr>
        <w:t>achiziția</w:t>
      </w:r>
      <w:r w:rsidRPr="008F7798">
        <w:rPr>
          <w:rFonts w:cstheme="minorHAnsi"/>
        </w:rPr>
        <w:t xml:space="preserve"> unor panouri solare, caz </w:t>
      </w:r>
      <w:r w:rsidR="004E3DA7">
        <w:rPr>
          <w:rFonts w:cstheme="minorHAnsi"/>
        </w:rPr>
        <w:t>î</w:t>
      </w:r>
      <w:r w:rsidR="003A0336">
        <w:rPr>
          <w:rFonts w:cstheme="minorHAnsi"/>
        </w:rPr>
        <w:t>n</w:t>
      </w:r>
      <w:r w:rsidRPr="008F7798">
        <w:rPr>
          <w:rFonts w:cstheme="minorHAnsi"/>
        </w:rPr>
        <w:t xml:space="preserve"> care se va verifica daca acestea sunt necesare </w:t>
      </w:r>
      <w:r w:rsidR="007957BA" w:rsidRPr="008F7798">
        <w:rPr>
          <w:rFonts w:cstheme="minorHAnsi"/>
        </w:rPr>
        <w:t>funcționarii</w:t>
      </w:r>
      <w:r w:rsidRPr="008F7798">
        <w:rPr>
          <w:rFonts w:cstheme="minorHAnsi"/>
        </w:rPr>
        <w:t xml:space="preserve"> </w:t>
      </w:r>
      <w:r w:rsidR="007957BA" w:rsidRPr="008C6D48">
        <w:rPr>
          <w:rFonts w:cstheme="minorHAnsi"/>
        </w:rPr>
        <w:t>investiției</w:t>
      </w:r>
      <w:r w:rsidRPr="008C6D48">
        <w:rPr>
          <w:rFonts w:cstheme="minorHAnsi"/>
        </w:rPr>
        <w:t xml:space="preserve"> sau au fost incluse </w:t>
      </w:r>
      <w:r w:rsidR="005512D9">
        <w:rPr>
          <w:rFonts w:cstheme="minorHAnsi"/>
        </w:rPr>
        <w:t>î</w:t>
      </w:r>
      <w:r w:rsidR="003A0336" w:rsidRPr="008C6D48">
        <w:rPr>
          <w:rFonts w:cstheme="minorHAnsi"/>
        </w:rPr>
        <w:t>n</w:t>
      </w:r>
      <w:r w:rsidRPr="008C6D48">
        <w:rPr>
          <w:rFonts w:cstheme="minorHAnsi"/>
        </w:rPr>
        <w:t xml:space="preserve"> proiect numai pentru punctaj.</w:t>
      </w:r>
    </w:p>
    <w:p w:rsidR="00760B91" w:rsidRPr="008C6D48" w:rsidRDefault="00760B91" w:rsidP="00543549">
      <w:pPr>
        <w:spacing w:after="0" w:line="240" w:lineRule="auto"/>
        <w:ind w:firstLine="720"/>
        <w:jc w:val="both"/>
        <w:rPr>
          <w:rFonts w:cstheme="minorHAnsi"/>
        </w:rPr>
      </w:pPr>
      <w:r w:rsidRPr="007203B8">
        <w:rPr>
          <w:rFonts w:cstheme="minorHAnsi"/>
          <w:b/>
        </w:rPr>
        <w:t>Fișa de verificare a criteriilor de selecție</w:t>
      </w:r>
      <w:r w:rsidRPr="008C6D48">
        <w:rPr>
          <w:rFonts w:cstheme="minorHAnsi"/>
        </w:rPr>
        <w:t xml:space="preserve"> va fi completată</w:t>
      </w:r>
      <w:r w:rsidR="00D8315E" w:rsidRPr="008C6D48">
        <w:rPr>
          <w:rFonts w:cstheme="minorHAnsi"/>
        </w:rPr>
        <w:t xml:space="preserve"> și </w:t>
      </w:r>
      <w:r w:rsidRPr="008C6D48">
        <w:rPr>
          <w:rFonts w:cstheme="minorHAnsi"/>
        </w:rPr>
        <w:t xml:space="preserve">semnată, pentru toate proiectele declarate eligibile, de către cel puțin 2 angajați ai GAL </w:t>
      </w:r>
      <w:r w:rsidR="004E3DA7" w:rsidRPr="008C6D48">
        <w:rPr>
          <w:rFonts w:cstheme="minorHAnsi"/>
        </w:rPr>
        <w:t xml:space="preserve">Microregiunea Belcești-Focuri </w:t>
      </w:r>
      <w:r w:rsidRPr="008C6D48">
        <w:rPr>
          <w:rFonts w:cstheme="minorHAnsi"/>
        </w:rPr>
        <w:t>care participă la procesul de selecție.</w:t>
      </w:r>
    </w:p>
    <w:p w:rsidR="00760B91" w:rsidRDefault="00760B91" w:rsidP="00543549">
      <w:pPr>
        <w:spacing w:after="0" w:line="240" w:lineRule="auto"/>
        <w:jc w:val="both"/>
        <w:rPr>
          <w:rFonts w:cstheme="minorHAnsi"/>
        </w:rPr>
      </w:pPr>
      <w:r w:rsidRPr="008C6D48">
        <w:rPr>
          <w:rFonts w:cstheme="minorHAnsi"/>
        </w:rPr>
        <w:t>Expertul 1 GAL întocmește Fișa de verifi</w:t>
      </w:r>
      <w:r w:rsidR="004E3DA7" w:rsidRPr="008C6D48">
        <w:rPr>
          <w:rFonts w:cstheme="minorHAnsi"/>
        </w:rPr>
        <w:t xml:space="preserve">care a criteriilor de selecție </w:t>
      </w:r>
      <w:r w:rsidRPr="008C6D48">
        <w:rPr>
          <w:rFonts w:cstheme="minorHAnsi"/>
        </w:rPr>
        <w:t>introducând punctajul acordat, care trebuie să cuprindă toate criteriile de selecț</w:t>
      </w:r>
      <w:r w:rsidR="004E3DA7" w:rsidRPr="008C6D48">
        <w:rPr>
          <w:rFonts w:cstheme="minorHAnsi"/>
        </w:rPr>
        <w:t>ie. Expertul 2 verifică munca E</w:t>
      </w:r>
      <w:r w:rsidRPr="008C6D48">
        <w:rPr>
          <w:rFonts w:cstheme="minorHAnsi"/>
        </w:rPr>
        <w:t>xpertului 1 și certifică acest lucru prin înscrierea unei bife („V”) lângă cifra punctajului înscris de Expertul GAL.</w:t>
      </w:r>
    </w:p>
    <w:p w:rsidR="007203B8" w:rsidRPr="008C6D48" w:rsidRDefault="007203B8" w:rsidP="00543549">
      <w:pPr>
        <w:spacing w:after="0" w:line="240" w:lineRule="auto"/>
        <w:jc w:val="both"/>
        <w:rPr>
          <w:rFonts w:cstheme="minorHAnsi"/>
        </w:rPr>
      </w:pPr>
    </w:p>
    <w:p w:rsidR="00760B91" w:rsidRPr="008F7798" w:rsidRDefault="007957BA" w:rsidP="00CC0A55">
      <w:pPr>
        <w:pStyle w:val="Listparagraf"/>
        <w:numPr>
          <w:ilvl w:val="0"/>
          <w:numId w:val="9"/>
        </w:numPr>
        <w:spacing w:after="0" w:line="240" w:lineRule="auto"/>
        <w:rPr>
          <w:rFonts w:cstheme="minorHAnsi"/>
          <w:b/>
        </w:rPr>
      </w:pPr>
      <w:r w:rsidRPr="008F7798">
        <w:rPr>
          <w:rFonts w:cstheme="minorHAnsi"/>
          <w:b/>
        </w:rPr>
        <w:t xml:space="preserve">FINALIZAREA </w:t>
      </w:r>
      <w:r w:rsidR="007203B8">
        <w:rPr>
          <w:rFonts w:cstheme="minorHAnsi"/>
          <w:b/>
        </w:rPr>
        <w:t>VERIFICĂRII CRITERIILOR DE SELECŢIE</w:t>
      </w:r>
      <w:r w:rsidRPr="008F7798">
        <w:rPr>
          <w:rFonts w:cstheme="minorHAnsi"/>
          <w:b/>
        </w:rPr>
        <w:t xml:space="preserve"> </w:t>
      </w:r>
    </w:p>
    <w:p w:rsidR="007957BA" w:rsidRPr="008F7798" w:rsidRDefault="007957BA" w:rsidP="00543549">
      <w:pPr>
        <w:pStyle w:val="xl61"/>
        <w:pBdr>
          <w:left w:val="none" w:sz="0" w:space="0" w:color="auto"/>
        </w:pBdr>
        <w:spacing w:before="0" w:beforeAutospacing="0" w:after="0" w:afterAutospacing="0"/>
        <w:rPr>
          <w:rFonts w:asciiTheme="minorHAnsi" w:hAnsiTheme="minorHAnsi" w:cstheme="minorHAnsi"/>
          <w:sz w:val="22"/>
          <w:szCs w:val="22"/>
          <w:lang w:val="ro-RO"/>
        </w:rPr>
      </w:pPr>
      <w:r w:rsidRPr="008F7798">
        <w:rPr>
          <w:rFonts w:asciiTheme="minorHAnsi" w:hAnsiTheme="minorHAnsi" w:cstheme="minorHAnsi"/>
          <w:sz w:val="22"/>
          <w:szCs w:val="22"/>
          <w:lang w:val="ro-RO"/>
        </w:rPr>
        <w:t xml:space="preserve">Rezultatul verificării criteriilor de selecție se consemnează de expert în Fișa de verificare a criteriilor de </w:t>
      </w:r>
      <w:r w:rsidR="00263C6F">
        <w:rPr>
          <w:rFonts w:asciiTheme="minorHAnsi" w:hAnsiTheme="minorHAnsi" w:cstheme="minorHAnsi"/>
          <w:sz w:val="22"/>
          <w:szCs w:val="22"/>
          <w:lang w:val="ro-RO"/>
        </w:rPr>
        <w:t>selecție</w:t>
      </w:r>
      <w:r w:rsidRPr="008F7798">
        <w:rPr>
          <w:rFonts w:asciiTheme="minorHAnsi" w:hAnsiTheme="minorHAnsi" w:cstheme="minorHAnsi"/>
          <w:sz w:val="22"/>
          <w:szCs w:val="22"/>
          <w:lang w:val="ro-RO"/>
        </w:rPr>
        <w:t>, iar fiecare etapă a verificării se înscrie în Registrul de înregistrare a cererilor de finanțare .</w:t>
      </w:r>
    </w:p>
    <w:p w:rsidR="009E27AA" w:rsidRDefault="009E27AA" w:rsidP="00543549">
      <w:pPr>
        <w:autoSpaceDE w:val="0"/>
        <w:autoSpaceDN w:val="0"/>
        <w:adjustRightInd w:val="0"/>
        <w:spacing w:after="0" w:line="240" w:lineRule="auto"/>
        <w:jc w:val="both"/>
        <w:rPr>
          <w:rFonts w:cstheme="minorHAnsi"/>
          <w:color w:val="7030A0"/>
        </w:rPr>
      </w:pPr>
    </w:p>
    <w:p w:rsidR="003B7850" w:rsidRPr="008F7798" w:rsidRDefault="003B7850" w:rsidP="00543549">
      <w:pPr>
        <w:autoSpaceDE w:val="0"/>
        <w:autoSpaceDN w:val="0"/>
        <w:adjustRightInd w:val="0"/>
        <w:spacing w:after="0" w:line="240" w:lineRule="auto"/>
        <w:jc w:val="both"/>
        <w:rPr>
          <w:rFonts w:cstheme="minorHAnsi"/>
          <w:color w:val="7030A0"/>
        </w:rPr>
      </w:pPr>
    </w:p>
    <w:p w:rsidR="007957BA" w:rsidRPr="008F7798" w:rsidRDefault="007957BA" w:rsidP="00CC0A55">
      <w:pPr>
        <w:pStyle w:val="xl61"/>
        <w:numPr>
          <w:ilvl w:val="0"/>
          <w:numId w:val="9"/>
        </w:numPr>
        <w:pBdr>
          <w:left w:val="none" w:sz="0" w:space="0" w:color="auto"/>
        </w:pBdr>
        <w:tabs>
          <w:tab w:val="left" w:pos="360"/>
        </w:tabs>
        <w:spacing w:before="0" w:beforeAutospacing="0" w:after="0" w:afterAutospacing="0"/>
        <w:jc w:val="left"/>
        <w:rPr>
          <w:rFonts w:asciiTheme="minorHAnsi" w:hAnsiTheme="minorHAnsi" w:cstheme="minorHAnsi"/>
          <w:b/>
          <w:sz w:val="22"/>
          <w:szCs w:val="22"/>
          <w:lang w:val="ro-RO" w:eastAsia="en-US"/>
        </w:rPr>
      </w:pPr>
      <w:r w:rsidRPr="008F7798">
        <w:rPr>
          <w:rFonts w:asciiTheme="minorHAnsi" w:hAnsiTheme="minorHAnsi" w:cstheme="minorHAnsi"/>
          <w:b/>
          <w:sz w:val="22"/>
          <w:szCs w:val="22"/>
          <w:lang w:val="ro-RO" w:eastAsia="en-US"/>
        </w:rPr>
        <w:lastRenderedPageBreak/>
        <w:t>MEDIEREA</w:t>
      </w:r>
      <w:r w:rsidRPr="008F7798">
        <w:rPr>
          <w:rFonts w:asciiTheme="minorHAnsi" w:hAnsiTheme="minorHAnsi" w:cstheme="minorHAnsi"/>
          <w:b/>
          <w:sz w:val="22"/>
          <w:szCs w:val="22"/>
          <w:lang w:val="ro-RO" w:eastAsia="en-US"/>
        </w:rPr>
        <w:tab/>
      </w:r>
    </w:p>
    <w:p w:rsidR="007957BA" w:rsidRPr="00D446AA" w:rsidRDefault="00A62E5E" w:rsidP="00543549">
      <w:pPr>
        <w:autoSpaceDE w:val="0"/>
        <w:autoSpaceDN w:val="0"/>
        <w:adjustRightInd w:val="0"/>
        <w:spacing w:after="0" w:line="240" w:lineRule="auto"/>
        <w:jc w:val="both"/>
        <w:rPr>
          <w:rFonts w:cstheme="minorHAnsi"/>
        </w:rPr>
      </w:pPr>
      <w:r w:rsidRPr="00D446AA">
        <w:rPr>
          <w:rFonts w:cstheme="minorHAnsi"/>
        </w:rPr>
        <w:t xml:space="preserve">În cazul </w:t>
      </w:r>
      <w:r w:rsidR="003A0336" w:rsidRPr="00D446AA">
        <w:rPr>
          <w:rFonts w:cstheme="minorHAnsi"/>
        </w:rPr>
        <w:t>În</w:t>
      </w:r>
      <w:r w:rsidRPr="00D446AA">
        <w:rPr>
          <w:rFonts w:cstheme="minorHAnsi"/>
        </w:rPr>
        <w:t xml:space="preserve"> care se constată diferențe î</w:t>
      </w:r>
      <w:r w:rsidR="007957BA" w:rsidRPr="00D446AA">
        <w:rPr>
          <w:rFonts w:cstheme="minorHAnsi"/>
        </w:rPr>
        <w:t>ntre cei doi experți evaluatori, acestea se mediază de către managerul GAL. Dacă verificarea ,, 4 ochi’’</w:t>
      </w:r>
      <w:r w:rsidRPr="00D446AA">
        <w:rPr>
          <w:rFonts w:cstheme="minorHAnsi"/>
        </w:rPr>
        <w:t xml:space="preserve"> a fost realizată</w:t>
      </w:r>
      <w:r w:rsidR="007957BA" w:rsidRPr="00D446AA">
        <w:rPr>
          <w:rFonts w:cstheme="minorHAnsi"/>
        </w:rPr>
        <w:t xml:space="preserve"> de managerul GAL medierea se va realiza de Președintele GAL</w:t>
      </w:r>
      <w:r w:rsidR="00DB4B7B" w:rsidRPr="00D446AA">
        <w:rPr>
          <w:rFonts w:cstheme="minorHAnsi"/>
        </w:rPr>
        <w:t xml:space="preserve"> </w:t>
      </w:r>
      <w:r w:rsidR="00D446AA" w:rsidRPr="00D446AA">
        <w:rPr>
          <w:rFonts w:cstheme="minorHAnsi"/>
        </w:rPr>
        <w:t>Microregiunea Belcești-Focuri</w:t>
      </w:r>
      <w:r w:rsidR="007957BA" w:rsidRPr="00D446AA">
        <w:rPr>
          <w:rFonts w:cstheme="minorHAnsi"/>
        </w:rPr>
        <w:t>.</w:t>
      </w:r>
      <w:r w:rsidR="007F18E8" w:rsidRPr="00D446AA">
        <w:rPr>
          <w:rFonts w:cstheme="minorHAnsi"/>
        </w:rPr>
        <w:t xml:space="preserve"> Toate verificările efectuate de către evaluatori vor respecta principiul de verificare “4 ochi”, respectiv vor fi semnate de către doi experți ‐ un expert care complete</w:t>
      </w:r>
      <w:r w:rsidRPr="00D446AA">
        <w:rPr>
          <w:rFonts w:cstheme="minorHAnsi"/>
        </w:rPr>
        <w:t>ază și un expert care verifică.</w:t>
      </w:r>
    </w:p>
    <w:p w:rsidR="007957BA" w:rsidRPr="008F7798" w:rsidRDefault="007957BA" w:rsidP="00543549">
      <w:pPr>
        <w:tabs>
          <w:tab w:val="left" w:pos="360"/>
        </w:tabs>
        <w:spacing w:after="0" w:line="240" w:lineRule="auto"/>
        <w:jc w:val="both"/>
        <w:rPr>
          <w:rFonts w:cstheme="minorHAnsi"/>
        </w:rPr>
      </w:pPr>
      <w:r w:rsidRPr="008F7798">
        <w:rPr>
          <w:rFonts w:cstheme="minorHAnsi"/>
        </w:rPr>
        <w:t>În toate situațiile de divergenta, soluția final</w:t>
      </w:r>
      <w:r w:rsidR="00A62E5E" w:rsidRPr="008F7798">
        <w:rPr>
          <w:rFonts w:cstheme="minorHAnsi"/>
        </w:rPr>
        <w:t>ă va fi dată</w:t>
      </w:r>
      <w:r w:rsidRPr="008F7798">
        <w:rPr>
          <w:rFonts w:cstheme="minorHAnsi"/>
        </w:rPr>
        <w:t xml:space="preserve"> de către manager. Acesta va tăia cu o linie orizontala decizia privind eligibilitatea cererii de finanțare, cu care nu este de acord, semnează</w:t>
      </w:r>
      <w:r w:rsidR="00D8315E" w:rsidRPr="008F7798">
        <w:rPr>
          <w:rFonts w:cstheme="minorHAnsi"/>
        </w:rPr>
        <w:t xml:space="preserve"> și </w:t>
      </w:r>
      <w:r w:rsidRPr="008F7798">
        <w:rPr>
          <w:rFonts w:cstheme="minorHAnsi"/>
        </w:rPr>
        <w:t>scrie data când s-a făcut verificarea. Pentru precizări privind decizia sa, va  completa la Observațiile GAL.</w:t>
      </w:r>
    </w:p>
    <w:p w:rsidR="007957BA" w:rsidRPr="008F7798" w:rsidRDefault="007957BA" w:rsidP="00543549">
      <w:pPr>
        <w:tabs>
          <w:tab w:val="left" w:pos="360"/>
        </w:tabs>
        <w:spacing w:after="0" w:line="240" w:lineRule="auto"/>
        <w:jc w:val="both"/>
        <w:rPr>
          <w:rFonts w:cstheme="minorHAnsi"/>
        </w:rPr>
      </w:pPr>
    </w:p>
    <w:p w:rsidR="00456BEC" w:rsidRPr="00456BEC" w:rsidRDefault="007957BA" w:rsidP="00CC0A55">
      <w:pPr>
        <w:pStyle w:val="Listparagraf"/>
        <w:numPr>
          <w:ilvl w:val="0"/>
          <w:numId w:val="11"/>
        </w:numPr>
        <w:autoSpaceDE w:val="0"/>
        <w:autoSpaceDN w:val="0"/>
        <w:adjustRightInd w:val="0"/>
        <w:spacing w:after="0" w:line="240" w:lineRule="auto"/>
        <w:jc w:val="both"/>
        <w:rPr>
          <w:rFonts w:cstheme="minorHAnsi"/>
          <w:b/>
        </w:rPr>
      </w:pPr>
      <w:r w:rsidRPr="008F7798">
        <w:rPr>
          <w:rFonts w:cstheme="minorHAnsi"/>
          <w:b/>
        </w:rPr>
        <w:t>TERMEN D</w:t>
      </w:r>
      <w:r w:rsidR="00D446AA">
        <w:rPr>
          <w:rFonts w:cstheme="minorHAnsi"/>
          <w:b/>
        </w:rPr>
        <w:t xml:space="preserve">E </w:t>
      </w:r>
      <w:r w:rsidR="008E6AF6" w:rsidRPr="008F7798">
        <w:rPr>
          <w:rFonts w:cstheme="minorHAnsi"/>
          <w:b/>
        </w:rPr>
        <w:t xml:space="preserve">VERIFICARE A </w:t>
      </w:r>
      <w:r w:rsidR="007203B8">
        <w:rPr>
          <w:rFonts w:cstheme="minorHAnsi"/>
          <w:b/>
        </w:rPr>
        <w:t>CRITERIILOR DE</w:t>
      </w:r>
      <w:r w:rsidR="008E6AF6" w:rsidRPr="008F7798">
        <w:rPr>
          <w:rFonts w:cstheme="minorHAnsi"/>
          <w:b/>
        </w:rPr>
        <w:t xml:space="preserve"> SELECȚ</w:t>
      </w:r>
      <w:r w:rsidR="007203B8">
        <w:rPr>
          <w:rFonts w:cstheme="minorHAnsi"/>
          <w:b/>
        </w:rPr>
        <w:t>IE</w:t>
      </w:r>
    </w:p>
    <w:p w:rsidR="007F18E8" w:rsidRPr="00F906A4" w:rsidRDefault="00D446AA" w:rsidP="00543549">
      <w:pPr>
        <w:autoSpaceDE w:val="0"/>
        <w:autoSpaceDN w:val="0"/>
        <w:adjustRightInd w:val="0"/>
        <w:spacing w:after="0" w:line="240" w:lineRule="auto"/>
        <w:ind w:firstLine="720"/>
        <w:jc w:val="both"/>
        <w:rPr>
          <w:rFonts w:cstheme="minorHAnsi"/>
        </w:rPr>
      </w:pPr>
      <w:r w:rsidRPr="00B94216">
        <w:rPr>
          <w:rFonts w:cstheme="minorHAnsi"/>
          <w:b/>
        </w:rPr>
        <w:t xml:space="preserve">Verificarea </w:t>
      </w:r>
      <w:r w:rsidR="00263C6F" w:rsidRPr="00B94216">
        <w:rPr>
          <w:rFonts w:cstheme="minorHAnsi"/>
          <w:b/>
        </w:rPr>
        <w:t>criteriilor de selecție</w:t>
      </w:r>
      <w:r w:rsidRPr="00B94216">
        <w:rPr>
          <w:rFonts w:cstheme="minorHAnsi"/>
          <w:b/>
        </w:rPr>
        <w:t xml:space="preserve"> se realizează în termen de maxim 3 zile lucrătoare </w:t>
      </w:r>
      <w:r w:rsidR="00456BEC" w:rsidRPr="00B94216">
        <w:rPr>
          <w:rFonts w:ascii="Calibri" w:eastAsia="Times New Roman" w:hAnsi="Calibri" w:cs="Calibri"/>
          <w:b/>
        </w:rPr>
        <w:t xml:space="preserve">de la emiterea </w:t>
      </w:r>
      <w:r w:rsidR="00456BEC" w:rsidRPr="00456BEC">
        <w:rPr>
          <w:rFonts w:ascii="Calibri" w:eastAsia="Times New Roman" w:hAnsi="Calibri" w:cs="Calibri"/>
          <w:b/>
          <w:i/>
        </w:rPr>
        <w:t>Fișei de verificare a eligibilității</w:t>
      </w:r>
      <w:r w:rsidR="00456BEC">
        <w:rPr>
          <w:rFonts w:cstheme="minorHAnsi"/>
        </w:rPr>
        <w:t xml:space="preserve">, </w:t>
      </w:r>
      <w:r w:rsidRPr="00F906A4">
        <w:rPr>
          <w:rFonts w:cstheme="minorHAnsi"/>
        </w:rPr>
        <w:t xml:space="preserve">pentru cererile de finanțare care nu implică vizită pe teren și </w:t>
      </w:r>
      <w:r w:rsidRPr="00B94216">
        <w:rPr>
          <w:rFonts w:cstheme="minorHAnsi"/>
          <w:b/>
        </w:rPr>
        <w:t xml:space="preserve">maxim 6 zile lucrătoare pentru proiectele </w:t>
      </w:r>
      <w:r w:rsidR="00456BEC" w:rsidRPr="00B94216">
        <w:rPr>
          <w:rFonts w:cstheme="minorHAnsi"/>
          <w:b/>
        </w:rPr>
        <w:t>c</w:t>
      </w:r>
      <w:r w:rsidRPr="00B94216">
        <w:rPr>
          <w:rFonts w:cstheme="minorHAnsi"/>
          <w:b/>
        </w:rPr>
        <w:t>are includ vizită pe teren</w:t>
      </w:r>
      <w:r w:rsidRPr="00F906A4">
        <w:rPr>
          <w:rFonts w:cstheme="minorHAnsi"/>
        </w:rPr>
        <w:t xml:space="preserve">. </w:t>
      </w:r>
    </w:p>
    <w:p w:rsidR="00D446AA" w:rsidRDefault="00D446AA" w:rsidP="00543549">
      <w:pPr>
        <w:autoSpaceDE w:val="0"/>
        <w:autoSpaceDN w:val="0"/>
        <w:adjustRightInd w:val="0"/>
        <w:spacing w:after="0" w:line="240" w:lineRule="auto"/>
        <w:ind w:firstLine="720"/>
        <w:jc w:val="both"/>
        <w:rPr>
          <w:rFonts w:cstheme="minorHAnsi"/>
        </w:rPr>
      </w:pPr>
      <w:r w:rsidRPr="00F906A4">
        <w:rPr>
          <w:rFonts w:cstheme="minorHAnsi"/>
        </w:rPr>
        <w:t>În cazul în care se solicită informații suplimentare în etapa de verificare a eligibilității, aceste termene se vor prelungi cu termenul maxim necesar pentru primirea răspunsului din partea solicitantului (maxim 5 zile lucrătoare</w:t>
      </w:r>
      <w:r w:rsidR="009C24AA">
        <w:rPr>
          <w:rFonts w:cstheme="minorHAnsi"/>
        </w:rPr>
        <w:t xml:space="preserve"> de la confirmarea de primire).</w:t>
      </w:r>
    </w:p>
    <w:p w:rsidR="007203B8" w:rsidRDefault="007203B8" w:rsidP="00543549">
      <w:pPr>
        <w:autoSpaceDE w:val="0"/>
        <w:autoSpaceDN w:val="0"/>
        <w:adjustRightInd w:val="0"/>
        <w:spacing w:after="0" w:line="240" w:lineRule="auto"/>
        <w:ind w:firstLine="720"/>
        <w:jc w:val="both"/>
        <w:rPr>
          <w:rFonts w:cstheme="minorHAnsi"/>
        </w:rPr>
      </w:pPr>
    </w:p>
    <w:p w:rsidR="007203B8" w:rsidRDefault="007203B8" w:rsidP="007203B8">
      <w:pPr>
        <w:shd w:val="clear" w:color="auto" w:fill="006666"/>
        <w:tabs>
          <w:tab w:val="left" w:pos="1890"/>
        </w:tabs>
        <w:spacing w:after="0" w:line="240" w:lineRule="auto"/>
        <w:rPr>
          <w:rFonts w:cstheme="minorHAnsi"/>
        </w:rPr>
      </w:pPr>
      <w:r>
        <w:rPr>
          <w:b/>
          <w:color w:val="FFFFFF" w:themeColor="background1"/>
        </w:rPr>
        <w:t>3.2. SELECȚIA PROIECTELOR DE CĂTRE GAL</w:t>
      </w:r>
    </w:p>
    <w:p w:rsidR="005A378E" w:rsidRDefault="005A378E" w:rsidP="00543549">
      <w:pPr>
        <w:autoSpaceDE w:val="0"/>
        <w:autoSpaceDN w:val="0"/>
        <w:adjustRightInd w:val="0"/>
        <w:spacing w:after="0" w:line="240" w:lineRule="auto"/>
        <w:jc w:val="both"/>
        <w:rPr>
          <w:rFonts w:cstheme="minorHAnsi"/>
          <w:color w:val="FF0000"/>
        </w:rPr>
      </w:pPr>
    </w:p>
    <w:p w:rsidR="003032AF" w:rsidRDefault="005D4B01" w:rsidP="00543549">
      <w:pPr>
        <w:autoSpaceDE w:val="0"/>
        <w:autoSpaceDN w:val="0"/>
        <w:adjustRightInd w:val="0"/>
        <w:spacing w:after="0" w:line="240" w:lineRule="auto"/>
        <w:ind w:firstLine="720"/>
        <w:jc w:val="both"/>
        <w:rPr>
          <w:rFonts w:cstheme="minorHAnsi"/>
        </w:rPr>
      </w:pPr>
      <w:r>
        <w:rPr>
          <w:rFonts w:cstheme="minorHAnsi"/>
        </w:rPr>
        <w:t xml:space="preserve">GAL Microregiunea Belcești-Focuri are obligația să realizeze selecția proiectelor aferente tuturor măsurilor propuse prin SDL selectat de către DGDR AM PNDR. </w:t>
      </w:r>
      <w:r w:rsidR="00CE4AF0">
        <w:rPr>
          <w:rFonts w:cstheme="minorHAnsi"/>
        </w:rPr>
        <w:t>Selecția</w:t>
      </w:r>
      <w:r>
        <w:rPr>
          <w:rFonts w:cstheme="minorHAnsi"/>
        </w:rPr>
        <w:t xml:space="preserve"> se va realiza pe baza unei evaluări documentate, care va demonstra temeinicia și imparțialitatea deciziei privind selecția proiectelor aplicând criteriile de selecție conform Fișelor măsurilor din SDL prin intermediul Comitetului de selecție format </w:t>
      </w:r>
      <w:r w:rsidRPr="002F4B24">
        <w:rPr>
          <w:rFonts w:cstheme="minorHAnsi"/>
        </w:rPr>
        <w:t xml:space="preserve">din </w:t>
      </w:r>
      <w:r w:rsidR="002F4B24" w:rsidRPr="002F4B24">
        <w:rPr>
          <w:rFonts w:cstheme="minorHAnsi"/>
        </w:rPr>
        <w:t xml:space="preserve">7 </w:t>
      </w:r>
      <w:r w:rsidRPr="002F4B24">
        <w:rPr>
          <w:rFonts w:cstheme="minorHAnsi"/>
        </w:rPr>
        <w:t xml:space="preserve">membri </w:t>
      </w:r>
      <w:r w:rsidR="002F4B24" w:rsidRPr="002F4B24">
        <w:rPr>
          <w:rFonts w:cstheme="minorHAnsi"/>
        </w:rPr>
        <w:t xml:space="preserve">titulari </w:t>
      </w:r>
      <w:r w:rsidRPr="002F4B24">
        <w:rPr>
          <w:rFonts w:cstheme="minorHAnsi"/>
        </w:rPr>
        <w:t>ai parteneriatului pentru asigurarea principiilor de transparență a procesului de selecție.</w:t>
      </w:r>
    </w:p>
    <w:p w:rsidR="00481C22" w:rsidRPr="00CE4AF0" w:rsidRDefault="00481C22" w:rsidP="00543549">
      <w:pPr>
        <w:autoSpaceDE w:val="0"/>
        <w:autoSpaceDN w:val="0"/>
        <w:adjustRightInd w:val="0"/>
        <w:spacing w:after="0" w:line="240" w:lineRule="auto"/>
        <w:ind w:firstLine="720"/>
        <w:jc w:val="both"/>
        <w:rPr>
          <w:rFonts w:cstheme="minorHAnsi"/>
        </w:rPr>
      </w:pPr>
    </w:p>
    <w:p w:rsidR="00AB2900" w:rsidRDefault="003032AF" w:rsidP="00543549">
      <w:pPr>
        <w:autoSpaceDE w:val="0"/>
        <w:autoSpaceDN w:val="0"/>
        <w:adjustRightInd w:val="0"/>
        <w:spacing w:after="0" w:line="240" w:lineRule="auto"/>
        <w:ind w:firstLine="720"/>
        <w:jc w:val="both"/>
        <w:rPr>
          <w:rFonts w:cstheme="minorHAnsi"/>
        </w:rPr>
      </w:pPr>
      <w:r>
        <w:rPr>
          <w:rFonts w:cstheme="minorHAnsi"/>
          <w:bCs/>
        </w:rPr>
        <w:t xml:space="preserve">Proiectele care nu răspund obiectivelor și priorităților stabilite în SDL nu vor fi selectate în vederea finanțării. </w:t>
      </w:r>
      <w:r w:rsidR="00AB2900" w:rsidRPr="003032AF">
        <w:rPr>
          <w:rFonts w:cstheme="minorHAnsi"/>
        </w:rPr>
        <w:t xml:space="preserve">Selecția proiectelor se face aplicând regula de „dublu cvorum”, respectiv pentru validarea voturilor, este necesar ca în momentul selecției să fie prezenți cel puțin 50% din membrii Comitetului de Selecție, din care peste 50% să fie din mediul privat și societatea civilă, </w:t>
      </w:r>
      <w:r w:rsidR="00AB2900" w:rsidRPr="00706774">
        <w:rPr>
          <w:rFonts w:cstheme="minorHAnsi"/>
          <w:i/>
        </w:rPr>
        <w:t>organizațiile din mediul urban reprezentând mai puțin de 25%</w:t>
      </w:r>
      <w:r w:rsidR="00AB2900" w:rsidRPr="003032AF">
        <w:rPr>
          <w:rFonts w:cstheme="minorHAnsi"/>
        </w:rPr>
        <w:t>. Pentru transparența procesul</w:t>
      </w:r>
      <w:r w:rsidRPr="003032AF">
        <w:rPr>
          <w:rFonts w:cstheme="minorHAnsi"/>
        </w:rPr>
        <w:t>ui de selecție a proiectelor și</w:t>
      </w:r>
      <w:r w:rsidR="00AB2900" w:rsidRPr="003032AF">
        <w:rPr>
          <w:rFonts w:cstheme="minorHAnsi"/>
        </w:rPr>
        <w:t xml:space="preserve"> pentru efectuarea activităților de control și monitorizare, la aceste selecții va lua parte și un reprezentant al Ministerului Agriculturii și Dezvoltării Rurale de la nivel județean, din cadrul Compartimentului de Dezvoltare Rurală Județeană.</w:t>
      </w:r>
    </w:p>
    <w:p w:rsidR="00481C22" w:rsidRDefault="00481C22" w:rsidP="00543549">
      <w:pPr>
        <w:autoSpaceDE w:val="0"/>
        <w:autoSpaceDN w:val="0"/>
        <w:adjustRightInd w:val="0"/>
        <w:spacing w:after="0" w:line="240" w:lineRule="auto"/>
        <w:ind w:firstLine="720"/>
        <w:jc w:val="both"/>
        <w:rPr>
          <w:rFonts w:cstheme="minorHAnsi"/>
        </w:rPr>
      </w:pPr>
    </w:p>
    <w:p w:rsidR="005D4B01" w:rsidRDefault="00CE4AF0" w:rsidP="00543549">
      <w:pPr>
        <w:autoSpaceDE w:val="0"/>
        <w:autoSpaceDN w:val="0"/>
        <w:adjustRightInd w:val="0"/>
        <w:spacing w:after="0" w:line="240" w:lineRule="auto"/>
        <w:ind w:firstLine="720"/>
        <w:jc w:val="both"/>
        <w:rPr>
          <w:rFonts w:cstheme="minorHAnsi"/>
          <w:bCs/>
        </w:rPr>
      </w:pPr>
      <w:r>
        <w:rPr>
          <w:rFonts w:cstheme="minorHAnsi"/>
          <w:bCs/>
        </w:rPr>
        <w:t xml:space="preserve">Dacă unul dintre proiectele depuse pentru selectare aparține unuia din membrii Comitetului de Selecție, Comisiei de Soluționare a Contestațiilor sau a unuia dintre angajații GAL Microregiunea Belcești-Focuri implicați în evaluarea proiectelor sau afini ai acestora sau a unei entități juridice în care această persoană are implicații/ interese, în conformitate cu prevederile legale naționale (Legea 161/2003, OUG 66/2011) și comunitare (Reg. CE1605/2002, Reg. 2341/2002) aplicabile, persoana în cauză nu va participa la deciziile </w:t>
      </w:r>
      <w:r w:rsidR="00E20190">
        <w:rPr>
          <w:rFonts w:cstheme="minorHAnsi"/>
          <w:bCs/>
        </w:rPr>
        <w:t>privind lansarea apelului de selecție, procesul de verificare și nu are drep</w:t>
      </w:r>
      <w:r w:rsidR="00327295">
        <w:rPr>
          <w:rFonts w:cstheme="minorHAnsi"/>
          <w:bCs/>
        </w:rPr>
        <w:t>t</w:t>
      </w:r>
      <w:r w:rsidR="00E20190">
        <w:rPr>
          <w:rFonts w:cstheme="minorHAnsi"/>
          <w:bCs/>
        </w:rPr>
        <w:t xml:space="preserve"> de vot și nu va participa la întâlnirea comitetului respectiv pentru sesiunea de </w:t>
      </w:r>
      <w:r w:rsidR="0097391A">
        <w:rPr>
          <w:rFonts w:cstheme="minorHAnsi"/>
          <w:bCs/>
        </w:rPr>
        <w:t xml:space="preserve">selecție, contestație în cauză, fiind prevăzuți în acest sens membri supleanți (conform Tabel de mai jos). </w:t>
      </w:r>
    </w:p>
    <w:p w:rsidR="00996536" w:rsidRDefault="00996536" w:rsidP="00543549">
      <w:pPr>
        <w:autoSpaceDE w:val="0"/>
        <w:autoSpaceDN w:val="0"/>
        <w:adjustRightInd w:val="0"/>
        <w:spacing w:after="0" w:line="240" w:lineRule="auto"/>
        <w:ind w:firstLine="720"/>
        <w:jc w:val="both"/>
        <w:rPr>
          <w:rFonts w:cstheme="minorHAnsi"/>
          <w:bCs/>
        </w:rPr>
      </w:pPr>
    </w:p>
    <w:p w:rsidR="001C4405" w:rsidRDefault="001C4405" w:rsidP="00543549">
      <w:pPr>
        <w:autoSpaceDE w:val="0"/>
        <w:autoSpaceDN w:val="0"/>
        <w:adjustRightInd w:val="0"/>
        <w:spacing w:after="0" w:line="240" w:lineRule="auto"/>
        <w:ind w:firstLine="720"/>
        <w:jc w:val="both"/>
        <w:rPr>
          <w:rFonts w:cstheme="minorHAnsi"/>
          <w:bCs/>
        </w:rPr>
      </w:pPr>
      <w:r>
        <w:rPr>
          <w:rFonts w:cstheme="minorHAnsi"/>
          <w:bCs/>
        </w:rPr>
        <w:t>În cazul în care unul din angajații GAL Microregiunea Belcești-Focuri sau membrii desemnați de Co</w:t>
      </w:r>
      <w:r w:rsidR="00BB6A71">
        <w:rPr>
          <w:rFonts w:cstheme="minorHAnsi"/>
          <w:bCs/>
        </w:rPr>
        <w:t>m</w:t>
      </w:r>
      <w:r>
        <w:rPr>
          <w:rFonts w:cstheme="minorHAnsi"/>
          <w:bCs/>
        </w:rPr>
        <w:t xml:space="preserve">itetul de selecție, Comisa de contestații constată că se află în situația de conflict de interese, acesta are obligația de a solicita de îndată înlocuirea sa. În cazul în care se constată că nu respectă regulile de evitare a conflictului de interese, așa cum sunt definite în legislația în vigoare, proiectul nu este eligibil, iar dacă a fost finanțat se va proceda la recuperarea sumelor conform legislație. </w:t>
      </w:r>
    </w:p>
    <w:p w:rsidR="009E27AA" w:rsidRDefault="009E27AA" w:rsidP="00543549">
      <w:pPr>
        <w:autoSpaceDE w:val="0"/>
        <w:autoSpaceDN w:val="0"/>
        <w:adjustRightInd w:val="0"/>
        <w:spacing w:after="0" w:line="240" w:lineRule="auto"/>
        <w:jc w:val="both"/>
        <w:rPr>
          <w:rFonts w:cstheme="minorHAnsi"/>
          <w:bCs/>
        </w:rPr>
      </w:pPr>
    </w:p>
    <w:p w:rsidR="003B7850" w:rsidRPr="003032AF" w:rsidRDefault="003B7850" w:rsidP="00543549">
      <w:pPr>
        <w:autoSpaceDE w:val="0"/>
        <w:autoSpaceDN w:val="0"/>
        <w:adjustRightInd w:val="0"/>
        <w:spacing w:after="0" w:line="240" w:lineRule="auto"/>
        <w:jc w:val="both"/>
        <w:rPr>
          <w:rFonts w:cstheme="minorHAnsi"/>
          <w:bCs/>
        </w:rPr>
      </w:pPr>
    </w:p>
    <w:p w:rsidR="00AB2900" w:rsidRPr="002F4B24" w:rsidRDefault="00542CBA" w:rsidP="00543549">
      <w:pPr>
        <w:autoSpaceDE w:val="0"/>
        <w:autoSpaceDN w:val="0"/>
        <w:adjustRightInd w:val="0"/>
        <w:spacing w:after="0" w:line="240" w:lineRule="auto"/>
        <w:ind w:firstLine="567"/>
        <w:jc w:val="both"/>
        <w:rPr>
          <w:rFonts w:cstheme="minorHAnsi"/>
          <w:bCs/>
        </w:rPr>
      </w:pPr>
      <w:r>
        <w:rPr>
          <w:rFonts w:cstheme="minorHAnsi"/>
          <w:bCs/>
        </w:rPr>
        <w:lastRenderedPageBreak/>
        <w:t>M</w:t>
      </w:r>
      <w:r w:rsidR="00AB2900" w:rsidRPr="002F4B24">
        <w:rPr>
          <w:rFonts w:cstheme="minorHAnsi"/>
          <w:bCs/>
        </w:rPr>
        <w:t>embrii comitetului de selecție sunt următorii:</w:t>
      </w:r>
    </w:p>
    <w:tbl>
      <w:tblPr>
        <w:tblW w:w="9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3"/>
        <w:gridCol w:w="3150"/>
        <w:gridCol w:w="2430"/>
      </w:tblGrid>
      <w:tr w:rsidR="002F4B24" w:rsidRPr="00E64BAA" w:rsidTr="00DE4F43">
        <w:trPr>
          <w:trHeight w:val="103"/>
        </w:trPr>
        <w:tc>
          <w:tcPr>
            <w:tcW w:w="9913" w:type="dxa"/>
            <w:gridSpan w:val="3"/>
            <w:shd w:val="clear" w:color="auto" w:fill="C5E0B3" w:themeFill="accent6" w:themeFillTint="66"/>
          </w:tcPr>
          <w:p w:rsidR="00AB2900" w:rsidRPr="00E64BAA" w:rsidRDefault="001C4405" w:rsidP="00543549">
            <w:pPr>
              <w:autoSpaceDE w:val="0"/>
              <w:autoSpaceDN w:val="0"/>
              <w:adjustRightInd w:val="0"/>
              <w:spacing w:after="0" w:line="240" w:lineRule="auto"/>
              <w:rPr>
                <w:rFonts w:cstheme="minorHAnsi"/>
              </w:rPr>
            </w:pPr>
            <w:r w:rsidRPr="00E64BAA">
              <w:rPr>
                <w:rFonts w:cstheme="minorHAnsi"/>
                <w:b/>
                <w:bCs/>
              </w:rPr>
              <w:t>PARTENERI PUBLICI 14,28</w:t>
            </w:r>
            <w:r w:rsidR="00AB2900" w:rsidRPr="00E64BAA">
              <w:rPr>
                <w:rFonts w:cstheme="minorHAnsi"/>
                <w:b/>
                <w:bCs/>
              </w:rPr>
              <w:t xml:space="preserve">% </w:t>
            </w:r>
          </w:p>
        </w:tc>
      </w:tr>
      <w:tr w:rsidR="002F4B24" w:rsidRPr="00E64BAA" w:rsidTr="00DE4F43">
        <w:trPr>
          <w:trHeight w:val="124"/>
        </w:trPr>
        <w:tc>
          <w:tcPr>
            <w:tcW w:w="4333" w:type="dxa"/>
          </w:tcPr>
          <w:p w:rsidR="00AB2900" w:rsidRPr="00E64BAA" w:rsidRDefault="00AB2900" w:rsidP="00543549">
            <w:pPr>
              <w:autoSpaceDE w:val="0"/>
              <w:autoSpaceDN w:val="0"/>
              <w:adjustRightInd w:val="0"/>
              <w:spacing w:after="0" w:line="240" w:lineRule="auto"/>
              <w:rPr>
                <w:rFonts w:cstheme="minorHAnsi"/>
                <w:b/>
              </w:rPr>
            </w:pPr>
            <w:r w:rsidRPr="00E64BAA">
              <w:rPr>
                <w:rFonts w:cstheme="minorHAnsi"/>
                <w:b/>
              </w:rPr>
              <w:t>Partener</w:t>
            </w:r>
          </w:p>
        </w:tc>
        <w:tc>
          <w:tcPr>
            <w:tcW w:w="3150" w:type="dxa"/>
          </w:tcPr>
          <w:p w:rsidR="00AB2900" w:rsidRPr="00E64BAA" w:rsidRDefault="00AB2900" w:rsidP="00543549">
            <w:pPr>
              <w:autoSpaceDE w:val="0"/>
              <w:autoSpaceDN w:val="0"/>
              <w:adjustRightInd w:val="0"/>
              <w:spacing w:after="0" w:line="240" w:lineRule="auto"/>
              <w:rPr>
                <w:rFonts w:cstheme="minorHAnsi"/>
              </w:rPr>
            </w:pPr>
            <w:proofErr w:type="spellStart"/>
            <w:r w:rsidRPr="00E64BAA">
              <w:rPr>
                <w:rFonts w:cstheme="minorHAnsi"/>
                <w:b/>
                <w:bCs/>
              </w:rPr>
              <w:t>Funcţia</w:t>
            </w:r>
            <w:proofErr w:type="spellEnd"/>
            <w:r w:rsidRPr="00E64BAA">
              <w:rPr>
                <w:rFonts w:cstheme="minorHAnsi"/>
                <w:b/>
                <w:bCs/>
              </w:rPr>
              <w:t xml:space="preserve"> în C.S.</w:t>
            </w:r>
          </w:p>
        </w:tc>
        <w:tc>
          <w:tcPr>
            <w:tcW w:w="2430" w:type="dxa"/>
          </w:tcPr>
          <w:p w:rsidR="00AB2900" w:rsidRPr="00E64BAA" w:rsidRDefault="00AB2900" w:rsidP="00543549">
            <w:pPr>
              <w:autoSpaceDE w:val="0"/>
              <w:autoSpaceDN w:val="0"/>
              <w:adjustRightInd w:val="0"/>
              <w:spacing w:after="0" w:line="240" w:lineRule="auto"/>
              <w:rPr>
                <w:rFonts w:cstheme="minorHAnsi"/>
              </w:rPr>
            </w:pPr>
            <w:r w:rsidRPr="00E64BAA">
              <w:rPr>
                <w:rFonts w:cstheme="minorHAnsi"/>
                <w:b/>
                <w:bCs/>
              </w:rPr>
              <w:t>Tip /</w:t>
            </w:r>
            <w:proofErr w:type="spellStart"/>
            <w:r w:rsidRPr="00E64BAA">
              <w:rPr>
                <w:rFonts w:cstheme="minorHAnsi"/>
                <w:b/>
                <w:bCs/>
              </w:rPr>
              <w:t>Observaţii</w:t>
            </w:r>
            <w:proofErr w:type="spellEnd"/>
            <w:r w:rsidRPr="00E64BAA">
              <w:rPr>
                <w:rFonts w:cstheme="minorHAnsi"/>
                <w:b/>
                <w:bCs/>
              </w:rPr>
              <w:t xml:space="preserve"> </w:t>
            </w:r>
          </w:p>
        </w:tc>
      </w:tr>
      <w:tr w:rsidR="002F4B24" w:rsidRPr="00E64BAA" w:rsidTr="00DE4F43">
        <w:trPr>
          <w:trHeight w:val="124"/>
        </w:trPr>
        <w:tc>
          <w:tcPr>
            <w:tcW w:w="4333" w:type="dxa"/>
          </w:tcPr>
          <w:p w:rsidR="00AB2900" w:rsidRPr="00E64BAA" w:rsidRDefault="001C4405" w:rsidP="00543549">
            <w:pPr>
              <w:autoSpaceDE w:val="0"/>
              <w:autoSpaceDN w:val="0"/>
              <w:adjustRightInd w:val="0"/>
              <w:spacing w:after="0" w:line="240" w:lineRule="auto"/>
              <w:rPr>
                <w:rFonts w:cstheme="minorHAnsi"/>
                <w:bCs/>
              </w:rPr>
            </w:pPr>
            <w:r w:rsidRPr="00E64BAA">
              <w:rPr>
                <w:rFonts w:cstheme="minorHAnsi"/>
              </w:rPr>
              <w:t>Comuna Bălțați</w:t>
            </w:r>
          </w:p>
        </w:tc>
        <w:tc>
          <w:tcPr>
            <w:tcW w:w="3150" w:type="dxa"/>
          </w:tcPr>
          <w:p w:rsidR="00AB2900" w:rsidRPr="00E64BAA" w:rsidRDefault="00AB2900" w:rsidP="00543549">
            <w:pPr>
              <w:autoSpaceDE w:val="0"/>
              <w:autoSpaceDN w:val="0"/>
              <w:adjustRightInd w:val="0"/>
              <w:spacing w:after="0" w:line="240" w:lineRule="auto"/>
              <w:rPr>
                <w:rFonts w:cstheme="minorHAnsi"/>
                <w:b/>
                <w:bCs/>
              </w:rPr>
            </w:pPr>
            <w:r w:rsidRPr="00E64BAA">
              <w:rPr>
                <w:rFonts w:cstheme="minorHAnsi"/>
                <w:b/>
                <w:bCs/>
              </w:rPr>
              <w:t>Membru titular</w:t>
            </w:r>
          </w:p>
        </w:tc>
        <w:tc>
          <w:tcPr>
            <w:tcW w:w="2430" w:type="dxa"/>
          </w:tcPr>
          <w:p w:rsidR="00AB2900" w:rsidRPr="00E64BAA" w:rsidRDefault="00AB2900" w:rsidP="00543549">
            <w:pPr>
              <w:autoSpaceDE w:val="0"/>
              <w:autoSpaceDN w:val="0"/>
              <w:adjustRightInd w:val="0"/>
              <w:spacing w:after="0" w:line="240" w:lineRule="auto"/>
              <w:rPr>
                <w:rFonts w:cstheme="minorHAnsi"/>
                <w:b/>
                <w:bCs/>
              </w:rPr>
            </w:pPr>
          </w:p>
        </w:tc>
      </w:tr>
      <w:tr w:rsidR="002F4B24" w:rsidRPr="00E64BAA" w:rsidTr="00DE4F43">
        <w:trPr>
          <w:trHeight w:val="124"/>
        </w:trPr>
        <w:tc>
          <w:tcPr>
            <w:tcW w:w="4333" w:type="dxa"/>
          </w:tcPr>
          <w:p w:rsidR="00AB2900" w:rsidRPr="00E64BAA" w:rsidRDefault="001C4405" w:rsidP="00543549">
            <w:pPr>
              <w:autoSpaceDE w:val="0"/>
              <w:autoSpaceDN w:val="0"/>
              <w:adjustRightInd w:val="0"/>
              <w:spacing w:after="0" w:line="240" w:lineRule="auto"/>
              <w:rPr>
                <w:rFonts w:cstheme="minorHAnsi"/>
                <w:bCs/>
              </w:rPr>
            </w:pPr>
            <w:r w:rsidRPr="00E64BAA">
              <w:rPr>
                <w:rFonts w:cstheme="minorHAnsi"/>
              </w:rPr>
              <w:t>Comuna Focuri</w:t>
            </w:r>
          </w:p>
        </w:tc>
        <w:tc>
          <w:tcPr>
            <w:tcW w:w="3150" w:type="dxa"/>
          </w:tcPr>
          <w:p w:rsidR="00AB2900" w:rsidRPr="00E64BAA" w:rsidRDefault="00AB2900" w:rsidP="00543549">
            <w:pPr>
              <w:autoSpaceDE w:val="0"/>
              <w:autoSpaceDN w:val="0"/>
              <w:adjustRightInd w:val="0"/>
              <w:spacing w:after="0" w:line="240" w:lineRule="auto"/>
              <w:rPr>
                <w:rFonts w:cstheme="minorHAnsi"/>
                <w:b/>
                <w:bCs/>
              </w:rPr>
            </w:pPr>
            <w:r w:rsidRPr="00E64BAA">
              <w:rPr>
                <w:rFonts w:cstheme="minorHAnsi"/>
                <w:b/>
                <w:bCs/>
              </w:rPr>
              <w:t xml:space="preserve">Membru </w:t>
            </w:r>
            <w:r w:rsidR="001C4405" w:rsidRPr="00E64BAA">
              <w:rPr>
                <w:rFonts w:cstheme="minorHAnsi"/>
                <w:b/>
                <w:bCs/>
              </w:rPr>
              <w:t xml:space="preserve">supleant </w:t>
            </w:r>
          </w:p>
        </w:tc>
        <w:tc>
          <w:tcPr>
            <w:tcW w:w="2430" w:type="dxa"/>
          </w:tcPr>
          <w:p w:rsidR="00AB2900" w:rsidRPr="00E64BAA" w:rsidRDefault="00AB2900" w:rsidP="00543549">
            <w:pPr>
              <w:autoSpaceDE w:val="0"/>
              <w:autoSpaceDN w:val="0"/>
              <w:adjustRightInd w:val="0"/>
              <w:spacing w:after="0" w:line="240" w:lineRule="auto"/>
              <w:rPr>
                <w:rFonts w:cstheme="minorHAnsi"/>
                <w:b/>
                <w:bCs/>
              </w:rPr>
            </w:pPr>
          </w:p>
        </w:tc>
      </w:tr>
      <w:tr w:rsidR="002F4B24" w:rsidRPr="00E64BAA" w:rsidTr="00DE4F43">
        <w:trPr>
          <w:trHeight w:val="103"/>
        </w:trPr>
        <w:tc>
          <w:tcPr>
            <w:tcW w:w="9913" w:type="dxa"/>
            <w:gridSpan w:val="3"/>
            <w:shd w:val="clear" w:color="auto" w:fill="C5E0B3" w:themeFill="accent6" w:themeFillTint="66"/>
          </w:tcPr>
          <w:p w:rsidR="00AB2900" w:rsidRPr="00E64BAA" w:rsidRDefault="00AB2900" w:rsidP="00543549">
            <w:pPr>
              <w:autoSpaceDE w:val="0"/>
              <w:autoSpaceDN w:val="0"/>
              <w:adjustRightInd w:val="0"/>
              <w:spacing w:after="0" w:line="240" w:lineRule="auto"/>
              <w:rPr>
                <w:rFonts w:cstheme="minorHAnsi"/>
              </w:rPr>
            </w:pPr>
            <w:r w:rsidRPr="00E64BAA">
              <w:rPr>
                <w:rFonts w:cstheme="minorHAnsi"/>
                <w:b/>
                <w:bCs/>
              </w:rPr>
              <w:t xml:space="preserve">PARTENERI PRIVAŢI </w:t>
            </w:r>
            <w:r w:rsidR="001C4405" w:rsidRPr="00E64BAA">
              <w:rPr>
                <w:rFonts w:cstheme="minorHAnsi"/>
                <w:b/>
                <w:bCs/>
              </w:rPr>
              <w:t>71,43</w:t>
            </w:r>
            <w:r w:rsidRPr="00E64BAA">
              <w:rPr>
                <w:rFonts w:cstheme="minorHAnsi"/>
                <w:b/>
                <w:bCs/>
              </w:rPr>
              <w:t xml:space="preserve">% </w:t>
            </w:r>
          </w:p>
        </w:tc>
      </w:tr>
      <w:tr w:rsidR="002F4B24" w:rsidRPr="00E64BAA" w:rsidTr="00DE4F43">
        <w:trPr>
          <w:trHeight w:val="124"/>
        </w:trPr>
        <w:tc>
          <w:tcPr>
            <w:tcW w:w="4333" w:type="dxa"/>
          </w:tcPr>
          <w:p w:rsidR="00AB2900" w:rsidRPr="00E64BAA" w:rsidRDefault="00AB2900" w:rsidP="00543549">
            <w:pPr>
              <w:autoSpaceDE w:val="0"/>
              <w:autoSpaceDN w:val="0"/>
              <w:adjustRightInd w:val="0"/>
              <w:spacing w:after="0" w:line="240" w:lineRule="auto"/>
              <w:rPr>
                <w:rFonts w:cstheme="minorHAnsi"/>
              </w:rPr>
            </w:pPr>
            <w:r w:rsidRPr="00E64BAA">
              <w:rPr>
                <w:rFonts w:cstheme="minorHAnsi"/>
                <w:b/>
                <w:bCs/>
              </w:rPr>
              <w:t>Partener</w:t>
            </w:r>
          </w:p>
        </w:tc>
        <w:tc>
          <w:tcPr>
            <w:tcW w:w="3150" w:type="dxa"/>
          </w:tcPr>
          <w:p w:rsidR="00AB2900" w:rsidRPr="00E64BAA" w:rsidRDefault="00AB2900" w:rsidP="00543549">
            <w:pPr>
              <w:autoSpaceDE w:val="0"/>
              <w:autoSpaceDN w:val="0"/>
              <w:adjustRightInd w:val="0"/>
              <w:spacing w:after="0" w:line="240" w:lineRule="auto"/>
              <w:rPr>
                <w:rFonts w:cstheme="minorHAnsi"/>
              </w:rPr>
            </w:pPr>
            <w:proofErr w:type="spellStart"/>
            <w:r w:rsidRPr="00E64BAA">
              <w:rPr>
                <w:rFonts w:cstheme="minorHAnsi"/>
                <w:b/>
                <w:bCs/>
              </w:rPr>
              <w:t>Funcţia</w:t>
            </w:r>
            <w:proofErr w:type="spellEnd"/>
            <w:r w:rsidRPr="00E64BAA">
              <w:rPr>
                <w:rFonts w:cstheme="minorHAnsi"/>
                <w:b/>
                <w:bCs/>
              </w:rPr>
              <w:t xml:space="preserve"> în C.S. </w:t>
            </w:r>
          </w:p>
        </w:tc>
        <w:tc>
          <w:tcPr>
            <w:tcW w:w="2430" w:type="dxa"/>
          </w:tcPr>
          <w:p w:rsidR="00AB2900" w:rsidRPr="00E64BAA" w:rsidRDefault="00AB2900" w:rsidP="00543549">
            <w:pPr>
              <w:autoSpaceDE w:val="0"/>
              <w:autoSpaceDN w:val="0"/>
              <w:adjustRightInd w:val="0"/>
              <w:spacing w:after="0" w:line="240" w:lineRule="auto"/>
              <w:rPr>
                <w:rFonts w:cstheme="minorHAnsi"/>
              </w:rPr>
            </w:pPr>
            <w:r w:rsidRPr="00E64BAA">
              <w:rPr>
                <w:rFonts w:cstheme="minorHAnsi"/>
                <w:b/>
                <w:bCs/>
              </w:rPr>
              <w:t>Tip /</w:t>
            </w:r>
            <w:proofErr w:type="spellStart"/>
            <w:r w:rsidRPr="00E64BAA">
              <w:rPr>
                <w:rFonts w:cstheme="minorHAnsi"/>
                <w:b/>
                <w:bCs/>
              </w:rPr>
              <w:t>Observaţii</w:t>
            </w:r>
            <w:proofErr w:type="spellEnd"/>
            <w:r w:rsidRPr="00E64BAA">
              <w:rPr>
                <w:rFonts w:cstheme="minorHAnsi"/>
                <w:b/>
                <w:bCs/>
              </w:rPr>
              <w:t xml:space="preserve"> </w:t>
            </w:r>
          </w:p>
        </w:tc>
      </w:tr>
      <w:tr w:rsidR="002F4B24" w:rsidRPr="00E64BAA" w:rsidTr="00DE4F43">
        <w:trPr>
          <w:trHeight w:val="124"/>
        </w:trPr>
        <w:tc>
          <w:tcPr>
            <w:tcW w:w="4333" w:type="dxa"/>
          </w:tcPr>
          <w:p w:rsidR="00AB2900" w:rsidRPr="00E64BAA" w:rsidRDefault="001C4405" w:rsidP="00543549">
            <w:pPr>
              <w:autoSpaceDE w:val="0"/>
              <w:autoSpaceDN w:val="0"/>
              <w:adjustRightInd w:val="0"/>
              <w:spacing w:after="0" w:line="240" w:lineRule="auto"/>
              <w:rPr>
                <w:rFonts w:cstheme="minorHAnsi"/>
                <w:bCs/>
              </w:rPr>
            </w:pPr>
            <w:r w:rsidRPr="00E64BAA">
              <w:rPr>
                <w:rFonts w:cstheme="minorHAnsi"/>
              </w:rPr>
              <w:t xml:space="preserve">S.C. Nichifor Company S.R.L. </w:t>
            </w:r>
          </w:p>
        </w:tc>
        <w:tc>
          <w:tcPr>
            <w:tcW w:w="3150" w:type="dxa"/>
          </w:tcPr>
          <w:p w:rsidR="00AB2900" w:rsidRPr="00E64BAA" w:rsidRDefault="00AB2900" w:rsidP="00543549">
            <w:pPr>
              <w:autoSpaceDE w:val="0"/>
              <w:autoSpaceDN w:val="0"/>
              <w:adjustRightInd w:val="0"/>
              <w:spacing w:after="0" w:line="240" w:lineRule="auto"/>
              <w:rPr>
                <w:rFonts w:cstheme="minorHAnsi"/>
                <w:b/>
                <w:bCs/>
              </w:rPr>
            </w:pPr>
            <w:r w:rsidRPr="00E64BAA">
              <w:rPr>
                <w:rFonts w:cstheme="minorHAnsi"/>
                <w:b/>
                <w:bCs/>
              </w:rPr>
              <w:t>Membru titular</w:t>
            </w:r>
          </w:p>
        </w:tc>
        <w:tc>
          <w:tcPr>
            <w:tcW w:w="2430" w:type="dxa"/>
          </w:tcPr>
          <w:p w:rsidR="00AB2900" w:rsidRPr="00E64BAA" w:rsidRDefault="00AB2900" w:rsidP="00543549">
            <w:pPr>
              <w:autoSpaceDE w:val="0"/>
              <w:autoSpaceDN w:val="0"/>
              <w:adjustRightInd w:val="0"/>
              <w:spacing w:after="0" w:line="240" w:lineRule="auto"/>
              <w:rPr>
                <w:rFonts w:cstheme="minorHAnsi"/>
                <w:b/>
                <w:bCs/>
              </w:rPr>
            </w:pPr>
          </w:p>
        </w:tc>
      </w:tr>
      <w:tr w:rsidR="002F4B24" w:rsidRPr="00E64BAA" w:rsidTr="00DE4F43">
        <w:trPr>
          <w:trHeight w:val="124"/>
        </w:trPr>
        <w:tc>
          <w:tcPr>
            <w:tcW w:w="4333" w:type="dxa"/>
          </w:tcPr>
          <w:p w:rsidR="00AB2900" w:rsidRPr="00E64BAA" w:rsidRDefault="001C4405" w:rsidP="00543549">
            <w:pPr>
              <w:autoSpaceDE w:val="0"/>
              <w:autoSpaceDN w:val="0"/>
              <w:adjustRightInd w:val="0"/>
              <w:spacing w:after="0" w:line="240" w:lineRule="auto"/>
              <w:rPr>
                <w:rFonts w:cstheme="minorHAnsi"/>
                <w:bCs/>
              </w:rPr>
            </w:pPr>
            <w:r w:rsidRPr="00E64BAA">
              <w:rPr>
                <w:rFonts w:cstheme="minorHAnsi"/>
                <w:lang w:val="fr-FR"/>
              </w:rPr>
              <w:t xml:space="preserve">PFA </w:t>
            </w:r>
            <w:proofErr w:type="spellStart"/>
            <w:r w:rsidRPr="00E64BAA">
              <w:rPr>
                <w:rFonts w:cstheme="minorHAnsi"/>
                <w:lang w:val="fr-FR"/>
              </w:rPr>
              <w:t>Nichifor</w:t>
            </w:r>
            <w:proofErr w:type="spellEnd"/>
            <w:r w:rsidRPr="00E64BAA">
              <w:rPr>
                <w:rFonts w:cstheme="minorHAnsi"/>
                <w:lang w:val="fr-FR"/>
              </w:rPr>
              <w:t xml:space="preserve"> Elena </w:t>
            </w:r>
            <w:proofErr w:type="spellStart"/>
            <w:r w:rsidRPr="00E64BAA">
              <w:rPr>
                <w:rFonts w:cstheme="minorHAnsi"/>
                <w:lang w:val="fr-FR"/>
              </w:rPr>
              <w:t>Andreea</w:t>
            </w:r>
            <w:proofErr w:type="spellEnd"/>
          </w:p>
        </w:tc>
        <w:tc>
          <w:tcPr>
            <w:tcW w:w="3150" w:type="dxa"/>
          </w:tcPr>
          <w:p w:rsidR="00AB2900" w:rsidRPr="00E64BAA" w:rsidRDefault="00AB2900" w:rsidP="00543549">
            <w:pPr>
              <w:autoSpaceDE w:val="0"/>
              <w:autoSpaceDN w:val="0"/>
              <w:adjustRightInd w:val="0"/>
              <w:spacing w:after="0" w:line="240" w:lineRule="auto"/>
              <w:rPr>
                <w:rFonts w:cstheme="minorHAnsi"/>
                <w:b/>
                <w:bCs/>
              </w:rPr>
            </w:pPr>
            <w:r w:rsidRPr="00E64BAA">
              <w:rPr>
                <w:rFonts w:cstheme="minorHAnsi"/>
                <w:b/>
                <w:bCs/>
              </w:rPr>
              <w:t xml:space="preserve">Membru </w:t>
            </w:r>
            <w:r w:rsidR="001C4405" w:rsidRPr="00E64BAA">
              <w:rPr>
                <w:rFonts w:cstheme="minorHAnsi"/>
                <w:b/>
                <w:bCs/>
              </w:rPr>
              <w:t>supleant</w:t>
            </w:r>
          </w:p>
        </w:tc>
        <w:tc>
          <w:tcPr>
            <w:tcW w:w="2430" w:type="dxa"/>
          </w:tcPr>
          <w:p w:rsidR="00AB2900" w:rsidRPr="00E64BAA" w:rsidRDefault="00AB2900" w:rsidP="00543549">
            <w:pPr>
              <w:autoSpaceDE w:val="0"/>
              <w:autoSpaceDN w:val="0"/>
              <w:adjustRightInd w:val="0"/>
              <w:spacing w:after="0" w:line="240" w:lineRule="auto"/>
              <w:rPr>
                <w:rFonts w:cstheme="minorHAnsi"/>
                <w:b/>
                <w:bCs/>
              </w:rPr>
            </w:pPr>
          </w:p>
        </w:tc>
      </w:tr>
      <w:tr w:rsidR="002F4B24" w:rsidRPr="00E64BAA" w:rsidTr="00DE4F43">
        <w:trPr>
          <w:trHeight w:val="124"/>
        </w:trPr>
        <w:tc>
          <w:tcPr>
            <w:tcW w:w="4333" w:type="dxa"/>
          </w:tcPr>
          <w:p w:rsidR="00AB2900" w:rsidRPr="00E64BAA" w:rsidRDefault="001C4405" w:rsidP="00543549">
            <w:pPr>
              <w:autoSpaceDE w:val="0"/>
              <w:autoSpaceDN w:val="0"/>
              <w:adjustRightInd w:val="0"/>
              <w:spacing w:after="0" w:line="240" w:lineRule="auto"/>
              <w:rPr>
                <w:rFonts w:cstheme="minorHAnsi"/>
                <w:bCs/>
              </w:rPr>
            </w:pPr>
            <w:r w:rsidRPr="00E64BAA">
              <w:rPr>
                <w:rFonts w:cstheme="minorHAnsi"/>
              </w:rPr>
              <w:t xml:space="preserve">I.I. Micu </w:t>
            </w:r>
            <w:proofErr w:type="spellStart"/>
            <w:r w:rsidRPr="00E64BAA">
              <w:rPr>
                <w:rFonts w:cstheme="minorHAnsi"/>
              </w:rPr>
              <w:t>M.Mihaela</w:t>
            </w:r>
            <w:proofErr w:type="spellEnd"/>
            <w:r w:rsidRPr="00E64BAA">
              <w:rPr>
                <w:rFonts w:cstheme="minorHAnsi"/>
              </w:rPr>
              <w:t xml:space="preserve"> </w:t>
            </w:r>
          </w:p>
        </w:tc>
        <w:tc>
          <w:tcPr>
            <w:tcW w:w="3150" w:type="dxa"/>
          </w:tcPr>
          <w:p w:rsidR="00AB2900" w:rsidRPr="00E64BAA" w:rsidRDefault="00AB2900" w:rsidP="00543549">
            <w:pPr>
              <w:autoSpaceDE w:val="0"/>
              <w:autoSpaceDN w:val="0"/>
              <w:adjustRightInd w:val="0"/>
              <w:spacing w:after="0" w:line="240" w:lineRule="auto"/>
              <w:rPr>
                <w:rFonts w:cstheme="minorHAnsi"/>
                <w:b/>
                <w:bCs/>
              </w:rPr>
            </w:pPr>
            <w:r w:rsidRPr="00E64BAA">
              <w:rPr>
                <w:rFonts w:cstheme="minorHAnsi"/>
                <w:b/>
                <w:bCs/>
              </w:rPr>
              <w:t>Membru titular</w:t>
            </w:r>
          </w:p>
        </w:tc>
        <w:tc>
          <w:tcPr>
            <w:tcW w:w="2430" w:type="dxa"/>
          </w:tcPr>
          <w:p w:rsidR="00AB2900" w:rsidRPr="00E64BAA" w:rsidRDefault="00AB2900" w:rsidP="00543549">
            <w:pPr>
              <w:autoSpaceDE w:val="0"/>
              <w:autoSpaceDN w:val="0"/>
              <w:adjustRightInd w:val="0"/>
              <w:spacing w:after="0" w:line="240" w:lineRule="auto"/>
              <w:rPr>
                <w:rFonts w:cstheme="minorHAnsi"/>
                <w:b/>
                <w:bCs/>
              </w:rPr>
            </w:pPr>
          </w:p>
        </w:tc>
      </w:tr>
      <w:tr w:rsidR="001C4405" w:rsidRPr="00E64BAA" w:rsidTr="00DE4F43">
        <w:trPr>
          <w:trHeight w:val="124"/>
        </w:trPr>
        <w:tc>
          <w:tcPr>
            <w:tcW w:w="4333" w:type="dxa"/>
          </w:tcPr>
          <w:p w:rsidR="001C4405" w:rsidRPr="00E64BAA" w:rsidRDefault="001C4405" w:rsidP="00543549">
            <w:pPr>
              <w:autoSpaceDE w:val="0"/>
              <w:autoSpaceDN w:val="0"/>
              <w:adjustRightInd w:val="0"/>
              <w:spacing w:after="0" w:line="240" w:lineRule="auto"/>
              <w:rPr>
                <w:rFonts w:cstheme="minorHAnsi"/>
              </w:rPr>
            </w:pPr>
            <w:r w:rsidRPr="00E64BAA">
              <w:rPr>
                <w:rFonts w:cstheme="minorHAnsi"/>
              </w:rPr>
              <w:t>PFA David Gh. Ioan</w:t>
            </w:r>
          </w:p>
        </w:tc>
        <w:tc>
          <w:tcPr>
            <w:tcW w:w="3150" w:type="dxa"/>
          </w:tcPr>
          <w:p w:rsidR="001C4405" w:rsidRPr="00E64BAA" w:rsidRDefault="001C4405" w:rsidP="00543549">
            <w:pPr>
              <w:autoSpaceDE w:val="0"/>
              <w:autoSpaceDN w:val="0"/>
              <w:adjustRightInd w:val="0"/>
              <w:spacing w:after="0" w:line="240" w:lineRule="auto"/>
              <w:rPr>
                <w:rFonts w:cstheme="minorHAnsi"/>
                <w:b/>
                <w:bCs/>
              </w:rPr>
            </w:pPr>
            <w:r w:rsidRPr="00E64BAA">
              <w:rPr>
                <w:rFonts w:cstheme="minorHAnsi"/>
                <w:b/>
                <w:bCs/>
              </w:rPr>
              <w:t>Membru supleant</w:t>
            </w:r>
          </w:p>
        </w:tc>
        <w:tc>
          <w:tcPr>
            <w:tcW w:w="2430" w:type="dxa"/>
          </w:tcPr>
          <w:p w:rsidR="001C4405" w:rsidRPr="00E64BAA" w:rsidRDefault="001C4405" w:rsidP="00543549">
            <w:pPr>
              <w:autoSpaceDE w:val="0"/>
              <w:autoSpaceDN w:val="0"/>
              <w:adjustRightInd w:val="0"/>
              <w:spacing w:after="0" w:line="240" w:lineRule="auto"/>
              <w:rPr>
                <w:rFonts w:cstheme="minorHAnsi"/>
                <w:b/>
                <w:bCs/>
              </w:rPr>
            </w:pPr>
          </w:p>
        </w:tc>
      </w:tr>
      <w:tr w:rsidR="001C4405" w:rsidRPr="00E64BAA" w:rsidTr="00DE4F43">
        <w:trPr>
          <w:trHeight w:val="124"/>
        </w:trPr>
        <w:tc>
          <w:tcPr>
            <w:tcW w:w="4333" w:type="dxa"/>
          </w:tcPr>
          <w:p w:rsidR="001C4405" w:rsidRPr="00E64BAA" w:rsidRDefault="001C4405" w:rsidP="001D6841">
            <w:pPr>
              <w:autoSpaceDE w:val="0"/>
              <w:autoSpaceDN w:val="0"/>
              <w:adjustRightInd w:val="0"/>
              <w:spacing w:after="0" w:line="240" w:lineRule="auto"/>
              <w:rPr>
                <w:rFonts w:cstheme="minorHAnsi"/>
              </w:rPr>
            </w:pPr>
            <w:r w:rsidRPr="00E64BAA">
              <w:rPr>
                <w:rFonts w:cstheme="minorHAnsi"/>
              </w:rPr>
              <w:t xml:space="preserve">S.C. </w:t>
            </w:r>
            <w:proofErr w:type="spellStart"/>
            <w:r w:rsidR="00E64BAA" w:rsidRPr="00E64BAA">
              <w:rPr>
                <w:rFonts w:cstheme="minorHAnsi"/>
              </w:rPr>
              <w:t>Forting</w:t>
            </w:r>
            <w:proofErr w:type="spellEnd"/>
            <w:r w:rsidR="00E64BAA" w:rsidRPr="00E64BAA">
              <w:rPr>
                <w:rFonts w:cstheme="minorHAnsi"/>
              </w:rPr>
              <w:t xml:space="preserve"> </w:t>
            </w:r>
            <w:proofErr w:type="spellStart"/>
            <w:r w:rsidR="00E64BAA" w:rsidRPr="00E64BAA">
              <w:rPr>
                <w:rFonts w:cstheme="minorHAnsi"/>
              </w:rPr>
              <w:t>Agro</w:t>
            </w:r>
            <w:proofErr w:type="spellEnd"/>
            <w:r w:rsidR="00E64BAA" w:rsidRPr="00E64BAA">
              <w:rPr>
                <w:rFonts w:cstheme="minorHAnsi"/>
              </w:rPr>
              <w:t xml:space="preserve"> Company </w:t>
            </w:r>
            <w:r w:rsidRPr="00E64BAA">
              <w:rPr>
                <w:rFonts w:cstheme="minorHAnsi"/>
              </w:rPr>
              <w:t>S.R.L.</w:t>
            </w:r>
          </w:p>
        </w:tc>
        <w:tc>
          <w:tcPr>
            <w:tcW w:w="3150" w:type="dxa"/>
          </w:tcPr>
          <w:p w:rsidR="001C4405" w:rsidRPr="00E64BAA" w:rsidRDefault="001C4405" w:rsidP="00543549">
            <w:pPr>
              <w:autoSpaceDE w:val="0"/>
              <w:autoSpaceDN w:val="0"/>
              <w:adjustRightInd w:val="0"/>
              <w:spacing w:after="0" w:line="240" w:lineRule="auto"/>
              <w:rPr>
                <w:rFonts w:cstheme="minorHAnsi"/>
                <w:b/>
                <w:bCs/>
              </w:rPr>
            </w:pPr>
            <w:r w:rsidRPr="00E64BAA">
              <w:rPr>
                <w:rFonts w:cstheme="minorHAnsi"/>
                <w:b/>
                <w:bCs/>
              </w:rPr>
              <w:t>Membru titular</w:t>
            </w:r>
          </w:p>
        </w:tc>
        <w:tc>
          <w:tcPr>
            <w:tcW w:w="2430" w:type="dxa"/>
          </w:tcPr>
          <w:p w:rsidR="001C4405" w:rsidRPr="00E64BAA" w:rsidRDefault="001C4405" w:rsidP="00543549">
            <w:pPr>
              <w:autoSpaceDE w:val="0"/>
              <w:autoSpaceDN w:val="0"/>
              <w:adjustRightInd w:val="0"/>
              <w:spacing w:after="0" w:line="240" w:lineRule="auto"/>
              <w:rPr>
                <w:rFonts w:cstheme="minorHAnsi"/>
                <w:b/>
                <w:bCs/>
              </w:rPr>
            </w:pPr>
          </w:p>
        </w:tc>
      </w:tr>
      <w:tr w:rsidR="001C4405" w:rsidRPr="00E64BAA" w:rsidTr="00DE4F43">
        <w:trPr>
          <w:trHeight w:val="124"/>
        </w:trPr>
        <w:tc>
          <w:tcPr>
            <w:tcW w:w="4333" w:type="dxa"/>
          </w:tcPr>
          <w:p w:rsidR="001C4405" w:rsidRPr="00E64BAA" w:rsidRDefault="001C4405" w:rsidP="00543549">
            <w:pPr>
              <w:autoSpaceDE w:val="0"/>
              <w:autoSpaceDN w:val="0"/>
              <w:adjustRightInd w:val="0"/>
              <w:spacing w:after="0" w:line="240" w:lineRule="auto"/>
              <w:rPr>
                <w:rFonts w:cstheme="minorHAnsi"/>
              </w:rPr>
            </w:pPr>
            <w:r w:rsidRPr="00E64BAA">
              <w:rPr>
                <w:rFonts w:cstheme="minorHAnsi"/>
              </w:rPr>
              <w:t>PFA Lupu Iuliana Crina</w:t>
            </w:r>
          </w:p>
        </w:tc>
        <w:tc>
          <w:tcPr>
            <w:tcW w:w="3150" w:type="dxa"/>
          </w:tcPr>
          <w:p w:rsidR="001C4405" w:rsidRPr="00E64BAA" w:rsidRDefault="001C4405" w:rsidP="00543549">
            <w:pPr>
              <w:autoSpaceDE w:val="0"/>
              <w:autoSpaceDN w:val="0"/>
              <w:adjustRightInd w:val="0"/>
              <w:spacing w:after="0" w:line="240" w:lineRule="auto"/>
              <w:rPr>
                <w:rFonts w:cstheme="minorHAnsi"/>
                <w:b/>
                <w:bCs/>
              </w:rPr>
            </w:pPr>
            <w:r w:rsidRPr="00E64BAA">
              <w:rPr>
                <w:rFonts w:cstheme="minorHAnsi"/>
                <w:b/>
                <w:bCs/>
              </w:rPr>
              <w:t>Membru supleant</w:t>
            </w:r>
          </w:p>
        </w:tc>
        <w:tc>
          <w:tcPr>
            <w:tcW w:w="2430" w:type="dxa"/>
          </w:tcPr>
          <w:p w:rsidR="001C4405" w:rsidRPr="00E64BAA" w:rsidRDefault="001C4405" w:rsidP="00543549">
            <w:pPr>
              <w:autoSpaceDE w:val="0"/>
              <w:autoSpaceDN w:val="0"/>
              <w:adjustRightInd w:val="0"/>
              <w:spacing w:after="0" w:line="240" w:lineRule="auto"/>
              <w:rPr>
                <w:rFonts w:cstheme="minorHAnsi"/>
                <w:b/>
                <w:bCs/>
              </w:rPr>
            </w:pPr>
          </w:p>
        </w:tc>
      </w:tr>
      <w:tr w:rsidR="001C4405" w:rsidRPr="00E64BAA" w:rsidTr="00DE4F43">
        <w:trPr>
          <w:trHeight w:val="124"/>
        </w:trPr>
        <w:tc>
          <w:tcPr>
            <w:tcW w:w="4333" w:type="dxa"/>
          </w:tcPr>
          <w:p w:rsidR="001C4405" w:rsidRPr="00E64BAA" w:rsidRDefault="001C4405" w:rsidP="00543549">
            <w:pPr>
              <w:autoSpaceDE w:val="0"/>
              <w:autoSpaceDN w:val="0"/>
              <w:adjustRightInd w:val="0"/>
              <w:spacing w:after="0" w:line="240" w:lineRule="auto"/>
              <w:rPr>
                <w:rFonts w:cstheme="minorHAnsi"/>
              </w:rPr>
            </w:pPr>
            <w:r w:rsidRPr="00E64BAA">
              <w:rPr>
                <w:rFonts w:cstheme="minorHAnsi"/>
              </w:rPr>
              <w:t xml:space="preserve">I.I. </w:t>
            </w:r>
            <w:proofErr w:type="spellStart"/>
            <w:r w:rsidRPr="00E64BAA">
              <w:rPr>
                <w:rFonts w:cstheme="minorHAnsi"/>
              </w:rPr>
              <w:t>Bilcu</w:t>
            </w:r>
            <w:proofErr w:type="spellEnd"/>
            <w:r w:rsidRPr="00E64BAA">
              <w:rPr>
                <w:rFonts w:cstheme="minorHAnsi"/>
              </w:rPr>
              <w:t xml:space="preserve"> Toma</w:t>
            </w:r>
          </w:p>
        </w:tc>
        <w:tc>
          <w:tcPr>
            <w:tcW w:w="3150" w:type="dxa"/>
          </w:tcPr>
          <w:p w:rsidR="001C4405" w:rsidRPr="00E64BAA" w:rsidRDefault="001C4405" w:rsidP="00543549">
            <w:pPr>
              <w:autoSpaceDE w:val="0"/>
              <w:autoSpaceDN w:val="0"/>
              <w:adjustRightInd w:val="0"/>
              <w:spacing w:after="0" w:line="240" w:lineRule="auto"/>
              <w:rPr>
                <w:rFonts w:cstheme="minorHAnsi"/>
                <w:b/>
                <w:bCs/>
              </w:rPr>
            </w:pPr>
            <w:r w:rsidRPr="00E64BAA">
              <w:rPr>
                <w:rFonts w:cstheme="minorHAnsi"/>
                <w:b/>
                <w:bCs/>
              </w:rPr>
              <w:t>Membru titular</w:t>
            </w:r>
          </w:p>
        </w:tc>
        <w:tc>
          <w:tcPr>
            <w:tcW w:w="2430" w:type="dxa"/>
          </w:tcPr>
          <w:p w:rsidR="001C4405" w:rsidRPr="00E64BAA" w:rsidRDefault="001C4405" w:rsidP="00543549">
            <w:pPr>
              <w:autoSpaceDE w:val="0"/>
              <w:autoSpaceDN w:val="0"/>
              <w:adjustRightInd w:val="0"/>
              <w:spacing w:after="0" w:line="240" w:lineRule="auto"/>
              <w:rPr>
                <w:rFonts w:cstheme="minorHAnsi"/>
                <w:b/>
                <w:bCs/>
              </w:rPr>
            </w:pPr>
          </w:p>
        </w:tc>
      </w:tr>
      <w:tr w:rsidR="003D4AE5" w:rsidRPr="00E64BAA" w:rsidTr="00DE4F43">
        <w:trPr>
          <w:trHeight w:val="124"/>
        </w:trPr>
        <w:tc>
          <w:tcPr>
            <w:tcW w:w="4333" w:type="dxa"/>
          </w:tcPr>
          <w:p w:rsidR="003D4AE5" w:rsidRPr="00E64BAA" w:rsidRDefault="003D4AE5" w:rsidP="00543549">
            <w:pPr>
              <w:autoSpaceDE w:val="0"/>
              <w:autoSpaceDN w:val="0"/>
              <w:adjustRightInd w:val="0"/>
              <w:spacing w:after="0" w:line="240" w:lineRule="auto"/>
              <w:rPr>
                <w:rFonts w:cstheme="minorHAnsi"/>
              </w:rPr>
            </w:pPr>
            <w:r>
              <w:rPr>
                <w:rFonts w:cstheme="minorHAnsi"/>
              </w:rPr>
              <w:t xml:space="preserve">PFA </w:t>
            </w:r>
            <w:proofErr w:type="spellStart"/>
            <w:r w:rsidRPr="00E64BAA">
              <w:rPr>
                <w:rFonts w:cstheme="minorHAnsi"/>
              </w:rPr>
              <w:t>Sofronea</w:t>
            </w:r>
            <w:proofErr w:type="spellEnd"/>
            <w:r w:rsidRPr="00E64BAA">
              <w:rPr>
                <w:rFonts w:cstheme="minorHAnsi"/>
              </w:rPr>
              <w:t xml:space="preserve"> Toader</w:t>
            </w:r>
          </w:p>
        </w:tc>
        <w:tc>
          <w:tcPr>
            <w:tcW w:w="3150" w:type="dxa"/>
          </w:tcPr>
          <w:p w:rsidR="003D4AE5" w:rsidRPr="00E64BAA" w:rsidRDefault="003D4AE5" w:rsidP="00543549">
            <w:pPr>
              <w:autoSpaceDE w:val="0"/>
              <w:autoSpaceDN w:val="0"/>
              <w:adjustRightInd w:val="0"/>
              <w:spacing w:after="0" w:line="240" w:lineRule="auto"/>
              <w:rPr>
                <w:rFonts w:cstheme="minorHAnsi"/>
                <w:b/>
                <w:bCs/>
              </w:rPr>
            </w:pPr>
            <w:r w:rsidRPr="003D4AE5">
              <w:rPr>
                <w:rFonts w:cstheme="minorHAnsi"/>
                <w:b/>
                <w:bCs/>
              </w:rPr>
              <w:t>Membru supleant</w:t>
            </w:r>
          </w:p>
        </w:tc>
        <w:tc>
          <w:tcPr>
            <w:tcW w:w="2430" w:type="dxa"/>
          </w:tcPr>
          <w:p w:rsidR="003D4AE5" w:rsidRPr="00E64BAA" w:rsidRDefault="003D4AE5" w:rsidP="00543549">
            <w:pPr>
              <w:autoSpaceDE w:val="0"/>
              <w:autoSpaceDN w:val="0"/>
              <w:adjustRightInd w:val="0"/>
              <w:spacing w:after="0" w:line="240" w:lineRule="auto"/>
              <w:rPr>
                <w:rFonts w:cstheme="minorHAnsi"/>
                <w:b/>
                <w:bCs/>
              </w:rPr>
            </w:pPr>
          </w:p>
        </w:tc>
      </w:tr>
      <w:tr w:rsidR="001C4405" w:rsidRPr="00E64BAA" w:rsidTr="00DE4F43">
        <w:trPr>
          <w:trHeight w:val="124"/>
        </w:trPr>
        <w:tc>
          <w:tcPr>
            <w:tcW w:w="4333" w:type="dxa"/>
          </w:tcPr>
          <w:p w:rsidR="001C4405" w:rsidRPr="00E64BAA" w:rsidRDefault="001C4405" w:rsidP="00543549">
            <w:pPr>
              <w:autoSpaceDE w:val="0"/>
              <w:autoSpaceDN w:val="0"/>
              <w:adjustRightInd w:val="0"/>
              <w:spacing w:after="0" w:line="240" w:lineRule="auto"/>
              <w:rPr>
                <w:rFonts w:cstheme="minorHAnsi"/>
              </w:rPr>
            </w:pPr>
            <w:r w:rsidRPr="00E64BAA">
              <w:rPr>
                <w:rFonts w:cstheme="minorHAnsi"/>
              </w:rPr>
              <w:t xml:space="preserve">PFA </w:t>
            </w:r>
            <w:proofErr w:type="spellStart"/>
            <w:r w:rsidRPr="00E64BAA">
              <w:rPr>
                <w:rFonts w:cstheme="minorHAnsi"/>
              </w:rPr>
              <w:t>Vlădeanu</w:t>
            </w:r>
            <w:proofErr w:type="spellEnd"/>
            <w:r w:rsidRPr="00E64BAA">
              <w:rPr>
                <w:rFonts w:cstheme="minorHAnsi"/>
              </w:rPr>
              <w:t xml:space="preserve"> Gabriel-Doru</w:t>
            </w:r>
          </w:p>
        </w:tc>
        <w:tc>
          <w:tcPr>
            <w:tcW w:w="3150" w:type="dxa"/>
          </w:tcPr>
          <w:p w:rsidR="001C4405" w:rsidRPr="00E64BAA" w:rsidRDefault="001C4405" w:rsidP="00543549">
            <w:pPr>
              <w:autoSpaceDE w:val="0"/>
              <w:autoSpaceDN w:val="0"/>
              <w:adjustRightInd w:val="0"/>
              <w:spacing w:after="0" w:line="240" w:lineRule="auto"/>
              <w:rPr>
                <w:rFonts w:cstheme="minorHAnsi"/>
                <w:b/>
                <w:bCs/>
              </w:rPr>
            </w:pPr>
            <w:r w:rsidRPr="00E64BAA">
              <w:rPr>
                <w:rFonts w:cstheme="minorHAnsi"/>
                <w:b/>
                <w:bCs/>
              </w:rPr>
              <w:t>Membru titular</w:t>
            </w:r>
          </w:p>
        </w:tc>
        <w:tc>
          <w:tcPr>
            <w:tcW w:w="2430" w:type="dxa"/>
          </w:tcPr>
          <w:p w:rsidR="001C4405" w:rsidRPr="00E64BAA" w:rsidRDefault="001C4405" w:rsidP="00543549">
            <w:pPr>
              <w:autoSpaceDE w:val="0"/>
              <w:autoSpaceDN w:val="0"/>
              <w:adjustRightInd w:val="0"/>
              <w:spacing w:after="0" w:line="240" w:lineRule="auto"/>
              <w:rPr>
                <w:rFonts w:cstheme="minorHAnsi"/>
                <w:b/>
                <w:bCs/>
              </w:rPr>
            </w:pPr>
          </w:p>
        </w:tc>
      </w:tr>
      <w:tr w:rsidR="001C4405" w:rsidRPr="00E64BAA" w:rsidTr="00DE4F43">
        <w:trPr>
          <w:trHeight w:val="124"/>
        </w:trPr>
        <w:tc>
          <w:tcPr>
            <w:tcW w:w="4333" w:type="dxa"/>
          </w:tcPr>
          <w:p w:rsidR="001C4405" w:rsidRPr="00E64BAA" w:rsidRDefault="001C4405" w:rsidP="00543549">
            <w:pPr>
              <w:autoSpaceDE w:val="0"/>
              <w:autoSpaceDN w:val="0"/>
              <w:adjustRightInd w:val="0"/>
              <w:spacing w:after="0" w:line="240" w:lineRule="auto"/>
              <w:rPr>
                <w:rFonts w:cstheme="minorHAnsi"/>
              </w:rPr>
            </w:pPr>
            <w:r w:rsidRPr="00E64BAA">
              <w:rPr>
                <w:rFonts w:cstheme="minorHAnsi"/>
              </w:rPr>
              <w:t xml:space="preserve">I.I. Ancuța Gheorghiță-David </w:t>
            </w:r>
          </w:p>
        </w:tc>
        <w:tc>
          <w:tcPr>
            <w:tcW w:w="3150" w:type="dxa"/>
          </w:tcPr>
          <w:p w:rsidR="001C4405" w:rsidRPr="00E64BAA" w:rsidRDefault="001C4405" w:rsidP="00543549">
            <w:pPr>
              <w:autoSpaceDE w:val="0"/>
              <w:autoSpaceDN w:val="0"/>
              <w:adjustRightInd w:val="0"/>
              <w:spacing w:after="0" w:line="240" w:lineRule="auto"/>
              <w:rPr>
                <w:rFonts w:cstheme="minorHAnsi"/>
                <w:b/>
                <w:bCs/>
              </w:rPr>
            </w:pPr>
            <w:r w:rsidRPr="00E64BAA">
              <w:rPr>
                <w:rFonts w:cstheme="minorHAnsi"/>
                <w:b/>
                <w:bCs/>
              </w:rPr>
              <w:t>Membru supleant</w:t>
            </w:r>
          </w:p>
        </w:tc>
        <w:tc>
          <w:tcPr>
            <w:tcW w:w="2430" w:type="dxa"/>
          </w:tcPr>
          <w:p w:rsidR="001C4405" w:rsidRPr="00E64BAA" w:rsidRDefault="001C4405" w:rsidP="00543549">
            <w:pPr>
              <w:autoSpaceDE w:val="0"/>
              <w:autoSpaceDN w:val="0"/>
              <w:adjustRightInd w:val="0"/>
              <w:spacing w:after="0" w:line="240" w:lineRule="auto"/>
              <w:rPr>
                <w:rFonts w:cstheme="minorHAnsi"/>
                <w:b/>
                <w:bCs/>
              </w:rPr>
            </w:pPr>
          </w:p>
        </w:tc>
      </w:tr>
      <w:tr w:rsidR="002F4B24" w:rsidRPr="00E64BAA" w:rsidTr="002F4B24">
        <w:trPr>
          <w:trHeight w:val="124"/>
        </w:trPr>
        <w:tc>
          <w:tcPr>
            <w:tcW w:w="9913" w:type="dxa"/>
            <w:gridSpan w:val="3"/>
            <w:shd w:val="clear" w:color="auto" w:fill="C5E0B3" w:themeFill="accent6" w:themeFillTint="66"/>
          </w:tcPr>
          <w:p w:rsidR="001C4405" w:rsidRPr="00E64BAA" w:rsidRDefault="001C4405" w:rsidP="00543549">
            <w:pPr>
              <w:autoSpaceDE w:val="0"/>
              <w:autoSpaceDN w:val="0"/>
              <w:adjustRightInd w:val="0"/>
              <w:spacing w:after="0" w:line="240" w:lineRule="auto"/>
              <w:rPr>
                <w:rFonts w:cstheme="minorHAnsi"/>
                <w:b/>
                <w:bCs/>
              </w:rPr>
            </w:pPr>
            <w:r w:rsidRPr="00E64BAA">
              <w:rPr>
                <w:rFonts w:cstheme="minorHAnsi"/>
                <w:b/>
              </w:rPr>
              <w:t>SOCIETATEA CIVILĂ 14,29%</w:t>
            </w:r>
          </w:p>
        </w:tc>
      </w:tr>
      <w:tr w:rsidR="001C4405" w:rsidRPr="00E64BAA" w:rsidTr="00DE4F43">
        <w:trPr>
          <w:trHeight w:val="124"/>
        </w:trPr>
        <w:tc>
          <w:tcPr>
            <w:tcW w:w="4333" w:type="dxa"/>
          </w:tcPr>
          <w:p w:rsidR="001C4405" w:rsidRPr="00E64BAA" w:rsidRDefault="001C4405" w:rsidP="00543549">
            <w:pPr>
              <w:autoSpaceDE w:val="0"/>
              <w:autoSpaceDN w:val="0"/>
              <w:adjustRightInd w:val="0"/>
              <w:spacing w:after="0" w:line="240" w:lineRule="auto"/>
              <w:rPr>
                <w:rFonts w:cstheme="minorHAnsi"/>
                <w:b/>
              </w:rPr>
            </w:pPr>
            <w:r w:rsidRPr="00E64BAA">
              <w:rPr>
                <w:rFonts w:cstheme="minorHAnsi"/>
                <w:b/>
              </w:rPr>
              <w:t xml:space="preserve">Partener </w:t>
            </w:r>
          </w:p>
        </w:tc>
        <w:tc>
          <w:tcPr>
            <w:tcW w:w="3150" w:type="dxa"/>
          </w:tcPr>
          <w:p w:rsidR="001C4405" w:rsidRPr="00E64BAA" w:rsidRDefault="001C4405" w:rsidP="00543549">
            <w:pPr>
              <w:autoSpaceDE w:val="0"/>
              <w:autoSpaceDN w:val="0"/>
              <w:adjustRightInd w:val="0"/>
              <w:spacing w:after="0" w:line="240" w:lineRule="auto"/>
              <w:rPr>
                <w:rFonts w:cstheme="minorHAnsi"/>
                <w:b/>
                <w:bCs/>
              </w:rPr>
            </w:pPr>
            <w:r w:rsidRPr="00E64BAA">
              <w:rPr>
                <w:rFonts w:cstheme="minorHAnsi"/>
                <w:b/>
                <w:bCs/>
              </w:rPr>
              <w:t>Funcția în CS</w:t>
            </w:r>
          </w:p>
        </w:tc>
        <w:tc>
          <w:tcPr>
            <w:tcW w:w="2430" w:type="dxa"/>
          </w:tcPr>
          <w:p w:rsidR="001C4405" w:rsidRPr="00E64BAA" w:rsidRDefault="001C4405" w:rsidP="00543549">
            <w:pPr>
              <w:autoSpaceDE w:val="0"/>
              <w:autoSpaceDN w:val="0"/>
              <w:adjustRightInd w:val="0"/>
              <w:spacing w:after="0" w:line="240" w:lineRule="auto"/>
              <w:rPr>
                <w:rFonts w:cstheme="minorHAnsi"/>
                <w:b/>
                <w:bCs/>
              </w:rPr>
            </w:pPr>
            <w:r w:rsidRPr="00E64BAA">
              <w:rPr>
                <w:rFonts w:cstheme="minorHAnsi"/>
                <w:b/>
                <w:bCs/>
              </w:rPr>
              <w:t xml:space="preserve">Tip/ Observații </w:t>
            </w:r>
          </w:p>
        </w:tc>
      </w:tr>
      <w:tr w:rsidR="001C4405" w:rsidRPr="00E64BAA" w:rsidTr="00DE4F43">
        <w:trPr>
          <w:trHeight w:val="124"/>
        </w:trPr>
        <w:tc>
          <w:tcPr>
            <w:tcW w:w="4333" w:type="dxa"/>
          </w:tcPr>
          <w:p w:rsidR="001C4405" w:rsidRPr="00E64BAA" w:rsidRDefault="001C4405" w:rsidP="00543549">
            <w:pPr>
              <w:autoSpaceDE w:val="0"/>
              <w:autoSpaceDN w:val="0"/>
              <w:adjustRightInd w:val="0"/>
              <w:spacing w:after="0" w:line="240" w:lineRule="auto"/>
              <w:rPr>
                <w:rFonts w:cstheme="minorHAnsi"/>
              </w:rPr>
            </w:pPr>
            <w:r w:rsidRPr="00E64BAA">
              <w:rPr>
                <w:rFonts w:cstheme="minorHAnsi"/>
              </w:rPr>
              <w:t xml:space="preserve">Parohia ”Sf. Ioan Botezătorul” Ruși-Belcești </w:t>
            </w:r>
          </w:p>
        </w:tc>
        <w:tc>
          <w:tcPr>
            <w:tcW w:w="3150" w:type="dxa"/>
          </w:tcPr>
          <w:p w:rsidR="001C4405" w:rsidRPr="00E64BAA" w:rsidRDefault="001C4405" w:rsidP="00543549">
            <w:pPr>
              <w:autoSpaceDE w:val="0"/>
              <w:autoSpaceDN w:val="0"/>
              <w:adjustRightInd w:val="0"/>
              <w:spacing w:after="0" w:line="240" w:lineRule="auto"/>
              <w:rPr>
                <w:rFonts w:cstheme="minorHAnsi"/>
                <w:b/>
                <w:bCs/>
              </w:rPr>
            </w:pPr>
            <w:r w:rsidRPr="00E64BAA">
              <w:rPr>
                <w:rFonts w:cstheme="minorHAnsi"/>
                <w:b/>
                <w:bCs/>
              </w:rPr>
              <w:t>Membru titular</w:t>
            </w:r>
          </w:p>
        </w:tc>
        <w:tc>
          <w:tcPr>
            <w:tcW w:w="2430" w:type="dxa"/>
          </w:tcPr>
          <w:p w:rsidR="001C4405" w:rsidRPr="00E64BAA" w:rsidRDefault="001C4405" w:rsidP="00543549">
            <w:pPr>
              <w:autoSpaceDE w:val="0"/>
              <w:autoSpaceDN w:val="0"/>
              <w:adjustRightInd w:val="0"/>
              <w:spacing w:after="0" w:line="240" w:lineRule="auto"/>
              <w:rPr>
                <w:rFonts w:cstheme="minorHAnsi"/>
                <w:b/>
                <w:bCs/>
              </w:rPr>
            </w:pPr>
          </w:p>
        </w:tc>
      </w:tr>
      <w:tr w:rsidR="001C4405" w:rsidRPr="00E64BAA" w:rsidTr="00DE4F43">
        <w:trPr>
          <w:trHeight w:val="124"/>
        </w:trPr>
        <w:tc>
          <w:tcPr>
            <w:tcW w:w="4333" w:type="dxa"/>
          </w:tcPr>
          <w:p w:rsidR="001C4405" w:rsidRPr="00E64BAA" w:rsidRDefault="001C4405" w:rsidP="00543549">
            <w:pPr>
              <w:autoSpaceDE w:val="0"/>
              <w:autoSpaceDN w:val="0"/>
              <w:adjustRightInd w:val="0"/>
              <w:spacing w:after="0" w:line="240" w:lineRule="auto"/>
              <w:rPr>
                <w:rFonts w:cstheme="minorHAnsi"/>
              </w:rPr>
            </w:pPr>
            <w:r w:rsidRPr="00E64BAA">
              <w:rPr>
                <w:rFonts w:cstheme="minorHAnsi"/>
              </w:rPr>
              <w:t>Comunitatea Rușilo</w:t>
            </w:r>
            <w:r w:rsidR="00833404" w:rsidRPr="00E64BAA">
              <w:rPr>
                <w:rFonts w:cstheme="minorHAnsi"/>
              </w:rPr>
              <w:t>r</w:t>
            </w:r>
            <w:r w:rsidRPr="00E64BAA">
              <w:rPr>
                <w:rFonts w:cstheme="minorHAnsi"/>
              </w:rPr>
              <w:t>-Lipoveni din România</w:t>
            </w:r>
          </w:p>
        </w:tc>
        <w:tc>
          <w:tcPr>
            <w:tcW w:w="3150" w:type="dxa"/>
          </w:tcPr>
          <w:p w:rsidR="001C4405" w:rsidRPr="00E64BAA" w:rsidRDefault="001C4405" w:rsidP="00543549">
            <w:pPr>
              <w:autoSpaceDE w:val="0"/>
              <w:autoSpaceDN w:val="0"/>
              <w:adjustRightInd w:val="0"/>
              <w:spacing w:after="0" w:line="240" w:lineRule="auto"/>
              <w:rPr>
                <w:rFonts w:cstheme="minorHAnsi"/>
                <w:b/>
                <w:bCs/>
              </w:rPr>
            </w:pPr>
            <w:r w:rsidRPr="00E64BAA">
              <w:rPr>
                <w:rFonts w:cstheme="minorHAnsi"/>
                <w:b/>
                <w:bCs/>
              </w:rPr>
              <w:t>Membru supleant</w:t>
            </w:r>
          </w:p>
        </w:tc>
        <w:tc>
          <w:tcPr>
            <w:tcW w:w="2430" w:type="dxa"/>
          </w:tcPr>
          <w:p w:rsidR="001C4405" w:rsidRPr="00E64BAA" w:rsidRDefault="001C4405" w:rsidP="00543549">
            <w:pPr>
              <w:autoSpaceDE w:val="0"/>
              <w:autoSpaceDN w:val="0"/>
              <w:adjustRightInd w:val="0"/>
              <w:spacing w:after="0" w:line="240" w:lineRule="auto"/>
              <w:rPr>
                <w:rFonts w:cstheme="minorHAnsi"/>
                <w:b/>
                <w:bCs/>
              </w:rPr>
            </w:pPr>
          </w:p>
        </w:tc>
      </w:tr>
      <w:tr w:rsidR="00521811" w:rsidRPr="00E64BAA" w:rsidTr="00211404">
        <w:trPr>
          <w:trHeight w:val="124"/>
        </w:trPr>
        <w:tc>
          <w:tcPr>
            <w:tcW w:w="9913" w:type="dxa"/>
            <w:gridSpan w:val="3"/>
            <w:shd w:val="clear" w:color="auto" w:fill="C5E0B3" w:themeFill="accent6" w:themeFillTint="66"/>
          </w:tcPr>
          <w:p w:rsidR="00521811" w:rsidRPr="00E64BAA" w:rsidRDefault="00521811" w:rsidP="00543549">
            <w:pPr>
              <w:autoSpaceDE w:val="0"/>
              <w:autoSpaceDN w:val="0"/>
              <w:adjustRightInd w:val="0"/>
              <w:spacing w:after="0" w:line="240" w:lineRule="auto"/>
              <w:rPr>
                <w:rFonts w:cstheme="minorHAnsi"/>
                <w:b/>
                <w:bCs/>
              </w:rPr>
            </w:pPr>
            <w:r w:rsidRPr="00E64BAA">
              <w:rPr>
                <w:rFonts w:cstheme="minorHAnsi"/>
                <w:b/>
              </w:rPr>
              <w:t>PERSOANE FIZICE RELEVANTE (maximum 5%)</w:t>
            </w:r>
          </w:p>
        </w:tc>
      </w:tr>
      <w:tr w:rsidR="002F4B24" w:rsidRPr="00E64BAA" w:rsidTr="00DE4F43">
        <w:trPr>
          <w:trHeight w:val="124"/>
        </w:trPr>
        <w:tc>
          <w:tcPr>
            <w:tcW w:w="4333" w:type="dxa"/>
          </w:tcPr>
          <w:p w:rsidR="002F4B24" w:rsidRPr="00E64BAA" w:rsidRDefault="002F4B24" w:rsidP="00543549">
            <w:pPr>
              <w:autoSpaceDE w:val="0"/>
              <w:autoSpaceDN w:val="0"/>
              <w:adjustRightInd w:val="0"/>
              <w:spacing w:after="0" w:line="240" w:lineRule="auto"/>
              <w:rPr>
                <w:rFonts w:cstheme="minorHAnsi"/>
              </w:rPr>
            </w:pPr>
            <w:r w:rsidRPr="00E64BAA">
              <w:rPr>
                <w:rFonts w:cstheme="minorHAnsi"/>
              </w:rPr>
              <w:t xml:space="preserve">Partener </w:t>
            </w:r>
          </w:p>
        </w:tc>
        <w:tc>
          <w:tcPr>
            <w:tcW w:w="3150" w:type="dxa"/>
          </w:tcPr>
          <w:p w:rsidR="002F4B24" w:rsidRPr="00E64BAA" w:rsidRDefault="002F4B24" w:rsidP="00543549">
            <w:pPr>
              <w:autoSpaceDE w:val="0"/>
              <w:autoSpaceDN w:val="0"/>
              <w:adjustRightInd w:val="0"/>
              <w:spacing w:after="0" w:line="240" w:lineRule="auto"/>
              <w:rPr>
                <w:rFonts w:cstheme="minorHAnsi"/>
                <w:b/>
                <w:bCs/>
              </w:rPr>
            </w:pPr>
            <w:r w:rsidRPr="00E64BAA">
              <w:rPr>
                <w:rFonts w:cstheme="minorHAnsi"/>
                <w:b/>
                <w:bCs/>
              </w:rPr>
              <w:t>Funcția în CS</w:t>
            </w:r>
          </w:p>
        </w:tc>
        <w:tc>
          <w:tcPr>
            <w:tcW w:w="2430" w:type="dxa"/>
          </w:tcPr>
          <w:p w:rsidR="002F4B24" w:rsidRPr="00E64BAA" w:rsidRDefault="002F4B24" w:rsidP="00543549">
            <w:pPr>
              <w:autoSpaceDE w:val="0"/>
              <w:autoSpaceDN w:val="0"/>
              <w:adjustRightInd w:val="0"/>
              <w:spacing w:after="0" w:line="240" w:lineRule="auto"/>
              <w:rPr>
                <w:rFonts w:cstheme="minorHAnsi"/>
                <w:b/>
                <w:bCs/>
              </w:rPr>
            </w:pPr>
            <w:r w:rsidRPr="00E64BAA">
              <w:rPr>
                <w:rFonts w:cstheme="minorHAnsi"/>
                <w:b/>
                <w:bCs/>
              </w:rPr>
              <w:t xml:space="preserve">Tip/ Observații </w:t>
            </w:r>
          </w:p>
        </w:tc>
      </w:tr>
      <w:tr w:rsidR="001D6841" w:rsidRPr="002F4B24" w:rsidTr="00DE4F43">
        <w:trPr>
          <w:trHeight w:val="124"/>
        </w:trPr>
        <w:tc>
          <w:tcPr>
            <w:tcW w:w="4333" w:type="dxa"/>
          </w:tcPr>
          <w:p w:rsidR="001D6841" w:rsidRPr="00E64BAA" w:rsidRDefault="003D4AE5" w:rsidP="001D6841">
            <w:pPr>
              <w:autoSpaceDE w:val="0"/>
              <w:autoSpaceDN w:val="0"/>
              <w:adjustRightInd w:val="0"/>
              <w:spacing w:after="0" w:line="240" w:lineRule="auto"/>
              <w:rPr>
                <w:rFonts w:cstheme="minorHAnsi"/>
              </w:rPr>
            </w:pPr>
            <w:r>
              <w:rPr>
                <w:rFonts w:cstheme="minorHAnsi"/>
              </w:rPr>
              <w:t>-</w:t>
            </w:r>
          </w:p>
        </w:tc>
        <w:tc>
          <w:tcPr>
            <w:tcW w:w="3150" w:type="dxa"/>
          </w:tcPr>
          <w:p w:rsidR="001D6841" w:rsidRPr="00E64BAA" w:rsidRDefault="001D6841" w:rsidP="001D6841">
            <w:pPr>
              <w:autoSpaceDE w:val="0"/>
              <w:autoSpaceDN w:val="0"/>
              <w:adjustRightInd w:val="0"/>
              <w:spacing w:after="0" w:line="240" w:lineRule="auto"/>
              <w:rPr>
                <w:rFonts w:cstheme="minorHAnsi"/>
                <w:b/>
                <w:bCs/>
              </w:rPr>
            </w:pPr>
          </w:p>
        </w:tc>
        <w:tc>
          <w:tcPr>
            <w:tcW w:w="2430" w:type="dxa"/>
          </w:tcPr>
          <w:p w:rsidR="001D6841" w:rsidRPr="00E64BAA" w:rsidRDefault="001D6841" w:rsidP="00543549">
            <w:pPr>
              <w:autoSpaceDE w:val="0"/>
              <w:autoSpaceDN w:val="0"/>
              <w:adjustRightInd w:val="0"/>
              <w:spacing w:after="0" w:line="240" w:lineRule="auto"/>
              <w:rPr>
                <w:rFonts w:cstheme="minorHAnsi"/>
                <w:b/>
                <w:bCs/>
              </w:rPr>
            </w:pPr>
          </w:p>
        </w:tc>
      </w:tr>
    </w:tbl>
    <w:p w:rsidR="00AB2900" w:rsidRPr="002F4B24" w:rsidRDefault="00AB2900" w:rsidP="00543549">
      <w:pPr>
        <w:autoSpaceDE w:val="0"/>
        <w:autoSpaceDN w:val="0"/>
        <w:adjustRightInd w:val="0"/>
        <w:spacing w:after="0" w:line="240" w:lineRule="auto"/>
        <w:ind w:firstLine="567"/>
        <w:jc w:val="both"/>
        <w:rPr>
          <w:rFonts w:cstheme="minorHAnsi"/>
          <w:b/>
          <w:bCs/>
          <w:i/>
        </w:rPr>
      </w:pPr>
      <w:r w:rsidRPr="002F4B24">
        <w:rPr>
          <w:rFonts w:cstheme="minorHAnsi"/>
          <w:b/>
          <w:bCs/>
          <w:i/>
        </w:rPr>
        <w:t>Tabel cu componența Comitetului de Selecție</w:t>
      </w:r>
      <w:r w:rsidR="002F4B24">
        <w:rPr>
          <w:rFonts w:cstheme="minorHAnsi"/>
          <w:b/>
          <w:bCs/>
          <w:i/>
        </w:rPr>
        <w:t xml:space="preserve"> conform SDL </w:t>
      </w:r>
    </w:p>
    <w:p w:rsidR="00F06457" w:rsidRPr="008F7798" w:rsidRDefault="00F06457" w:rsidP="00543549">
      <w:pPr>
        <w:autoSpaceDE w:val="0"/>
        <w:autoSpaceDN w:val="0"/>
        <w:adjustRightInd w:val="0"/>
        <w:spacing w:after="0" w:line="240" w:lineRule="auto"/>
        <w:ind w:firstLine="720"/>
        <w:jc w:val="both"/>
        <w:rPr>
          <w:rFonts w:cstheme="minorHAnsi"/>
          <w:bCs/>
          <w:color w:val="FF0000"/>
        </w:rPr>
      </w:pPr>
    </w:p>
    <w:p w:rsidR="007C4DE8" w:rsidRDefault="007C4DE8" w:rsidP="00543549">
      <w:pPr>
        <w:autoSpaceDE w:val="0"/>
        <w:autoSpaceDN w:val="0"/>
        <w:adjustRightInd w:val="0"/>
        <w:spacing w:after="0" w:line="240" w:lineRule="auto"/>
        <w:ind w:firstLine="720"/>
        <w:jc w:val="both"/>
        <w:rPr>
          <w:rFonts w:cstheme="minorHAnsi"/>
        </w:rPr>
      </w:pPr>
      <w:r w:rsidRPr="00CC7964">
        <w:rPr>
          <w:rFonts w:cstheme="minorHAnsi"/>
        </w:rPr>
        <w:t>Pe durata procesului de evaluare, solicitanții și personalul GAL Microregiunea Belcești-Focuri</w:t>
      </w:r>
      <w:r w:rsidR="00D819A3">
        <w:rPr>
          <w:rFonts w:cstheme="minorHAnsi"/>
        </w:rPr>
        <w:t xml:space="preserve"> </w:t>
      </w:r>
      <w:r w:rsidRPr="00CC7964">
        <w:rPr>
          <w:rFonts w:cstheme="minorHAnsi"/>
        </w:rPr>
        <w:t>vor respecta legislația incidentă, precum și versiunea Ghidului de implementare și a Manualului de procedură pentru submăsura 19.2 în vigoare la momentul publicării apelului de selecție de către GAL Microregiunea Belcești-Focuri. În cazul în care pe parcursul derulării apelului de sel</w:t>
      </w:r>
      <w:r w:rsidR="00D21483">
        <w:rPr>
          <w:rFonts w:cstheme="minorHAnsi"/>
        </w:rPr>
        <w:t>e</w:t>
      </w:r>
      <w:r w:rsidRPr="00CC7964">
        <w:rPr>
          <w:rFonts w:cstheme="minorHAnsi"/>
        </w:rPr>
        <w:t>cție, au inte</w:t>
      </w:r>
      <w:r w:rsidR="00706774">
        <w:rPr>
          <w:rFonts w:cstheme="minorHAnsi"/>
        </w:rPr>
        <w:t>rvenit modificări ale legislației</w:t>
      </w:r>
      <w:r w:rsidRPr="00CC7964">
        <w:rPr>
          <w:rFonts w:cstheme="minorHAnsi"/>
        </w:rPr>
        <w:t xml:space="preserve">, evaluarea proiectelor se va realiza în conformitate cu cerințele apelului de selecție modificat, adaptate noilor prevederi </w:t>
      </w:r>
      <w:r w:rsidR="00706774">
        <w:rPr>
          <w:rFonts w:cstheme="minorHAnsi"/>
        </w:rPr>
        <w:t>l</w:t>
      </w:r>
      <w:r w:rsidRPr="00CC7964">
        <w:rPr>
          <w:rFonts w:cstheme="minorHAnsi"/>
        </w:rPr>
        <w:t xml:space="preserve">egislative. </w:t>
      </w:r>
    </w:p>
    <w:p w:rsidR="00D819A3" w:rsidRDefault="00D819A3" w:rsidP="00543549">
      <w:pPr>
        <w:autoSpaceDE w:val="0"/>
        <w:autoSpaceDN w:val="0"/>
        <w:adjustRightInd w:val="0"/>
        <w:spacing w:after="0" w:line="240" w:lineRule="auto"/>
        <w:ind w:firstLine="720"/>
        <w:jc w:val="both"/>
        <w:rPr>
          <w:rFonts w:cstheme="minorHAnsi"/>
        </w:rPr>
      </w:pPr>
    </w:p>
    <w:p w:rsidR="00F81F3D" w:rsidRDefault="00F81F3D" w:rsidP="00F406DE">
      <w:pPr>
        <w:tabs>
          <w:tab w:val="left" w:pos="1890"/>
        </w:tabs>
        <w:spacing w:after="0" w:line="240" w:lineRule="auto"/>
        <w:rPr>
          <w:b/>
        </w:rPr>
      </w:pPr>
      <w:r w:rsidRPr="00F406DE">
        <w:rPr>
          <w:b/>
        </w:rPr>
        <w:t>3.2.</w:t>
      </w:r>
      <w:r w:rsidR="00F406DE" w:rsidRPr="00F406DE">
        <w:rPr>
          <w:b/>
        </w:rPr>
        <w:t>1.</w:t>
      </w:r>
      <w:r w:rsidRPr="00F406DE">
        <w:rPr>
          <w:b/>
        </w:rPr>
        <w:t xml:space="preserve"> </w:t>
      </w:r>
      <w:r w:rsidR="00F406DE" w:rsidRPr="00F406DE">
        <w:rPr>
          <w:b/>
        </w:rPr>
        <w:t>RAPORTUL DE SELECȚIE INTERMEDIAR/FINAL/SUPLIMENTAR</w:t>
      </w:r>
    </w:p>
    <w:p w:rsidR="008B3EBD" w:rsidRPr="00F81F3D" w:rsidRDefault="008B3EBD" w:rsidP="00F406DE">
      <w:pPr>
        <w:tabs>
          <w:tab w:val="left" w:pos="1890"/>
        </w:tabs>
        <w:spacing w:after="0" w:line="240" w:lineRule="auto"/>
        <w:rPr>
          <w:rFonts w:cstheme="minorHAnsi"/>
        </w:rPr>
      </w:pPr>
    </w:p>
    <w:p w:rsidR="00F81F3D" w:rsidRDefault="00F81F3D" w:rsidP="00F81F3D">
      <w:pPr>
        <w:pStyle w:val="Listparagraf"/>
        <w:spacing w:after="0" w:line="240" w:lineRule="auto"/>
        <w:ind w:left="0"/>
        <w:jc w:val="both"/>
        <w:rPr>
          <w:rFonts w:cstheme="minorHAnsi"/>
        </w:rPr>
      </w:pPr>
      <w:r w:rsidRPr="00F81F3D">
        <w:rPr>
          <w:rFonts w:cstheme="minorHAnsi"/>
        </w:rPr>
        <w:t>Pentru realizarea selecț</w:t>
      </w:r>
      <w:r w:rsidR="00D21483">
        <w:rPr>
          <w:rFonts w:cstheme="minorHAnsi"/>
        </w:rPr>
        <w:t xml:space="preserve">iei proiectelor se analizează </w:t>
      </w:r>
      <w:r w:rsidRPr="00F81F3D">
        <w:rPr>
          <w:rFonts w:cstheme="minorHAnsi"/>
        </w:rPr>
        <w:t>dacă valoarea publică totală, exprimată în Euro, a proiectelor eligibile ce întrunesc punctajul minim este situată sub sau peste valoarea totală alocată unei măsuri, în cadrul sesiunii de depunere. În funcție de situațiile prezentate, Comitetul de selecție poate aproba următoarele rapoarte de selecție:</w:t>
      </w:r>
    </w:p>
    <w:p w:rsidR="00F81F3D" w:rsidRPr="00F81F3D" w:rsidRDefault="00F81F3D" w:rsidP="00F81F3D">
      <w:pPr>
        <w:pStyle w:val="Listparagraf"/>
        <w:spacing w:after="0" w:line="240" w:lineRule="auto"/>
        <w:ind w:left="0"/>
        <w:jc w:val="both"/>
        <w:rPr>
          <w:rFonts w:cstheme="minorHAnsi"/>
        </w:rPr>
      </w:pPr>
    </w:p>
    <w:p w:rsidR="00F81F3D" w:rsidRPr="00F81F3D" w:rsidRDefault="001433E5" w:rsidP="00CC0A55">
      <w:pPr>
        <w:pStyle w:val="Listparagraf"/>
        <w:numPr>
          <w:ilvl w:val="0"/>
          <w:numId w:val="27"/>
        </w:numPr>
        <w:spacing w:after="0"/>
        <w:jc w:val="both"/>
        <w:rPr>
          <w:rFonts w:cstheme="minorHAnsi"/>
          <w:b/>
        </w:rPr>
      </w:pPr>
      <w:r w:rsidRPr="00F81F3D">
        <w:rPr>
          <w:rFonts w:cstheme="minorHAnsi"/>
          <w:b/>
        </w:rPr>
        <w:t>RAPORTUL DE SELECȚIE INTERMEDIAR</w:t>
      </w:r>
    </w:p>
    <w:p w:rsidR="00F81F3D" w:rsidRPr="00F81F3D" w:rsidRDefault="00F81F3D" w:rsidP="00F81F3D">
      <w:pPr>
        <w:tabs>
          <w:tab w:val="left" w:pos="8931"/>
          <w:tab w:val="left" w:pos="9072"/>
        </w:tabs>
        <w:spacing w:after="0"/>
        <w:jc w:val="both"/>
        <w:rPr>
          <w:rFonts w:cstheme="minorHAnsi"/>
        </w:rPr>
      </w:pPr>
      <w:r w:rsidRPr="00F81F3D">
        <w:rPr>
          <w:rFonts w:cstheme="minorHAnsi"/>
        </w:rPr>
        <w:t xml:space="preserve">Comitetul de selecție va întocmi, după încheierea procesului de evaluare a tuturor proiectelor depuse,  </w:t>
      </w:r>
      <w:r w:rsidRPr="00F81F3D">
        <w:rPr>
          <w:rFonts w:cstheme="minorHAnsi"/>
          <w:i/>
        </w:rPr>
        <w:t>Raportul de selecție intermediar</w:t>
      </w:r>
      <w:r w:rsidRPr="00F81F3D">
        <w:rPr>
          <w:rFonts w:cstheme="minorHAnsi"/>
        </w:rPr>
        <w:t xml:space="preserve"> în care vor fi menționate: – numărul de proiecte retrase, respectiv neconforme; proiectele eligibile selectate, eligibile neselectate, valoarea publică a acestora, numele solicitanților, punctajul obținut pentru fiecare criteriu de selecție, punctajul total; proiectele neeligibile, valoarea publică a acestora, numele solicitanților, motivele neeligibilității. </w:t>
      </w:r>
    </w:p>
    <w:p w:rsidR="00FD1053" w:rsidRDefault="00FD1053" w:rsidP="00FD1053">
      <w:pPr>
        <w:autoSpaceDE w:val="0"/>
        <w:autoSpaceDN w:val="0"/>
        <w:adjustRightInd w:val="0"/>
        <w:spacing w:after="0" w:line="240" w:lineRule="auto"/>
        <w:ind w:firstLine="720"/>
        <w:jc w:val="both"/>
        <w:rPr>
          <w:rFonts w:cstheme="minorHAnsi"/>
        </w:rPr>
      </w:pPr>
      <w:r w:rsidRPr="00F81F3D">
        <w:rPr>
          <w:rFonts w:cstheme="minorHAnsi"/>
        </w:rPr>
        <w:t xml:space="preserve">Rezultatele procesului de selecție se consemnează în Raportul de selecție intermediar. </w:t>
      </w:r>
    </w:p>
    <w:p w:rsidR="00FD1053" w:rsidRPr="00F81F3D" w:rsidRDefault="00FD1053" w:rsidP="00FD1053">
      <w:pPr>
        <w:autoSpaceDE w:val="0"/>
        <w:autoSpaceDN w:val="0"/>
        <w:adjustRightInd w:val="0"/>
        <w:spacing w:after="0" w:line="240" w:lineRule="auto"/>
        <w:ind w:firstLine="720"/>
        <w:jc w:val="both"/>
        <w:rPr>
          <w:rFonts w:cstheme="minorHAnsi"/>
          <w:color w:val="7030A0"/>
        </w:rPr>
      </w:pPr>
      <w:r w:rsidRPr="00F81F3D">
        <w:rPr>
          <w:rFonts w:cstheme="minorHAnsi"/>
        </w:rPr>
        <w:t xml:space="preserve">Acesta va fi semnat și aprobat de către toți membrii prezenți ai Comitetului de Selecție </w:t>
      </w:r>
      <w:r w:rsidRPr="00F81F3D">
        <w:rPr>
          <w:rFonts w:cstheme="minorHAnsi"/>
          <w:color w:val="7030A0"/>
        </w:rPr>
        <w:t>(</w:t>
      </w:r>
      <w:r w:rsidRPr="00F81F3D">
        <w:rPr>
          <w:rFonts w:eastAsia="Times New Roman" w:cstheme="minorHAnsi"/>
        </w:rPr>
        <w:t>reprezentanți legali sau alte persoane mandatate în acest sens de către respectivele entități juridice, în conformitate cu prevederile statutare),</w:t>
      </w:r>
      <w:r w:rsidRPr="00F81F3D">
        <w:rPr>
          <w:rFonts w:cstheme="minorHAnsi"/>
        </w:rPr>
        <w:t xml:space="preserve"> specificându‐se apartenența la mediul privat sau public. De </w:t>
      </w:r>
      <w:r w:rsidRPr="00F81F3D">
        <w:rPr>
          <w:rFonts w:cstheme="minorHAnsi"/>
        </w:rPr>
        <w:lastRenderedPageBreak/>
        <w:t>asemenea, Raportul de selecție va prezenta semnătura reprezentantului CDRJ care participă în calitate de observator la procesul de selecție. Avizarea Raportului de selecție de către reprezentantul CDRJ reprezintă garanția faptului că procedura de selecție a proiectelor s‐a desfășurat corespunzător, respectându-se principiile de selecție din fișa măsurii din SDL, precum și condițiile de transparență. Raportul de selecție va fi datat, avizat de către Președintele GAL/Reprezentantul legal al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w:t>
      </w:r>
      <w:r w:rsidRPr="00F81F3D">
        <w:rPr>
          <w:rFonts w:eastAsia="Times New Roman" w:cstheme="minorHAnsi"/>
        </w:rPr>
        <w:t xml:space="preserve">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w:t>
      </w:r>
    </w:p>
    <w:p w:rsidR="00FD1053" w:rsidRPr="001433E5" w:rsidRDefault="00FD1053" w:rsidP="001433E5">
      <w:pPr>
        <w:pStyle w:val="Corptext"/>
        <w:spacing w:line="276" w:lineRule="auto"/>
        <w:jc w:val="both"/>
        <w:rPr>
          <w:rFonts w:asciiTheme="minorHAnsi" w:hAnsiTheme="minorHAnsi" w:cstheme="minorHAnsi"/>
          <w:noProof w:val="0"/>
          <w:sz w:val="22"/>
          <w:szCs w:val="22"/>
        </w:rPr>
      </w:pPr>
      <w:r w:rsidRPr="00F81F3D">
        <w:rPr>
          <w:rFonts w:asciiTheme="minorHAnsi" w:hAnsiTheme="minorHAnsi" w:cstheme="minorHAnsi"/>
          <w:noProof w:val="0"/>
          <w:sz w:val="22"/>
          <w:szCs w:val="22"/>
        </w:rPr>
        <w:t xml:space="preserve">În cazul în care un proiect este declarat neeligibil, în Notificare vor fi indicate criteriile de eligibilitate care nu au fost îndeplinite precum </w:t>
      </w:r>
      <w:proofErr w:type="spellStart"/>
      <w:r w:rsidRPr="00F81F3D">
        <w:rPr>
          <w:rFonts w:asciiTheme="minorHAnsi" w:hAnsiTheme="minorHAnsi" w:cstheme="minorHAnsi"/>
          <w:noProof w:val="0"/>
          <w:sz w:val="22"/>
          <w:szCs w:val="22"/>
        </w:rPr>
        <w:t>şi</w:t>
      </w:r>
      <w:proofErr w:type="spellEnd"/>
      <w:r w:rsidRPr="00F81F3D">
        <w:rPr>
          <w:rFonts w:asciiTheme="minorHAnsi" w:hAnsiTheme="minorHAnsi" w:cstheme="minorHAnsi"/>
          <w:noProof w:val="0"/>
          <w:sz w:val="22"/>
          <w:szCs w:val="22"/>
        </w:rPr>
        <w:t xml:space="preserve"> cauzele care au condus la neeligibilitatea proiectului. În cazul în care proiectul este eligibil, Notificarea va menționa faptul că proiectul a fost declarat eligibil și punctajul obținut pentru fiecare criteriu de selecție. Solicitanții care au fost notificați de către GAL</w:t>
      </w:r>
      <w:r w:rsidR="00D21483">
        <w:rPr>
          <w:rFonts w:asciiTheme="minorHAnsi" w:hAnsiTheme="minorHAnsi" w:cstheme="minorHAnsi"/>
          <w:noProof w:val="0"/>
          <w:sz w:val="22"/>
          <w:szCs w:val="22"/>
        </w:rPr>
        <w:t xml:space="preserve">, </w:t>
      </w:r>
      <w:r w:rsidR="002542E4" w:rsidRPr="00403C45">
        <w:rPr>
          <w:rFonts w:asciiTheme="minorHAnsi" w:hAnsiTheme="minorHAnsi" w:cstheme="minorHAnsi"/>
          <w:noProof w:val="0"/>
          <w:sz w:val="22"/>
          <w:szCs w:val="22"/>
        </w:rPr>
        <w:t xml:space="preserve">pot depune contestații în termen de 5 zile lucrătoare de la data primirii de către solicitant a </w:t>
      </w:r>
      <w:r w:rsidR="002542E4" w:rsidRPr="00403C45">
        <w:rPr>
          <w:rFonts w:asciiTheme="minorHAnsi" w:hAnsiTheme="minorHAnsi" w:cstheme="minorHAnsi"/>
          <w:i/>
          <w:noProof w:val="0"/>
          <w:sz w:val="22"/>
          <w:szCs w:val="22"/>
        </w:rPr>
        <w:t>Notificării privind rezultatul procesului de evaluare și selecție a proiectului</w:t>
      </w:r>
      <w:r w:rsidR="00C605CE" w:rsidRPr="00403C45">
        <w:rPr>
          <w:rFonts w:asciiTheme="minorHAnsi" w:hAnsiTheme="minorHAnsi" w:cstheme="minorHAnsi"/>
          <w:noProof w:val="0"/>
          <w:sz w:val="22"/>
          <w:szCs w:val="22"/>
        </w:rPr>
        <w:t xml:space="preserve">, dar </w:t>
      </w:r>
      <w:r w:rsidR="005512D9" w:rsidRPr="00403C45">
        <w:rPr>
          <w:rFonts w:asciiTheme="minorHAnsi" w:hAnsiTheme="minorHAnsi" w:cstheme="minorHAnsi"/>
          <w:noProof w:val="0"/>
          <w:sz w:val="22"/>
          <w:szCs w:val="22"/>
        </w:rPr>
        <w:t xml:space="preserve">nu mai târziu de </w:t>
      </w:r>
      <w:r w:rsidR="00C605CE" w:rsidRPr="00403C45">
        <w:rPr>
          <w:rFonts w:asciiTheme="minorHAnsi" w:hAnsiTheme="minorHAnsi" w:cstheme="minorHAnsi"/>
          <w:noProof w:val="0"/>
          <w:sz w:val="22"/>
          <w:szCs w:val="22"/>
        </w:rPr>
        <w:t>7</w:t>
      </w:r>
      <w:r w:rsidR="005512D9" w:rsidRPr="00403C45">
        <w:rPr>
          <w:rFonts w:asciiTheme="minorHAnsi" w:hAnsiTheme="minorHAnsi" w:cstheme="minorHAnsi"/>
          <w:noProof w:val="0"/>
          <w:sz w:val="22"/>
          <w:szCs w:val="22"/>
        </w:rPr>
        <w:t xml:space="preserve"> zile </w:t>
      </w:r>
      <w:r w:rsidR="007C1FC7">
        <w:rPr>
          <w:rFonts w:asciiTheme="minorHAnsi" w:hAnsiTheme="minorHAnsi" w:cstheme="minorHAnsi"/>
          <w:noProof w:val="0"/>
          <w:sz w:val="22"/>
          <w:szCs w:val="22"/>
        </w:rPr>
        <w:t xml:space="preserve"> calendaristice </w:t>
      </w:r>
      <w:r w:rsidR="005512D9" w:rsidRPr="00403C45">
        <w:rPr>
          <w:rFonts w:asciiTheme="minorHAnsi" w:hAnsiTheme="minorHAnsi" w:cstheme="minorHAnsi"/>
          <w:noProof w:val="0"/>
          <w:sz w:val="22"/>
          <w:szCs w:val="22"/>
        </w:rPr>
        <w:t xml:space="preserve">de la data publicării </w:t>
      </w:r>
      <w:r w:rsidR="005512D9" w:rsidRPr="00403C45">
        <w:rPr>
          <w:rFonts w:asciiTheme="minorHAnsi" w:hAnsiTheme="minorHAnsi" w:cstheme="minorHAnsi"/>
          <w:i/>
          <w:noProof w:val="0"/>
          <w:sz w:val="22"/>
          <w:szCs w:val="22"/>
        </w:rPr>
        <w:t>Raportul de Selecție Intermediar.</w:t>
      </w:r>
    </w:p>
    <w:p w:rsidR="001433E5" w:rsidRPr="001433E5" w:rsidRDefault="00FD1053" w:rsidP="00FD1053">
      <w:pPr>
        <w:spacing w:after="0" w:line="240" w:lineRule="auto"/>
        <w:jc w:val="both"/>
        <w:rPr>
          <w:rFonts w:cstheme="minorHAnsi"/>
          <w:b/>
          <w:color w:val="008080"/>
        </w:rPr>
      </w:pPr>
      <w:r w:rsidRPr="001433E5">
        <w:rPr>
          <w:rFonts w:cstheme="minorHAnsi"/>
          <w:b/>
          <w:color w:val="008080"/>
        </w:rPr>
        <w:t>GAL va publica pe pagina proprie de web (</w:t>
      </w:r>
      <w:hyperlink r:id="rId24" w:history="1">
        <w:r w:rsidRPr="001433E5">
          <w:rPr>
            <w:rStyle w:val="Hyperlink"/>
            <w:rFonts w:cstheme="minorHAnsi"/>
            <w:b/>
            <w:color w:val="008080"/>
          </w:rPr>
          <w:t>www.galbelcestifocuri.ro</w:t>
        </w:r>
      </w:hyperlink>
      <w:r w:rsidRPr="001433E5">
        <w:rPr>
          <w:rFonts w:cstheme="minorHAnsi"/>
          <w:b/>
          <w:color w:val="008080"/>
        </w:rPr>
        <w:t xml:space="preserve">) Raportul de Selecție Intermediar și va înștiința solicitanții asupra rezultatelor procesului de evaluare și selecție prin transmiterea de </w:t>
      </w:r>
      <w:r w:rsidRPr="001433E5">
        <w:rPr>
          <w:rFonts w:cstheme="minorHAnsi"/>
          <w:b/>
          <w:i/>
          <w:color w:val="008080"/>
        </w:rPr>
        <w:t>Notificări  privind rezultatul procesului de evaluare și selecție a proiectului</w:t>
      </w:r>
      <w:r w:rsidRPr="001433E5">
        <w:rPr>
          <w:rFonts w:cstheme="minorHAnsi"/>
          <w:b/>
          <w:color w:val="008080"/>
        </w:rPr>
        <w:t>, cu confirmare de primire din partea solicitantului.</w:t>
      </w:r>
      <w:r w:rsidR="001433E5" w:rsidRPr="001433E5">
        <w:rPr>
          <w:rFonts w:cstheme="minorHAnsi"/>
          <w:b/>
          <w:color w:val="008080"/>
        </w:rPr>
        <w:t xml:space="preserve"> Acestea vor fi transmise </w:t>
      </w:r>
      <w:r w:rsidRPr="001433E5">
        <w:rPr>
          <w:rFonts w:cstheme="minorHAnsi"/>
          <w:b/>
          <w:color w:val="008080"/>
        </w:rPr>
        <w:t xml:space="preserve">prin poștă/ e-mail/ predare personală. </w:t>
      </w:r>
    </w:p>
    <w:p w:rsidR="001433E5" w:rsidRDefault="001433E5" w:rsidP="00FD1053">
      <w:pPr>
        <w:spacing w:after="0" w:line="240" w:lineRule="auto"/>
        <w:jc w:val="both"/>
        <w:rPr>
          <w:rFonts w:cstheme="minorHAnsi"/>
          <w:b/>
          <w:color w:val="008080"/>
        </w:rPr>
      </w:pPr>
    </w:p>
    <w:p w:rsidR="00FD1053" w:rsidRDefault="00FD1053" w:rsidP="001433E5">
      <w:pPr>
        <w:spacing w:after="0" w:line="240" w:lineRule="auto"/>
        <w:jc w:val="both"/>
        <w:rPr>
          <w:rFonts w:cstheme="minorHAnsi"/>
        </w:rPr>
      </w:pPr>
      <w:r w:rsidRPr="00F81F3D">
        <w:rPr>
          <w:rFonts w:cstheme="minorHAnsi"/>
        </w:rPr>
        <w:t xml:space="preserve">Notificarea va include informații cu privire la statutul proiectului în urma evaluării, și modalitatea de depunere a contestațiilor de către </w:t>
      </w:r>
      <w:proofErr w:type="spellStart"/>
      <w:r w:rsidRPr="00F81F3D">
        <w:rPr>
          <w:rFonts w:cstheme="minorHAnsi"/>
        </w:rPr>
        <w:t>aplicanții</w:t>
      </w:r>
      <w:proofErr w:type="spellEnd"/>
      <w:r w:rsidRPr="00F81F3D">
        <w:rPr>
          <w:rFonts w:cstheme="minorHAnsi"/>
        </w:rPr>
        <w:t xml:space="preserve"> nemulțumiți de rezultatul evaluării. În cazul în care un proiect este declarat neeligibil vor fi indicate criteriile de neeligibilitate care nu au fost îndeplinite precum și cauzele care au condus la neeligibilitatea proiectului. În cazul în care proiectul este eligibil și a fost punctat, notificarea va menționa punctajul obținut pentru fiecare criteriu de selecție, motivele pentru care au fost sau după caz, nu au fost punctate criteriile de selecție, precum și precizări cu privire la reducerea valorii eligibile, a valorii publice sau a intensității sprijinului, dacă este cazul. Notificările transmise vor fi semnate de către un Expert GAL Microregiunea Bel</w:t>
      </w:r>
      <w:r w:rsidR="001433E5">
        <w:rPr>
          <w:rFonts w:cstheme="minorHAnsi"/>
        </w:rPr>
        <w:t xml:space="preserve">cești Focuri și managerul GAL. </w:t>
      </w:r>
    </w:p>
    <w:p w:rsidR="001433E5" w:rsidRPr="00F81F3D" w:rsidRDefault="001433E5" w:rsidP="001433E5">
      <w:pPr>
        <w:spacing w:after="0" w:line="240" w:lineRule="auto"/>
        <w:jc w:val="both"/>
        <w:rPr>
          <w:rFonts w:cstheme="minorHAnsi"/>
        </w:rPr>
      </w:pPr>
    </w:p>
    <w:p w:rsidR="00F81F3D" w:rsidRPr="00F81F3D" w:rsidRDefault="001433E5" w:rsidP="00CC0A55">
      <w:pPr>
        <w:pStyle w:val="Listparagraf"/>
        <w:numPr>
          <w:ilvl w:val="0"/>
          <w:numId w:val="27"/>
        </w:numPr>
        <w:tabs>
          <w:tab w:val="left" w:pos="8931"/>
          <w:tab w:val="left" w:pos="9072"/>
        </w:tabs>
        <w:spacing w:after="0"/>
        <w:jc w:val="both"/>
        <w:rPr>
          <w:rFonts w:cstheme="minorHAnsi"/>
          <w:b/>
        </w:rPr>
      </w:pPr>
      <w:r w:rsidRPr="00F81F3D">
        <w:rPr>
          <w:rFonts w:cstheme="minorHAnsi"/>
          <w:b/>
        </w:rPr>
        <w:t>RAPORTUL DE SELECȚIE FINAL</w:t>
      </w:r>
    </w:p>
    <w:p w:rsidR="008B3EBD" w:rsidRDefault="00F81F3D" w:rsidP="00F81F3D">
      <w:pPr>
        <w:tabs>
          <w:tab w:val="left" w:pos="8931"/>
          <w:tab w:val="left" w:pos="9072"/>
        </w:tabs>
        <w:spacing w:after="0"/>
        <w:jc w:val="both"/>
        <w:rPr>
          <w:rFonts w:cstheme="minorHAnsi"/>
          <w:i/>
        </w:rPr>
      </w:pPr>
      <w:r w:rsidRPr="008758BD">
        <w:rPr>
          <w:rFonts w:cstheme="minorHAnsi"/>
        </w:rPr>
        <w:t xml:space="preserve">GAL </w:t>
      </w:r>
      <w:r w:rsidR="00737EF4" w:rsidRPr="008758BD">
        <w:rPr>
          <w:rFonts w:cstheme="minorHAnsi"/>
        </w:rPr>
        <w:t xml:space="preserve">Microregiunea Belcești-Focuri, </w:t>
      </w:r>
      <w:r w:rsidR="008758BD" w:rsidRPr="00F81F3D">
        <w:rPr>
          <w:rFonts w:cstheme="minorHAnsi"/>
        </w:rPr>
        <w:t>va elabora</w:t>
      </w:r>
      <w:r w:rsidR="00403C45">
        <w:rPr>
          <w:rFonts w:cstheme="minorHAnsi"/>
        </w:rPr>
        <w:t xml:space="preserve"> și va publica </w:t>
      </w:r>
      <w:r w:rsidR="008758BD" w:rsidRPr="00F81F3D">
        <w:rPr>
          <w:rFonts w:cstheme="minorHAnsi"/>
        </w:rPr>
        <w:t xml:space="preserve"> </w:t>
      </w:r>
      <w:r w:rsidR="008758BD" w:rsidRPr="00F81F3D">
        <w:rPr>
          <w:rFonts w:cstheme="minorHAnsi"/>
          <w:i/>
        </w:rPr>
        <w:t>Raportul de selecție final</w:t>
      </w:r>
      <w:r w:rsidR="008758BD">
        <w:rPr>
          <w:rFonts w:cstheme="minorHAnsi"/>
        </w:rPr>
        <w:t xml:space="preserve">, </w:t>
      </w:r>
      <w:r w:rsidR="00706774" w:rsidRPr="008758BD">
        <w:rPr>
          <w:rFonts w:cstheme="minorHAnsi"/>
        </w:rPr>
        <w:t xml:space="preserve">după </w:t>
      </w:r>
      <w:r w:rsidR="00403C45">
        <w:rPr>
          <w:rFonts w:cstheme="minorHAnsi"/>
        </w:rPr>
        <w:t xml:space="preserve">perioada de </w:t>
      </w:r>
      <w:r w:rsidR="00403C45" w:rsidRPr="00403C45">
        <w:rPr>
          <w:rFonts w:cstheme="minorHAnsi"/>
        </w:rPr>
        <w:t xml:space="preserve">7 zile </w:t>
      </w:r>
      <w:r w:rsidR="007C1FC7">
        <w:rPr>
          <w:rFonts w:cstheme="minorHAnsi"/>
        </w:rPr>
        <w:t xml:space="preserve"> calendaristice </w:t>
      </w:r>
      <w:r w:rsidR="00403C45" w:rsidRPr="00403C45">
        <w:rPr>
          <w:rFonts w:cstheme="minorHAnsi"/>
        </w:rPr>
        <w:t xml:space="preserve">de la data publicării </w:t>
      </w:r>
      <w:r w:rsidR="00403C45" w:rsidRPr="00403C45">
        <w:rPr>
          <w:rFonts w:cstheme="minorHAnsi"/>
          <w:i/>
        </w:rPr>
        <w:t>Raportul de Selecție Intermediar</w:t>
      </w:r>
      <w:r w:rsidR="00FB47B5">
        <w:rPr>
          <w:rFonts w:cstheme="minorHAnsi"/>
          <w:i/>
        </w:rPr>
        <w:t xml:space="preserve">. </w:t>
      </w:r>
      <w:r w:rsidR="00FB47B5" w:rsidRPr="00FB47B5">
        <w:rPr>
          <w:rFonts w:cstheme="minorHAnsi"/>
        </w:rPr>
        <w:t>Dacă</w:t>
      </w:r>
      <w:r w:rsidR="00FB47B5">
        <w:rPr>
          <w:rFonts w:cstheme="minorHAnsi"/>
          <w:i/>
        </w:rPr>
        <w:t xml:space="preserve"> </w:t>
      </w:r>
      <w:r w:rsidR="00FB47B5">
        <w:rPr>
          <w:rFonts w:cstheme="minorHAnsi"/>
        </w:rPr>
        <w:t xml:space="preserve">au fost depuse contestații, </w:t>
      </w:r>
      <w:r w:rsidR="00FB47B5">
        <w:rPr>
          <w:rFonts w:cstheme="minorHAnsi"/>
          <w:b/>
        </w:rPr>
        <w:t>t</w:t>
      </w:r>
      <w:r w:rsidR="00FB47B5" w:rsidRPr="00B94216">
        <w:rPr>
          <w:rFonts w:cstheme="minorHAnsi"/>
          <w:b/>
        </w:rPr>
        <w:t>ermenul de instrumentare a contestațiilor este de 30 de zile calendaristice</w:t>
      </w:r>
      <w:r w:rsidR="00FB47B5">
        <w:rPr>
          <w:rFonts w:cstheme="minorHAnsi"/>
        </w:rPr>
        <w:t xml:space="preserve"> de la data înregistrării la sediul GAL Microregiunea Belcești Focuri, caz în care</w:t>
      </w:r>
      <w:r w:rsidR="00FB47B5" w:rsidRPr="00FB47B5">
        <w:rPr>
          <w:rFonts w:cstheme="minorHAnsi"/>
          <w:i/>
        </w:rPr>
        <w:t xml:space="preserve"> </w:t>
      </w:r>
      <w:r w:rsidR="00FB47B5" w:rsidRPr="00F81F3D">
        <w:rPr>
          <w:rFonts w:cstheme="minorHAnsi"/>
          <w:i/>
        </w:rPr>
        <w:t>Raportul de selecție final</w:t>
      </w:r>
      <w:r w:rsidR="00FB47B5">
        <w:rPr>
          <w:rFonts w:cstheme="minorHAnsi"/>
        </w:rPr>
        <w:t xml:space="preserve">, va fi publicat în aceeași zi  cu data </w:t>
      </w:r>
      <w:r w:rsidR="00403C45">
        <w:rPr>
          <w:rFonts w:cstheme="minorHAnsi"/>
        </w:rPr>
        <w:t>publicării</w:t>
      </w:r>
      <w:r w:rsidR="008758BD">
        <w:rPr>
          <w:rFonts w:cstheme="minorHAnsi"/>
        </w:rPr>
        <w:t xml:space="preserve"> </w:t>
      </w:r>
      <w:r w:rsidR="008758BD" w:rsidRPr="008758BD">
        <w:rPr>
          <w:rFonts w:cstheme="minorHAnsi"/>
          <w:i/>
        </w:rPr>
        <w:t>Raportului Comisiei de Soluționare a Contestațiilor</w:t>
      </w:r>
      <w:r w:rsidR="00FB47B5">
        <w:rPr>
          <w:rFonts w:cstheme="minorHAnsi"/>
          <w:i/>
        </w:rPr>
        <w:t>.</w:t>
      </w:r>
    </w:p>
    <w:p w:rsidR="007C1FC7" w:rsidRDefault="007C1FC7" w:rsidP="00F81F3D">
      <w:pPr>
        <w:tabs>
          <w:tab w:val="left" w:pos="8931"/>
          <w:tab w:val="left" w:pos="9072"/>
        </w:tabs>
        <w:spacing w:after="0"/>
        <w:jc w:val="both"/>
        <w:rPr>
          <w:rFonts w:cstheme="minorHAnsi"/>
        </w:rPr>
      </w:pPr>
      <w:r w:rsidRPr="007C1FC7">
        <w:rPr>
          <w:rFonts w:cstheme="minorHAnsi"/>
        </w:rPr>
        <w:t xml:space="preserve">Dacă după parcurgerea perioadei de contestații nu intervin modificări în ceea ce privește Raportul intermediar de selecție, se poate </w:t>
      </w:r>
      <w:proofErr w:type="spellStart"/>
      <w:r w:rsidRPr="007C1FC7">
        <w:rPr>
          <w:rFonts w:cstheme="minorHAnsi"/>
        </w:rPr>
        <w:t>reîntruni</w:t>
      </w:r>
      <w:proofErr w:type="spellEnd"/>
      <w:r w:rsidRPr="007C1FC7">
        <w:rPr>
          <w:rFonts w:cstheme="minorHAnsi"/>
        </w:rPr>
        <w:t xml:space="preserve">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GAL are obligația de a atașa această Notă la documentele emise de GAL care însoțesc proiectele selectate depuse la AFIR, precum și de a transmite o copie scanată a acesteia către CDRJ spre informare.</w:t>
      </w:r>
    </w:p>
    <w:p w:rsidR="00F81F3D" w:rsidRPr="00F81F3D" w:rsidRDefault="00F81F3D" w:rsidP="00F81F3D">
      <w:pPr>
        <w:tabs>
          <w:tab w:val="left" w:pos="8931"/>
          <w:tab w:val="left" w:pos="9072"/>
        </w:tabs>
        <w:spacing w:after="0"/>
        <w:jc w:val="both"/>
        <w:rPr>
          <w:rFonts w:cstheme="minorHAnsi"/>
        </w:rPr>
      </w:pPr>
      <w:r w:rsidRPr="00F81F3D">
        <w:rPr>
          <w:rFonts w:cstheme="minorHAnsi"/>
        </w:rPr>
        <w:t xml:space="preserve">Comitetul de selecție va aproba pentru finanțare toate proiectele eligibile care au întrunit punctajul minim aferent fiecărei măsuri. Selecția proiectelor eligibile se va face în ordine descrescătoare a punctajului de </w:t>
      </w:r>
      <w:r w:rsidRPr="00F81F3D">
        <w:rPr>
          <w:rFonts w:cstheme="minorHAnsi"/>
        </w:rPr>
        <w:lastRenderedPageBreak/>
        <w:t xml:space="preserve">selecție. </w:t>
      </w:r>
      <w:r w:rsidRPr="00F81F3D">
        <w:rPr>
          <w:rFonts w:cstheme="minorHAnsi"/>
          <w:i/>
        </w:rPr>
        <w:t>Raportul de selecție final</w:t>
      </w:r>
      <w:r w:rsidRPr="00F81F3D">
        <w:rPr>
          <w:rFonts w:cstheme="minorHAnsi"/>
        </w:rPr>
        <w:t xml:space="preserve"> se publică pe site-ul GAL </w:t>
      </w:r>
      <w:r w:rsidR="00834E73" w:rsidRPr="00834E73">
        <w:rPr>
          <w:rFonts w:cstheme="minorHAnsi"/>
        </w:rPr>
        <w:t xml:space="preserve">Microregiunea Belcești-Focuri </w:t>
      </w:r>
      <w:r w:rsidRPr="00F81F3D">
        <w:rPr>
          <w:rFonts w:cstheme="minorHAnsi"/>
        </w:rPr>
        <w:t xml:space="preserve">și se notifică în scris </w:t>
      </w:r>
      <w:proofErr w:type="spellStart"/>
      <w:r w:rsidRPr="00F81F3D">
        <w:rPr>
          <w:rFonts w:cstheme="minorHAnsi"/>
        </w:rPr>
        <w:t>aplicanţii</w:t>
      </w:r>
      <w:proofErr w:type="spellEnd"/>
      <w:r w:rsidRPr="00F81F3D">
        <w:rPr>
          <w:rFonts w:cstheme="minorHAnsi"/>
        </w:rPr>
        <w:t xml:space="preserve"> cu </w:t>
      </w:r>
      <w:r w:rsidR="008B3EBD">
        <w:rPr>
          <w:rFonts w:cstheme="minorHAnsi"/>
        </w:rPr>
        <w:t>privire la răspunsul pentru contestații, dacă este cazul.</w:t>
      </w:r>
    </w:p>
    <w:p w:rsidR="00F81F3D" w:rsidRPr="00F81F3D" w:rsidRDefault="00F81F3D" w:rsidP="00F81F3D">
      <w:pPr>
        <w:tabs>
          <w:tab w:val="left" w:pos="8931"/>
          <w:tab w:val="left" w:pos="9072"/>
        </w:tabs>
        <w:spacing w:after="0"/>
        <w:jc w:val="both"/>
        <w:rPr>
          <w:rFonts w:cstheme="minorHAnsi"/>
        </w:rPr>
      </w:pPr>
    </w:p>
    <w:p w:rsidR="00F81F3D" w:rsidRPr="00F81F3D" w:rsidRDefault="00F81F3D" w:rsidP="00F81F3D">
      <w:pPr>
        <w:jc w:val="both"/>
        <w:rPr>
          <w:rFonts w:eastAsia="Times New Roman" w:cstheme="minorHAnsi"/>
        </w:rPr>
      </w:pPr>
      <w:r w:rsidRPr="00F81F3D">
        <w:rPr>
          <w:rFonts w:eastAsia="Times New Roman" w:cstheme="minorHAnsi"/>
        </w:rPr>
        <w:t>Dacă va fi cazul, suma rămasă la finalul unei sesiuni (</w:t>
      </w:r>
      <w:proofErr w:type="spellStart"/>
      <w:r w:rsidRPr="00F81F3D">
        <w:rPr>
          <w:rFonts w:eastAsia="Times New Roman" w:cstheme="minorHAnsi"/>
        </w:rPr>
        <w:t>diferenţa</w:t>
      </w:r>
      <w:proofErr w:type="spellEnd"/>
      <w:r w:rsidRPr="00F81F3D">
        <w:rPr>
          <w:rFonts w:eastAsia="Times New Roman" w:cstheme="minorHAnsi"/>
        </w:rPr>
        <w:t xml:space="preserve"> dintre suma alocată </w:t>
      </w:r>
      <w:proofErr w:type="spellStart"/>
      <w:r w:rsidRPr="00F81F3D">
        <w:rPr>
          <w:rFonts w:eastAsia="Times New Roman" w:cstheme="minorHAnsi"/>
        </w:rPr>
        <w:t>şi</w:t>
      </w:r>
      <w:proofErr w:type="spellEnd"/>
      <w:r w:rsidRPr="00F81F3D">
        <w:rPr>
          <w:rFonts w:eastAsia="Times New Roman" w:cstheme="minorHAnsi"/>
        </w:rPr>
        <w:t xml:space="preserve"> valoarea publică totală a proiectelor depuse) va fi reportată în cadrul unei următoare sesiuni de depunere.</w:t>
      </w:r>
    </w:p>
    <w:p w:rsidR="00F81F3D" w:rsidRPr="00F81F3D" w:rsidRDefault="00F81F3D" w:rsidP="00F81F3D">
      <w:pPr>
        <w:jc w:val="both"/>
        <w:rPr>
          <w:rFonts w:eastAsia="Times New Roman" w:cstheme="minorHAnsi"/>
        </w:rPr>
      </w:pPr>
      <w:r w:rsidRPr="00834E73">
        <w:rPr>
          <w:rFonts w:eastAsia="Times New Roman" w:cstheme="minorHAnsi"/>
          <w:b/>
          <w:i/>
        </w:rPr>
        <w:t>Raportul de Selecție</w:t>
      </w:r>
      <w:r w:rsidRPr="00F81F3D">
        <w:rPr>
          <w:rFonts w:eastAsia="Times New Roman" w:cstheme="minorHAnsi"/>
        </w:rPr>
        <w:t xml:space="preserv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w:t>
      </w:r>
      <w:r w:rsidRPr="00F81F3D">
        <w:rPr>
          <w:rFonts w:eastAsia="Times New Roman" w:cstheme="minorHAnsi"/>
          <w:i/>
        </w:rPr>
        <w:t>Raportul de selecție</w:t>
      </w:r>
      <w:r w:rsidRPr="00F81F3D">
        <w:rPr>
          <w:rFonts w:eastAsia="Times New Roman" w:cstheme="minorHAnsi"/>
        </w:rPr>
        <w:t xml:space="preserve"> va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Raportul de selecție va fi datat, avizat de către Președintele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w:t>
      </w:r>
    </w:p>
    <w:p w:rsidR="00F81F3D" w:rsidRDefault="00F81F3D" w:rsidP="00F81F3D">
      <w:pPr>
        <w:pStyle w:val="Listparagraf"/>
        <w:spacing w:after="0" w:line="240" w:lineRule="auto"/>
        <w:ind w:left="0"/>
        <w:jc w:val="both"/>
        <w:rPr>
          <w:rFonts w:cstheme="minorHAnsi"/>
        </w:rPr>
      </w:pPr>
      <w:r w:rsidRPr="00F81F3D">
        <w:rPr>
          <w:rFonts w:cstheme="minorHAnsi"/>
        </w:rPr>
        <w:t xml:space="preserve">Rezultatele procesului de selecție vor fi anunțate după aprobarea Raportului de Selecție ( Final sau Intermediar), prin publicarea pe site-ul Asociației </w:t>
      </w:r>
      <w:r w:rsidR="00834E73">
        <w:rPr>
          <w:rFonts w:cstheme="minorHAnsi"/>
          <w:lang w:val="en-US"/>
        </w:rPr>
        <w:t>“</w:t>
      </w:r>
      <w:r w:rsidRPr="00F81F3D">
        <w:rPr>
          <w:rFonts w:cstheme="minorHAnsi"/>
        </w:rPr>
        <w:t xml:space="preserve">Grupul de Acțiune Locală </w:t>
      </w:r>
      <w:r w:rsidR="00834E73">
        <w:rPr>
          <w:rFonts w:cstheme="minorHAnsi"/>
        </w:rPr>
        <w:t xml:space="preserve">Microregiunea Belcești-Focuri” </w:t>
      </w:r>
      <w:r w:rsidRPr="00F81F3D">
        <w:rPr>
          <w:rFonts w:cstheme="minorHAnsi"/>
        </w:rPr>
        <w:t xml:space="preserve">– </w:t>
      </w:r>
      <w:hyperlink r:id="rId25" w:history="1">
        <w:r w:rsidR="00FD1053" w:rsidRPr="009B7881">
          <w:rPr>
            <w:rStyle w:val="Hyperlink"/>
            <w:rFonts w:cstheme="minorHAnsi"/>
            <w:color w:val="0000FF"/>
          </w:rPr>
          <w:t>www.galbelcestifocuri.ro</w:t>
        </w:r>
      </w:hyperlink>
      <w:r w:rsidR="00FD1053">
        <w:rPr>
          <w:rStyle w:val="Hyperlink"/>
          <w:rFonts w:cstheme="minorHAnsi"/>
          <w:color w:val="0000FF"/>
        </w:rPr>
        <w:t xml:space="preserve"> </w:t>
      </w:r>
      <w:r w:rsidRPr="00F81F3D">
        <w:rPr>
          <w:rFonts w:cstheme="minorHAnsi"/>
        </w:rPr>
        <w:t xml:space="preserve">și notificarea scrisă a solicitanților prin email/notificare la sediul GAL. GAL </w:t>
      </w:r>
      <w:r w:rsidR="00FD1053">
        <w:rPr>
          <w:rFonts w:cstheme="minorHAnsi"/>
        </w:rPr>
        <w:t xml:space="preserve">Microregiunea Belcești-Focuri, </w:t>
      </w:r>
      <w:r w:rsidRPr="00F81F3D">
        <w:rPr>
          <w:rFonts w:cstheme="minorHAnsi"/>
        </w:rPr>
        <w:t xml:space="preserve">notifică în scris </w:t>
      </w:r>
      <w:proofErr w:type="spellStart"/>
      <w:r w:rsidRPr="00F81F3D">
        <w:rPr>
          <w:rFonts w:cstheme="minorHAnsi"/>
        </w:rPr>
        <w:t>aplicanţii</w:t>
      </w:r>
      <w:proofErr w:type="spellEnd"/>
      <w:r w:rsidRPr="00F81F3D">
        <w:rPr>
          <w:rFonts w:cstheme="minorHAnsi"/>
        </w:rPr>
        <w:t xml:space="preserve"> cu privire la rezultatul evaluării / selectării proiectului </w:t>
      </w:r>
      <w:proofErr w:type="spellStart"/>
      <w:r w:rsidRPr="00F81F3D">
        <w:rPr>
          <w:rFonts w:cstheme="minorHAnsi"/>
        </w:rPr>
        <w:t>şi</w:t>
      </w:r>
      <w:proofErr w:type="spellEnd"/>
      <w:r w:rsidRPr="00F81F3D">
        <w:rPr>
          <w:rFonts w:cstheme="minorHAnsi"/>
        </w:rPr>
        <w:t xml:space="preserve"> la modalitatea de depunere a </w:t>
      </w:r>
      <w:proofErr w:type="spellStart"/>
      <w:r w:rsidRPr="00F81F3D">
        <w:rPr>
          <w:rFonts w:cstheme="minorHAnsi"/>
        </w:rPr>
        <w:t>contestaţiilor</w:t>
      </w:r>
      <w:proofErr w:type="spellEnd"/>
      <w:r w:rsidRPr="00F81F3D">
        <w:rPr>
          <w:rFonts w:cstheme="minorHAnsi"/>
        </w:rPr>
        <w:t xml:space="preserve"> de către </w:t>
      </w:r>
      <w:proofErr w:type="spellStart"/>
      <w:r w:rsidRPr="00F81F3D">
        <w:rPr>
          <w:rFonts w:cstheme="minorHAnsi"/>
        </w:rPr>
        <w:t>aplicanţi</w:t>
      </w:r>
      <w:r w:rsidR="008B3EBD">
        <w:rPr>
          <w:rFonts w:cstheme="minorHAnsi"/>
        </w:rPr>
        <w:t>i</w:t>
      </w:r>
      <w:proofErr w:type="spellEnd"/>
      <w:r w:rsidRPr="00F81F3D">
        <w:rPr>
          <w:rFonts w:cstheme="minorHAnsi"/>
        </w:rPr>
        <w:t xml:space="preserve"> </w:t>
      </w:r>
      <w:proofErr w:type="spellStart"/>
      <w:r w:rsidRPr="00F81F3D">
        <w:rPr>
          <w:rFonts w:cstheme="minorHAnsi"/>
        </w:rPr>
        <w:t>nemulţumiţi</w:t>
      </w:r>
      <w:proofErr w:type="spellEnd"/>
      <w:r w:rsidRPr="00F81F3D">
        <w:rPr>
          <w:rFonts w:cstheme="minorHAnsi"/>
        </w:rPr>
        <w:t xml:space="preserve"> de rezultatul evaluării / selectării proiectului (dacă este cazul).</w:t>
      </w:r>
    </w:p>
    <w:p w:rsidR="009E27AA" w:rsidRPr="00F81F3D" w:rsidRDefault="009E27AA" w:rsidP="00F81F3D">
      <w:pPr>
        <w:pStyle w:val="Listparagraf"/>
        <w:spacing w:after="0" w:line="240" w:lineRule="auto"/>
        <w:ind w:left="0"/>
        <w:jc w:val="both"/>
        <w:rPr>
          <w:rFonts w:cstheme="minorHAnsi"/>
        </w:rPr>
      </w:pPr>
    </w:p>
    <w:p w:rsidR="00F81F3D" w:rsidRPr="00F81F3D" w:rsidRDefault="001433E5" w:rsidP="00CC0A55">
      <w:pPr>
        <w:pStyle w:val="Listparagraf"/>
        <w:numPr>
          <w:ilvl w:val="0"/>
          <w:numId w:val="27"/>
        </w:numPr>
        <w:tabs>
          <w:tab w:val="left" w:pos="8931"/>
          <w:tab w:val="left" w:pos="9072"/>
        </w:tabs>
        <w:spacing w:after="0"/>
        <w:jc w:val="both"/>
        <w:rPr>
          <w:rFonts w:cstheme="minorHAnsi"/>
          <w:b/>
        </w:rPr>
      </w:pPr>
      <w:r w:rsidRPr="00F81F3D">
        <w:rPr>
          <w:rFonts w:cstheme="minorHAnsi"/>
          <w:b/>
        </w:rPr>
        <w:t>RAPORTUL DE SELECȚIE SUPLIMENTAR</w:t>
      </w:r>
    </w:p>
    <w:p w:rsidR="00F81F3D" w:rsidRPr="009E27AA" w:rsidRDefault="00F81F3D" w:rsidP="009E27AA">
      <w:pPr>
        <w:pStyle w:val="Corptext"/>
        <w:jc w:val="both"/>
        <w:rPr>
          <w:rFonts w:asciiTheme="minorHAnsi" w:hAnsiTheme="minorHAnsi" w:cstheme="minorHAnsi"/>
          <w:sz w:val="22"/>
          <w:szCs w:val="22"/>
        </w:rPr>
      </w:pPr>
      <w:r w:rsidRPr="00F81F3D">
        <w:rPr>
          <w:rFonts w:asciiTheme="minorHAnsi" w:hAnsiTheme="minorHAnsi" w:cstheme="minorHAnsi"/>
          <w:w w:val="105"/>
          <w:sz w:val="22"/>
          <w:szCs w:val="22"/>
        </w:rPr>
        <w:t>Sumele aferente proiectelor selectate de GAL care au fost retrase, declarate neconforme sau neeligibile de către</w:t>
      </w:r>
      <w:r w:rsidRPr="00F81F3D">
        <w:rPr>
          <w:rFonts w:asciiTheme="minorHAnsi" w:hAnsiTheme="minorHAnsi" w:cstheme="minorHAnsi"/>
          <w:spacing w:val="-5"/>
          <w:w w:val="105"/>
          <w:sz w:val="22"/>
          <w:szCs w:val="22"/>
        </w:rPr>
        <w:t xml:space="preserve"> </w:t>
      </w:r>
      <w:r w:rsidRPr="00F81F3D">
        <w:rPr>
          <w:rFonts w:asciiTheme="minorHAnsi" w:hAnsiTheme="minorHAnsi" w:cstheme="minorHAnsi"/>
          <w:w w:val="105"/>
          <w:sz w:val="22"/>
          <w:szCs w:val="22"/>
        </w:rPr>
        <w:t>AFIR</w:t>
      </w:r>
      <w:r w:rsidRPr="00F81F3D">
        <w:rPr>
          <w:rFonts w:asciiTheme="minorHAnsi" w:hAnsiTheme="minorHAnsi" w:cstheme="minorHAnsi"/>
          <w:spacing w:val="-6"/>
          <w:w w:val="105"/>
          <w:sz w:val="22"/>
          <w:szCs w:val="22"/>
        </w:rPr>
        <w:t xml:space="preserve"> </w:t>
      </w:r>
      <w:r w:rsidRPr="00F81F3D">
        <w:rPr>
          <w:rFonts w:asciiTheme="minorHAnsi" w:hAnsiTheme="minorHAnsi" w:cstheme="minorHAnsi"/>
          <w:w w:val="105"/>
          <w:sz w:val="22"/>
          <w:szCs w:val="22"/>
        </w:rPr>
        <w:t>pot</w:t>
      </w:r>
      <w:r w:rsidRPr="00F81F3D">
        <w:rPr>
          <w:rFonts w:asciiTheme="minorHAnsi" w:hAnsiTheme="minorHAnsi" w:cstheme="minorHAnsi"/>
          <w:spacing w:val="-4"/>
          <w:w w:val="105"/>
          <w:sz w:val="22"/>
          <w:szCs w:val="22"/>
        </w:rPr>
        <w:t xml:space="preserve"> </w:t>
      </w:r>
      <w:r w:rsidRPr="00F81F3D">
        <w:rPr>
          <w:rFonts w:asciiTheme="minorHAnsi" w:hAnsiTheme="minorHAnsi" w:cstheme="minorHAnsi"/>
          <w:w w:val="105"/>
          <w:sz w:val="22"/>
          <w:szCs w:val="22"/>
        </w:rPr>
        <w:t>fi</w:t>
      </w:r>
      <w:r w:rsidRPr="00F81F3D">
        <w:rPr>
          <w:rFonts w:asciiTheme="minorHAnsi" w:hAnsiTheme="minorHAnsi" w:cstheme="minorHAnsi"/>
          <w:spacing w:val="-6"/>
          <w:w w:val="105"/>
          <w:sz w:val="22"/>
          <w:szCs w:val="22"/>
        </w:rPr>
        <w:t xml:space="preserve"> </w:t>
      </w:r>
      <w:r w:rsidRPr="00F81F3D">
        <w:rPr>
          <w:rFonts w:asciiTheme="minorHAnsi" w:hAnsiTheme="minorHAnsi" w:cstheme="minorHAnsi"/>
          <w:w w:val="105"/>
          <w:sz w:val="22"/>
          <w:szCs w:val="22"/>
        </w:rPr>
        <w:t>realocate</w:t>
      </w:r>
      <w:r w:rsidRPr="00F81F3D">
        <w:rPr>
          <w:rFonts w:asciiTheme="minorHAnsi" w:hAnsiTheme="minorHAnsi" w:cstheme="minorHAnsi"/>
          <w:spacing w:val="-5"/>
          <w:w w:val="105"/>
          <w:sz w:val="22"/>
          <w:szCs w:val="22"/>
        </w:rPr>
        <w:t xml:space="preserve"> </w:t>
      </w:r>
      <w:r w:rsidRPr="00F81F3D">
        <w:rPr>
          <w:rFonts w:asciiTheme="minorHAnsi" w:hAnsiTheme="minorHAnsi" w:cstheme="minorHAnsi"/>
          <w:w w:val="105"/>
          <w:sz w:val="22"/>
          <w:szCs w:val="22"/>
        </w:rPr>
        <w:t>în</w:t>
      </w:r>
      <w:r w:rsidRPr="00F81F3D">
        <w:rPr>
          <w:rFonts w:asciiTheme="minorHAnsi" w:hAnsiTheme="minorHAnsi" w:cstheme="minorHAnsi"/>
          <w:spacing w:val="-6"/>
          <w:w w:val="105"/>
          <w:sz w:val="22"/>
          <w:szCs w:val="22"/>
        </w:rPr>
        <w:t xml:space="preserve"> </w:t>
      </w:r>
      <w:r w:rsidRPr="00F81F3D">
        <w:rPr>
          <w:rFonts w:asciiTheme="minorHAnsi" w:hAnsiTheme="minorHAnsi" w:cstheme="minorHAnsi"/>
          <w:w w:val="105"/>
          <w:sz w:val="22"/>
          <w:szCs w:val="22"/>
        </w:rPr>
        <w:t>cadrul</w:t>
      </w:r>
      <w:r w:rsidRPr="00F81F3D">
        <w:rPr>
          <w:rFonts w:asciiTheme="minorHAnsi" w:hAnsiTheme="minorHAnsi" w:cstheme="minorHAnsi"/>
          <w:spacing w:val="-6"/>
          <w:w w:val="105"/>
          <w:sz w:val="22"/>
          <w:szCs w:val="22"/>
        </w:rPr>
        <w:t xml:space="preserve"> </w:t>
      </w:r>
      <w:r w:rsidRPr="00F81F3D">
        <w:rPr>
          <w:rFonts w:asciiTheme="minorHAnsi" w:hAnsiTheme="minorHAnsi" w:cstheme="minorHAnsi"/>
          <w:w w:val="105"/>
          <w:sz w:val="22"/>
          <w:szCs w:val="22"/>
        </w:rPr>
        <w:t>aceleiași</w:t>
      </w:r>
      <w:r w:rsidRPr="00F81F3D">
        <w:rPr>
          <w:rFonts w:asciiTheme="minorHAnsi" w:hAnsiTheme="minorHAnsi" w:cstheme="minorHAnsi"/>
          <w:spacing w:val="-6"/>
          <w:w w:val="105"/>
          <w:sz w:val="22"/>
          <w:szCs w:val="22"/>
        </w:rPr>
        <w:t xml:space="preserve"> </w:t>
      </w:r>
      <w:r w:rsidRPr="00F81F3D">
        <w:rPr>
          <w:rFonts w:asciiTheme="minorHAnsi" w:hAnsiTheme="minorHAnsi" w:cstheme="minorHAnsi"/>
          <w:w w:val="105"/>
          <w:sz w:val="22"/>
          <w:szCs w:val="22"/>
        </w:rPr>
        <w:t>măsuri,</w:t>
      </w:r>
      <w:r w:rsidRPr="00F81F3D">
        <w:rPr>
          <w:rFonts w:asciiTheme="minorHAnsi" w:hAnsiTheme="minorHAnsi" w:cstheme="minorHAnsi"/>
          <w:spacing w:val="-5"/>
          <w:w w:val="105"/>
          <w:sz w:val="22"/>
          <w:szCs w:val="22"/>
        </w:rPr>
        <w:t xml:space="preserve"> </w:t>
      </w:r>
      <w:r w:rsidRPr="00F81F3D">
        <w:rPr>
          <w:rFonts w:asciiTheme="minorHAnsi" w:hAnsiTheme="minorHAnsi" w:cstheme="minorHAnsi"/>
          <w:w w:val="105"/>
          <w:sz w:val="22"/>
          <w:szCs w:val="22"/>
        </w:rPr>
        <w:t>în</w:t>
      </w:r>
      <w:r w:rsidRPr="00F81F3D">
        <w:rPr>
          <w:rFonts w:asciiTheme="minorHAnsi" w:hAnsiTheme="minorHAnsi" w:cstheme="minorHAnsi"/>
          <w:spacing w:val="-6"/>
          <w:w w:val="105"/>
          <w:sz w:val="22"/>
          <w:szCs w:val="22"/>
        </w:rPr>
        <w:t xml:space="preserve"> </w:t>
      </w:r>
      <w:r w:rsidRPr="00F81F3D">
        <w:rPr>
          <w:rFonts w:asciiTheme="minorHAnsi" w:hAnsiTheme="minorHAnsi" w:cstheme="minorHAnsi"/>
          <w:w w:val="105"/>
          <w:sz w:val="22"/>
          <w:szCs w:val="22"/>
        </w:rPr>
        <w:t>cadrul</w:t>
      </w:r>
      <w:r w:rsidRPr="00F81F3D">
        <w:rPr>
          <w:rFonts w:asciiTheme="minorHAnsi" w:hAnsiTheme="minorHAnsi" w:cstheme="minorHAnsi"/>
          <w:spacing w:val="-6"/>
          <w:w w:val="105"/>
          <w:sz w:val="22"/>
          <w:szCs w:val="22"/>
        </w:rPr>
        <w:t xml:space="preserve"> </w:t>
      </w:r>
      <w:r w:rsidRPr="00F81F3D">
        <w:rPr>
          <w:rFonts w:asciiTheme="minorHAnsi" w:hAnsiTheme="minorHAnsi" w:cstheme="minorHAnsi"/>
          <w:w w:val="105"/>
          <w:sz w:val="22"/>
          <w:szCs w:val="22"/>
        </w:rPr>
        <w:t>aceluiași</w:t>
      </w:r>
      <w:r w:rsidRPr="00F81F3D">
        <w:rPr>
          <w:rFonts w:asciiTheme="minorHAnsi" w:hAnsiTheme="minorHAnsi" w:cstheme="minorHAnsi"/>
          <w:spacing w:val="-6"/>
          <w:w w:val="105"/>
          <w:sz w:val="22"/>
          <w:szCs w:val="22"/>
        </w:rPr>
        <w:t xml:space="preserve"> </w:t>
      </w:r>
      <w:r w:rsidRPr="00F81F3D">
        <w:rPr>
          <w:rFonts w:asciiTheme="minorHAnsi" w:hAnsiTheme="minorHAnsi" w:cstheme="minorHAnsi"/>
          <w:w w:val="105"/>
          <w:sz w:val="22"/>
          <w:szCs w:val="22"/>
        </w:rPr>
        <w:t>apel</w:t>
      </w:r>
      <w:r w:rsidRPr="00F81F3D">
        <w:rPr>
          <w:rFonts w:asciiTheme="minorHAnsi" w:hAnsiTheme="minorHAnsi" w:cstheme="minorHAnsi"/>
          <w:spacing w:val="-7"/>
          <w:w w:val="105"/>
          <w:sz w:val="22"/>
          <w:szCs w:val="22"/>
        </w:rPr>
        <w:t xml:space="preserve"> </w:t>
      </w:r>
      <w:r w:rsidRPr="00F81F3D">
        <w:rPr>
          <w:rFonts w:asciiTheme="minorHAnsi" w:hAnsiTheme="minorHAnsi" w:cstheme="minorHAnsi"/>
          <w:w w:val="105"/>
          <w:sz w:val="22"/>
          <w:szCs w:val="22"/>
        </w:rPr>
        <w:t>de</w:t>
      </w:r>
      <w:r w:rsidRPr="00F81F3D">
        <w:rPr>
          <w:rFonts w:asciiTheme="minorHAnsi" w:hAnsiTheme="minorHAnsi" w:cstheme="minorHAnsi"/>
          <w:spacing w:val="-4"/>
          <w:w w:val="105"/>
          <w:sz w:val="22"/>
          <w:szCs w:val="22"/>
        </w:rPr>
        <w:t xml:space="preserve"> </w:t>
      </w:r>
      <w:r w:rsidRPr="00F81F3D">
        <w:rPr>
          <w:rFonts w:asciiTheme="minorHAnsi" w:hAnsiTheme="minorHAnsi" w:cstheme="minorHAnsi"/>
          <w:w w:val="105"/>
          <w:sz w:val="22"/>
          <w:szCs w:val="22"/>
        </w:rPr>
        <w:t>selecție</w:t>
      </w:r>
      <w:r w:rsidRPr="00F81F3D">
        <w:rPr>
          <w:rFonts w:asciiTheme="minorHAnsi" w:hAnsiTheme="minorHAnsi" w:cstheme="minorHAnsi"/>
          <w:spacing w:val="-4"/>
          <w:w w:val="105"/>
          <w:sz w:val="22"/>
          <w:szCs w:val="22"/>
        </w:rPr>
        <w:t xml:space="preserve"> </w:t>
      </w:r>
      <w:r w:rsidRPr="00F81F3D">
        <w:rPr>
          <w:rFonts w:asciiTheme="minorHAnsi" w:hAnsiTheme="minorHAnsi" w:cstheme="minorHAnsi"/>
          <w:w w:val="105"/>
          <w:sz w:val="22"/>
          <w:szCs w:val="22"/>
        </w:rPr>
        <w:t>sau</w:t>
      </w:r>
      <w:r w:rsidRPr="00F81F3D">
        <w:rPr>
          <w:rFonts w:asciiTheme="minorHAnsi" w:hAnsiTheme="minorHAnsi" w:cstheme="minorHAnsi"/>
          <w:spacing w:val="-6"/>
          <w:w w:val="105"/>
          <w:sz w:val="22"/>
          <w:szCs w:val="22"/>
        </w:rPr>
        <w:t xml:space="preserve"> </w:t>
      </w:r>
      <w:r w:rsidRPr="009E27AA">
        <w:rPr>
          <w:rFonts w:asciiTheme="minorHAnsi" w:hAnsiTheme="minorHAnsi" w:cstheme="minorHAnsi"/>
          <w:w w:val="105"/>
          <w:sz w:val="22"/>
          <w:szCs w:val="22"/>
        </w:rPr>
        <w:t>la</w:t>
      </w:r>
      <w:r w:rsidRPr="009E27AA">
        <w:rPr>
          <w:rFonts w:asciiTheme="minorHAnsi" w:hAnsiTheme="minorHAnsi" w:cstheme="minorHAnsi"/>
          <w:spacing w:val="-6"/>
          <w:w w:val="105"/>
          <w:sz w:val="22"/>
          <w:szCs w:val="22"/>
        </w:rPr>
        <w:t xml:space="preserve"> </w:t>
      </w:r>
      <w:r w:rsidRPr="009E27AA">
        <w:rPr>
          <w:rFonts w:asciiTheme="minorHAnsi" w:hAnsiTheme="minorHAnsi" w:cstheme="minorHAnsi"/>
          <w:w w:val="105"/>
          <w:sz w:val="22"/>
          <w:szCs w:val="22"/>
        </w:rPr>
        <w:t>următorul</w:t>
      </w:r>
      <w:r w:rsidRPr="009E27AA">
        <w:rPr>
          <w:rFonts w:asciiTheme="minorHAnsi" w:hAnsiTheme="minorHAnsi" w:cstheme="minorHAnsi"/>
          <w:spacing w:val="-5"/>
          <w:w w:val="105"/>
          <w:sz w:val="22"/>
          <w:szCs w:val="22"/>
        </w:rPr>
        <w:t xml:space="preserve"> </w:t>
      </w:r>
      <w:r w:rsidRPr="009E27AA">
        <w:rPr>
          <w:rFonts w:asciiTheme="minorHAnsi" w:hAnsiTheme="minorHAnsi" w:cstheme="minorHAnsi"/>
          <w:w w:val="105"/>
          <w:sz w:val="22"/>
          <w:szCs w:val="22"/>
        </w:rPr>
        <w:t>apel de</w:t>
      </w:r>
      <w:r w:rsidRPr="009E27AA">
        <w:rPr>
          <w:rFonts w:asciiTheme="minorHAnsi" w:hAnsiTheme="minorHAnsi" w:cstheme="minorHAnsi"/>
          <w:spacing w:val="-20"/>
          <w:w w:val="105"/>
          <w:sz w:val="22"/>
          <w:szCs w:val="22"/>
        </w:rPr>
        <w:t xml:space="preserve"> </w:t>
      </w:r>
      <w:r w:rsidRPr="009E27AA">
        <w:rPr>
          <w:rFonts w:asciiTheme="minorHAnsi" w:hAnsiTheme="minorHAnsi" w:cstheme="minorHAnsi"/>
          <w:w w:val="105"/>
          <w:sz w:val="22"/>
          <w:szCs w:val="22"/>
        </w:rPr>
        <w:t>selecție.</w:t>
      </w:r>
    </w:p>
    <w:p w:rsidR="00F81F3D" w:rsidRPr="009E27AA" w:rsidRDefault="00F81F3D" w:rsidP="009E27AA">
      <w:pPr>
        <w:pStyle w:val="Corptext"/>
        <w:jc w:val="both"/>
        <w:rPr>
          <w:rFonts w:asciiTheme="minorHAnsi" w:hAnsiTheme="minorHAnsi" w:cstheme="minorHAnsi"/>
          <w:sz w:val="22"/>
          <w:szCs w:val="22"/>
        </w:rPr>
      </w:pPr>
      <w:r w:rsidRPr="009E27AA">
        <w:rPr>
          <w:rFonts w:asciiTheme="minorHAnsi" w:hAnsiTheme="minorHAnsi" w:cstheme="minorHAnsi"/>
          <w:w w:val="105"/>
          <w:sz w:val="22"/>
          <w:szCs w:val="22"/>
        </w:rPr>
        <w:t>În</w:t>
      </w:r>
      <w:r w:rsidRPr="009E27AA">
        <w:rPr>
          <w:rFonts w:asciiTheme="minorHAnsi" w:hAnsiTheme="minorHAnsi" w:cstheme="minorHAnsi"/>
          <w:spacing w:val="-8"/>
          <w:w w:val="105"/>
          <w:sz w:val="22"/>
          <w:szCs w:val="22"/>
        </w:rPr>
        <w:t xml:space="preserve"> </w:t>
      </w:r>
      <w:r w:rsidRPr="009E27AA">
        <w:rPr>
          <w:rFonts w:asciiTheme="minorHAnsi" w:hAnsiTheme="minorHAnsi" w:cstheme="minorHAnsi"/>
          <w:w w:val="105"/>
          <w:sz w:val="22"/>
          <w:szCs w:val="22"/>
        </w:rPr>
        <w:t>situația</w:t>
      </w:r>
      <w:r w:rsidRPr="009E27AA">
        <w:rPr>
          <w:rFonts w:asciiTheme="minorHAnsi" w:hAnsiTheme="minorHAnsi" w:cstheme="minorHAnsi"/>
          <w:spacing w:val="-9"/>
          <w:w w:val="105"/>
          <w:sz w:val="22"/>
          <w:szCs w:val="22"/>
        </w:rPr>
        <w:t xml:space="preserve"> </w:t>
      </w:r>
      <w:r w:rsidRPr="009E27AA">
        <w:rPr>
          <w:rFonts w:asciiTheme="minorHAnsi" w:hAnsiTheme="minorHAnsi" w:cstheme="minorHAnsi"/>
          <w:w w:val="105"/>
          <w:sz w:val="22"/>
          <w:szCs w:val="22"/>
        </w:rPr>
        <w:t>în</w:t>
      </w:r>
      <w:r w:rsidRPr="009E27AA">
        <w:rPr>
          <w:rFonts w:asciiTheme="minorHAnsi" w:hAnsiTheme="minorHAnsi" w:cstheme="minorHAnsi"/>
          <w:spacing w:val="-9"/>
          <w:w w:val="105"/>
          <w:sz w:val="22"/>
          <w:szCs w:val="22"/>
        </w:rPr>
        <w:t xml:space="preserve"> </w:t>
      </w:r>
      <w:r w:rsidRPr="009E27AA">
        <w:rPr>
          <w:rFonts w:asciiTheme="minorHAnsi" w:hAnsiTheme="minorHAnsi" w:cstheme="minorHAnsi"/>
          <w:w w:val="105"/>
          <w:sz w:val="22"/>
          <w:szCs w:val="22"/>
        </w:rPr>
        <w:t>care,</w:t>
      </w:r>
      <w:r w:rsidRPr="009E27AA">
        <w:rPr>
          <w:rFonts w:asciiTheme="minorHAnsi" w:hAnsiTheme="minorHAnsi" w:cstheme="minorHAnsi"/>
          <w:spacing w:val="-9"/>
          <w:w w:val="105"/>
          <w:sz w:val="22"/>
          <w:szCs w:val="22"/>
        </w:rPr>
        <w:t xml:space="preserve"> </w:t>
      </w:r>
      <w:r w:rsidRPr="009E27AA">
        <w:rPr>
          <w:rFonts w:asciiTheme="minorHAnsi" w:hAnsiTheme="minorHAnsi" w:cstheme="minorHAnsi"/>
          <w:w w:val="105"/>
          <w:sz w:val="22"/>
          <w:szCs w:val="22"/>
        </w:rPr>
        <w:t>în</w:t>
      </w:r>
      <w:r w:rsidRPr="009E27AA">
        <w:rPr>
          <w:rFonts w:asciiTheme="minorHAnsi" w:hAnsiTheme="minorHAnsi" w:cstheme="minorHAnsi"/>
          <w:spacing w:val="-8"/>
          <w:w w:val="105"/>
          <w:sz w:val="22"/>
          <w:szCs w:val="22"/>
        </w:rPr>
        <w:t xml:space="preserve"> </w:t>
      </w:r>
      <w:r w:rsidRPr="009E27AA">
        <w:rPr>
          <w:rFonts w:asciiTheme="minorHAnsi" w:hAnsiTheme="minorHAnsi" w:cstheme="minorHAnsi"/>
          <w:w w:val="105"/>
          <w:sz w:val="22"/>
          <w:szCs w:val="22"/>
        </w:rPr>
        <w:t>cadrul</w:t>
      </w:r>
      <w:r w:rsidRPr="009E27AA">
        <w:rPr>
          <w:rFonts w:asciiTheme="minorHAnsi" w:hAnsiTheme="minorHAnsi" w:cstheme="minorHAnsi"/>
          <w:spacing w:val="-9"/>
          <w:w w:val="105"/>
          <w:sz w:val="22"/>
          <w:szCs w:val="22"/>
        </w:rPr>
        <w:t xml:space="preserve"> </w:t>
      </w:r>
      <w:r w:rsidRPr="009E27AA">
        <w:rPr>
          <w:rFonts w:asciiTheme="minorHAnsi" w:hAnsiTheme="minorHAnsi" w:cstheme="minorHAnsi"/>
          <w:w w:val="105"/>
          <w:sz w:val="22"/>
          <w:szCs w:val="22"/>
        </w:rPr>
        <w:t>aceleiași</w:t>
      </w:r>
      <w:r w:rsidRPr="009E27AA">
        <w:rPr>
          <w:rFonts w:asciiTheme="minorHAnsi" w:hAnsiTheme="minorHAnsi" w:cstheme="minorHAnsi"/>
          <w:spacing w:val="-9"/>
          <w:w w:val="105"/>
          <w:sz w:val="22"/>
          <w:szCs w:val="22"/>
        </w:rPr>
        <w:t xml:space="preserve"> </w:t>
      </w:r>
      <w:r w:rsidRPr="009E27AA">
        <w:rPr>
          <w:rFonts w:asciiTheme="minorHAnsi" w:hAnsiTheme="minorHAnsi" w:cstheme="minorHAnsi"/>
          <w:w w:val="105"/>
          <w:sz w:val="22"/>
          <w:szCs w:val="22"/>
        </w:rPr>
        <w:t>sesiuni,</w:t>
      </w:r>
      <w:r w:rsidRPr="009E27AA">
        <w:rPr>
          <w:rFonts w:asciiTheme="minorHAnsi" w:hAnsiTheme="minorHAnsi" w:cstheme="minorHAnsi"/>
          <w:spacing w:val="-7"/>
          <w:w w:val="105"/>
          <w:sz w:val="22"/>
          <w:szCs w:val="22"/>
        </w:rPr>
        <w:t xml:space="preserve"> </w:t>
      </w:r>
      <w:r w:rsidRPr="009E27AA">
        <w:rPr>
          <w:rFonts w:asciiTheme="minorHAnsi" w:hAnsiTheme="minorHAnsi" w:cstheme="minorHAnsi"/>
          <w:w w:val="105"/>
          <w:sz w:val="22"/>
          <w:szCs w:val="22"/>
        </w:rPr>
        <w:t>un</w:t>
      </w:r>
      <w:r w:rsidRPr="009E27AA">
        <w:rPr>
          <w:rFonts w:asciiTheme="minorHAnsi" w:hAnsiTheme="minorHAnsi" w:cstheme="minorHAnsi"/>
          <w:spacing w:val="-8"/>
          <w:w w:val="105"/>
          <w:sz w:val="22"/>
          <w:szCs w:val="22"/>
        </w:rPr>
        <w:t xml:space="preserve"> </w:t>
      </w:r>
      <w:r w:rsidRPr="009E27AA">
        <w:rPr>
          <w:rFonts w:asciiTheme="minorHAnsi" w:hAnsiTheme="minorHAnsi" w:cstheme="minorHAnsi"/>
          <w:w w:val="105"/>
          <w:sz w:val="22"/>
          <w:szCs w:val="22"/>
        </w:rPr>
        <w:t>solicitant</w:t>
      </w:r>
      <w:r w:rsidRPr="009E27AA">
        <w:rPr>
          <w:rFonts w:asciiTheme="minorHAnsi" w:hAnsiTheme="minorHAnsi" w:cstheme="minorHAnsi"/>
          <w:spacing w:val="-8"/>
          <w:w w:val="105"/>
          <w:sz w:val="22"/>
          <w:szCs w:val="22"/>
        </w:rPr>
        <w:t xml:space="preserve"> </w:t>
      </w:r>
      <w:r w:rsidRPr="009E27AA">
        <w:rPr>
          <w:rFonts w:asciiTheme="minorHAnsi" w:hAnsiTheme="minorHAnsi" w:cstheme="minorHAnsi"/>
          <w:w w:val="105"/>
          <w:sz w:val="22"/>
          <w:szCs w:val="22"/>
        </w:rPr>
        <w:t>declarat</w:t>
      </w:r>
      <w:r w:rsidRPr="009E27AA">
        <w:rPr>
          <w:rFonts w:asciiTheme="minorHAnsi" w:hAnsiTheme="minorHAnsi" w:cstheme="minorHAnsi"/>
          <w:spacing w:val="-7"/>
          <w:w w:val="105"/>
          <w:sz w:val="22"/>
          <w:szCs w:val="22"/>
        </w:rPr>
        <w:t xml:space="preserve"> </w:t>
      </w:r>
      <w:r w:rsidRPr="009E27AA">
        <w:rPr>
          <w:rFonts w:asciiTheme="minorHAnsi" w:hAnsiTheme="minorHAnsi" w:cstheme="minorHAnsi"/>
          <w:w w:val="105"/>
          <w:sz w:val="22"/>
          <w:szCs w:val="22"/>
        </w:rPr>
        <w:t>eligibil</w:t>
      </w:r>
      <w:r w:rsidRPr="009E27AA">
        <w:rPr>
          <w:rFonts w:asciiTheme="minorHAnsi" w:hAnsiTheme="minorHAnsi" w:cstheme="minorHAnsi"/>
          <w:spacing w:val="-9"/>
          <w:w w:val="105"/>
          <w:sz w:val="22"/>
          <w:szCs w:val="22"/>
        </w:rPr>
        <w:t xml:space="preserve"> </w:t>
      </w:r>
      <w:r w:rsidRPr="009E27AA">
        <w:rPr>
          <w:rFonts w:asciiTheme="minorHAnsi" w:hAnsiTheme="minorHAnsi" w:cstheme="minorHAnsi"/>
          <w:w w:val="105"/>
          <w:sz w:val="22"/>
          <w:szCs w:val="22"/>
        </w:rPr>
        <w:t>și</w:t>
      </w:r>
      <w:r w:rsidRPr="009E27AA">
        <w:rPr>
          <w:rFonts w:asciiTheme="minorHAnsi" w:hAnsiTheme="minorHAnsi" w:cstheme="minorHAnsi"/>
          <w:spacing w:val="-8"/>
          <w:w w:val="105"/>
          <w:sz w:val="22"/>
          <w:szCs w:val="22"/>
        </w:rPr>
        <w:t xml:space="preserve"> </w:t>
      </w:r>
      <w:r w:rsidRPr="009E27AA">
        <w:rPr>
          <w:rFonts w:asciiTheme="minorHAnsi" w:hAnsiTheme="minorHAnsi" w:cstheme="minorHAnsi"/>
          <w:w w:val="105"/>
          <w:sz w:val="22"/>
          <w:szCs w:val="22"/>
        </w:rPr>
        <w:t>selectat</w:t>
      </w:r>
      <w:r w:rsidRPr="009E27AA">
        <w:rPr>
          <w:rFonts w:asciiTheme="minorHAnsi" w:hAnsiTheme="minorHAnsi" w:cstheme="minorHAnsi"/>
          <w:spacing w:val="-8"/>
          <w:w w:val="105"/>
          <w:sz w:val="22"/>
          <w:szCs w:val="22"/>
        </w:rPr>
        <w:t xml:space="preserve"> </w:t>
      </w:r>
      <w:r w:rsidRPr="009E27AA">
        <w:rPr>
          <w:rFonts w:asciiTheme="minorHAnsi" w:hAnsiTheme="minorHAnsi" w:cstheme="minorHAnsi"/>
          <w:w w:val="105"/>
          <w:sz w:val="22"/>
          <w:szCs w:val="22"/>
        </w:rPr>
        <w:t>de</w:t>
      </w:r>
      <w:r w:rsidRPr="009E27AA">
        <w:rPr>
          <w:rFonts w:asciiTheme="minorHAnsi" w:hAnsiTheme="minorHAnsi" w:cstheme="minorHAnsi"/>
          <w:spacing w:val="-9"/>
          <w:w w:val="105"/>
          <w:sz w:val="22"/>
          <w:szCs w:val="22"/>
        </w:rPr>
        <w:t xml:space="preserve"> </w:t>
      </w:r>
      <w:r w:rsidRPr="009E27AA">
        <w:rPr>
          <w:rFonts w:asciiTheme="minorHAnsi" w:hAnsiTheme="minorHAnsi" w:cstheme="minorHAnsi"/>
          <w:w w:val="105"/>
          <w:sz w:val="22"/>
          <w:szCs w:val="22"/>
        </w:rPr>
        <w:t>către</w:t>
      </w:r>
      <w:r w:rsidRPr="009E27AA">
        <w:rPr>
          <w:rFonts w:asciiTheme="minorHAnsi" w:hAnsiTheme="minorHAnsi" w:cstheme="minorHAnsi"/>
          <w:spacing w:val="-9"/>
          <w:w w:val="105"/>
          <w:sz w:val="22"/>
          <w:szCs w:val="22"/>
        </w:rPr>
        <w:t xml:space="preserve"> </w:t>
      </w:r>
      <w:r w:rsidRPr="009E27AA">
        <w:rPr>
          <w:rFonts w:asciiTheme="minorHAnsi" w:hAnsiTheme="minorHAnsi" w:cstheme="minorHAnsi"/>
          <w:w w:val="105"/>
          <w:sz w:val="22"/>
          <w:szCs w:val="22"/>
        </w:rPr>
        <w:t xml:space="preserve">GAL </w:t>
      </w:r>
      <w:r w:rsidR="00FD1053" w:rsidRPr="009E27AA">
        <w:rPr>
          <w:rFonts w:asciiTheme="minorHAnsi" w:hAnsiTheme="minorHAnsi" w:cstheme="minorHAnsi"/>
          <w:sz w:val="22"/>
          <w:szCs w:val="22"/>
        </w:rPr>
        <w:t>Microregiunea Belcești-Focuri</w:t>
      </w:r>
      <w:r w:rsidR="00FD1053" w:rsidRPr="009E27AA">
        <w:rPr>
          <w:rFonts w:asciiTheme="minorHAnsi" w:hAnsiTheme="minorHAnsi" w:cstheme="minorHAnsi"/>
          <w:w w:val="105"/>
          <w:sz w:val="22"/>
          <w:szCs w:val="22"/>
        </w:rPr>
        <w:t xml:space="preserve">, </w:t>
      </w:r>
      <w:r w:rsidRPr="009E27AA">
        <w:rPr>
          <w:rFonts w:asciiTheme="minorHAnsi" w:hAnsiTheme="minorHAnsi" w:cstheme="minorHAnsi"/>
          <w:w w:val="105"/>
          <w:sz w:val="22"/>
          <w:szCs w:val="22"/>
        </w:rPr>
        <w:t>se</w:t>
      </w:r>
      <w:r w:rsidRPr="009E27AA">
        <w:rPr>
          <w:rFonts w:asciiTheme="minorHAnsi" w:hAnsiTheme="minorHAnsi" w:cstheme="minorHAnsi"/>
          <w:spacing w:val="-8"/>
          <w:w w:val="105"/>
          <w:sz w:val="22"/>
          <w:szCs w:val="22"/>
        </w:rPr>
        <w:t xml:space="preserve"> </w:t>
      </w:r>
      <w:r w:rsidRPr="009E27AA">
        <w:rPr>
          <w:rFonts w:asciiTheme="minorHAnsi" w:hAnsiTheme="minorHAnsi" w:cstheme="minorHAnsi"/>
          <w:w w:val="105"/>
          <w:sz w:val="22"/>
          <w:szCs w:val="22"/>
        </w:rPr>
        <w:t>retrage</w:t>
      </w:r>
      <w:r w:rsidRPr="009E27AA">
        <w:rPr>
          <w:rFonts w:asciiTheme="minorHAnsi" w:hAnsiTheme="minorHAnsi" w:cstheme="minorHAnsi"/>
          <w:spacing w:val="-9"/>
          <w:w w:val="105"/>
          <w:sz w:val="22"/>
          <w:szCs w:val="22"/>
        </w:rPr>
        <w:t xml:space="preserve"> </w:t>
      </w:r>
      <w:r w:rsidRPr="009E27AA">
        <w:rPr>
          <w:rFonts w:asciiTheme="minorHAnsi" w:hAnsiTheme="minorHAnsi" w:cstheme="minorHAnsi"/>
          <w:w w:val="105"/>
          <w:sz w:val="22"/>
          <w:szCs w:val="22"/>
        </w:rPr>
        <w:t>și rămâne astfel o sumă disponibilă, această sumă poate fi alocată unui alt solicitant declarat eligibil, dar care nu a fost selectat de către GAL. De asemenea, în situația în care un solicitant declarat eligibil și selectat de către</w:t>
      </w:r>
      <w:r w:rsidRPr="009E27AA">
        <w:rPr>
          <w:rFonts w:asciiTheme="minorHAnsi" w:hAnsiTheme="minorHAnsi" w:cstheme="minorHAnsi"/>
          <w:spacing w:val="-6"/>
          <w:w w:val="105"/>
          <w:sz w:val="22"/>
          <w:szCs w:val="22"/>
        </w:rPr>
        <w:t xml:space="preserve"> </w:t>
      </w:r>
      <w:r w:rsidRPr="009E27AA">
        <w:rPr>
          <w:rFonts w:asciiTheme="minorHAnsi" w:hAnsiTheme="minorHAnsi" w:cstheme="minorHAnsi"/>
          <w:w w:val="105"/>
          <w:sz w:val="22"/>
          <w:szCs w:val="22"/>
        </w:rPr>
        <w:t>GAL</w:t>
      </w:r>
      <w:r w:rsidRPr="009E27AA">
        <w:rPr>
          <w:rFonts w:asciiTheme="minorHAnsi" w:hAnsiTheme="minorHAnsi" w:cstheme="minorHAnsi"/>
          <w:spacing w:val="-6"/>
          <w:w w:val="105"/>
          <w:sz w:val="22"/>
          <w:szCs w:val="22"/>
        </w:rPr>
        <w:t xml:space="preserve"> </w:t>
      </w:r>
      <w:r w:rsidRPr="009E27AA">
        <w:rPr>
          <w:rFonts w:asciiTheme="minorHAnsi" w:hAnsiTheme="minorHAnsi" w:cstheme="minorHAnsi"/>
          <w:w w:val="105"/>
          <w:sz w:val="22"/>
          <w:szCs w:val="22"/>
        </w:rPr>
        <w:t>este</w:t>
      </w:r>
      <w:r w:rsidRPr="009E27AA">
        <w:rPr>
          <w:rFonts w:asciiTheme="minorHAnsi" w:hAnsiTheme="minorHAnsi" w:cstheme="minorHAnsi"/>
          <w:spacing w:val="-6"/>
          <w:w w:val="105"/>
          <w:sz w:val="22"/>
          <w:szCs w:val="22"/>
        </w:rPr>
        <w:t xml:space="preserve"> </w:t>
      </w:r>
      <w:r w:rsidRPr="009E27AA">
        <w:rPr>
          <w:rFonts w:asciiTheme="minorHAnsi" w:hAnsiTheme="minorHAnsi" w:cstheme="minorHAnsi"/>
          <w:w w:val="105"/>
          <w:sz w:val="22"/>
          <w:szCs w:val="22"/>
        </w:rPr>
        <w:t>declarat</w:t>
      </w:r>
      <w:r w:rsidRPr="009E27AA">
        <w:rPr>
          <w:rFonts w:asciiTheme="minorHAnsi" w:hAnsiTheme="minorHAnsi" w:cstheme="minorHAnsi"/>
          <w:spacing w:val="-5"/>
          <w:w w:val="105"/>
          <w:sz w:val="22"/>
          <w:szCs w:val="22"/>
        </w:rPr>
        <w:t xml:space="preserve"> </w:t>
      </w:r>
      <w:r w:rsidRPr="009E27AA">
        <w:rPr>
          <w:rFonts w:asciiTheme="minorHAnsi" w:hAnsiTheme="minorHAnsi" w:cstheme="minorHAnsi"/>
          <w:w w:val="105"/>
          <w:sz w:val="22"/>
          <w:szCs w:val="22"/>
        </w:rPr>
        <w:t>neeligibil</w:t>
      </w:r>
      <w:r w:rsidRPr="009E27AA">
        <w:rPr>
          <w:rFonts w:asciiTheme="minorHAnsi" w:hAnsiTheme="minorHAnsi" w:cstheme="minorHAnsi"/>
          <w:spacing w:val="-5"/>
          <w:w w:val="105"/>
          <w:sz w:val="22"/>
          <w:szCs w:val="22"/>
        </w:rPr>
        <w:t xml:space="preserve"> </w:t>
      </w:r>
      <w:r w:rsidRPr="009E27AA">
        <w:rPr>
          <w:rFonts w:asciiTheme="minorHAnsi" w:hAnsiTheme="minorHAnsi" w:cstheme="minorHAnsi"/>
          <w:w w:val="105"/>
          <w:sz w:val="22"/>
          <w:szCs w:val="22"/>
        </w:rPr>
        <w:t>de</w:t>
      </w:r>
      <w:r w:rsidRPr="009E27AA">
        <w:rPr>
          <w:rFonts w:asciiTheme="minorHAnsi" w:hAnsiTheme="minorHAnsi" w:cstheme="minorHAnsi"/>
          <w:spacing w:val="-6"/>
          <w:w w:val="105"/>
          <w:sz w:val="22"/>
          <w:szCs w:val="22"/>
        </w:rPr>
        <w:t xml:space="preserve"> </w:t>
      </w:r>
      <w:r w:rsidRPr="009E27AA">
        <w:rPr>
          <w:rFonts w:asciiTheme="minorHAnsi" w:hAnsiTheme="minorHAnsi" w:cstheme="minorHAnsi"/>
          <w:w w:val="105"/>
          <w:sz w:val="22"/>
          <w:szCs w:val="22"/>
        </w:rPr>
        <w:t>către</w:t>
      </w:r>
      <w:r w:rsidRPr="009E27AA">
        <w:rPr>
          <w:rFonts w:asciiTheme="minorHAnsi" w:hAnsiTheme="minorHAnsi" w:cstheme="minorHAnsi"/>
          <w:spacing w:val="-6"/>
          <w:w w:val="105"/>
          <w:sz w:val="22"/>
          <w:szCs w:val="22"/>
        </w:rPr>
        <w:t xml:space="preserve"> </w:t>
      </w:r>
      <w:r w:rsidRPr="009E27AA">
        <w:rPr>
          <w:rFonts w:asciiTheme="minorHAnsi" w:hAnsiTheme="minorHAnsi" w:cstheme="minorHAnsi"/>
          <w:w w:val="105"/>
          <w:sz w:val="22"/>
          <w:szCs w:val="22"/>
        </w:rPr>
        <w:t>AFIR</w:t>
      </w:r>
      <w:r w:rsidRPr="009E27AA">
        <w:rPr>
          <w:rFonts w:asciiTheme="minorHAnsi" w:hAnsiTheme="minorHAnsi" w:cstheme="minorHAnsi"/>
          <w:spacing w:val="-5"/>
          <w:w w:val="105"/>
          <w:sz w:val="22"/>
          <w:szCs w:val="22"/>
        </w:rPr>
        <w:t xml:space="preserve"> </w:t>
      </w:r>
      <w:r w:rsidRPr="009E27AA">
        <w:rPr>
          <w:rFonts w:asciiTheme="minorHAnsi" w:hAnsiTheme="minorHAnsi" w:cstheme="minorHAnsi"/>
          <w:w w:val="105"/>
          <w:sz w:val="22"/>
          <w:szCs w:val="22"/>
        </w:rPr>
        <w:t>și</w:t>
      </w:r>
      <w:r w:rsidRPr="009E27AA">
        <w:rPr>
          <w:rFonts w:asciiTheme="minorHAnsi" w:hAnsiTheme="minorHAnsi" w:cstheme="minorHAnsi"/>
          <w:spacing w:val="-7"/>
          <w:w w:val="105"/>
          <w:sz w:val="22"/>
          <w:szCs w:val="22"/>
        </w:rPr>
        <w:t xml:space="preserve"> </w:t>
      </w:r>
      <w:r w:rsidRPr="009E27AA">
        <w:rPr>
          <w:rFonts w:asciiTheme="minorHAnsi" w:hAnsiTheme="minorHAnsi" w:cstheme="minorHAnsi"/>
          <w:w w:val="105"/>
          <w:sz w:val="22"/>
          <w:szCs w:val="22"/>
        </w:rPr>
        <w:t>rămâne</w:t>
      </w:r>
      <w:r w:rsidRPr="009E27AA">
        <w:rPr>
          <w:rFonts w:asciiTheme="minorHAnsi" w:hAnsiTheme="minorHAnsi" w:cstheme="minorHAnsi"/>
          <w:spacing w:val="-5"/>
          <w:w w:val="105"/>
          <w:sz w:val="22"/>
          <w:szCs w:val="22"/>
        </w:rPr>
        <w:t xml:space="preserve"> </w:t>
      </w:r>
      <w:r w:rsidRPr="009E27AA">
        <w:rPr>
          <w:rFonts w:asciiTheme="minorHAnsi" w:hAnsiTheme="minorHAnsi" w:cstheme="minorHAnsi"/>
          <w:w w:val="105"/>
          <w:sz w:val="22"/>
          <w:szCs w:val="22"/>
        </w:rPr>
        <w:t>în</w:t>
      </w:r>
      <w:r w:rsidRPr="009E27AA">
        <w:rPr>
          <w:rFonts w:asciiTheme="minorHAnsi" w:hAnsiTheme="minorHAnsi" w:cstheme="minorHAnsi"/>
          <w:spacing w:val="-5"/>
          <w:w w:val="105"/>
          <w:sz w:val="22"/>
          <w:szCs w:val="22"/>
        </w:rPr>
        <w:t xml:space="preserve"> </w:t>
      </w:r>
      <w:r w:rsidRPr="009E27AA">
        <w:rPr>
          <w:rFonts w:asciiTheme="minorHAnsi" w:hAnsiTheme="minorHAnsi" w:cstheme="minorHAnsi"/>
          <w:w w:val="105"/>
          <w:sz w:val="22"/>
          <w:szCs w:val="22"/>
        </w:rPr>
        <w:t>acest</w:t>
      </w:r>
      <w:r w:rsidRPr="009E27AA">
        <w:rPr>
          <w:rFonts w:asciiTheme="minorHAnsi" w:hAnsiTheme="minorHAnsi" w:cstheme="minorHAnsi"/>
          <w:spacing w:val="-5"/>
          <w:w w:val="105"/>
          <w:sz w:val="22"/>
          <w:szCs w:val="22"/>
        </w:rPr>
        <w:t xml:space="preserve"> </w:t>
      </w:r>
      <w:r w:rsidRPr="009E27AA">
        <w:rPr>
          <w:rFonts w:asciiTheme="minorHAnsi" w:hAnsiTheme="minorHAnsi" w:cstheme="minorHAnsi"/>
          <w:w w:val="105"/>
          <w:sz w:val="22"/>
          <w:szCs w:val="22"/>
        </w:rPr>
        <w:t>fel</w:t>
      </w:r>
      <w:r w:rsidRPr="009E27AA">
        <w:rPr>
          <w:rFonts w:asciiTheme="minorHAnsi" w:hAnsiTheme="minorHAnsi" w:cstheme="minorHAnsi"/>
          <w:spacing w:val="-7"/>
          <w:w w:val="105"/>
          <w:sz w:val="22"/>
          <w:szCs w:val="22"/>
        </w:rPr>
        <w:t xml:space="preserve"> </w:t>
      </w:r>
      <w:r w:rsidRPr="009E27AA">
        <w:rPr>
          <w:rFonts w:asciiTheme="minorHAnsi" w:hAnsiTheme="minorHAnsi" w:cstheme="minorHAnsi"/>
          <w:w w:val="105"/>
          <w:sz w:val="22"/>
          <w:szCs w:val="22"/>
        </w:rPr>
        <w:t>o</w:t>
      </w:r>
      <w:r w:rsidRPr="009E27AA">
        <w:rPr>
          <w:rFonts w:asciiTheme="minorHAnsi" w:hAnsiTheme="minorHAnsi" w:cstheme="minorHAnsi"/>
          <w:spacing w:val="-5"/>
          <w:w w:val="105"/>
          <w:sz w:val="22"/>
          <w:szCs w:val="22"/>
        </w:rPr>
        <w:t xml:space="preserve"> </w:t>
      </w:r>
      <w:r w:rsidRPr="009E27AA">
        <w:rPr>
          <w:rFonts w:asciiTheme="minorHAnsi" w:hAnsiTheme="minorHAnsi" w:cstheme="minorHAnsi"/>
          <w:w w:val="105"/>
          <w:sz w:val="22"/>
          <w:szCs w:val="22"/>
        </w:rPr>
        <w:t>sumă</w:t>
      </w:r>
      <w:r w:rsidRPr="009E27AA">
        <w:rPr>
          <w:rFonts w:asciiTheme="minorHAnsi" w:hAnsiTheme="minorHAnsi" w:cstheme="minorHAnsi"/>
          <w:spacing w:val="-6"/>
          <w:w w:val="105"/>
          <w:sz w:val="22"/>
          <w:szCs w:val="22"/>
        </w:rPr>
        <w:t xml:space="preserve"> </w:t>
      </w:r>
      <w:r w:rsidRPr="009E27AA">
        <w:rPr>
          <w:rFonts w:asciiTheme="minorHAnsi" w:hAnsiTheme="minorHAnsi" w:cstheme="minorHAnsi"/>
          <w:w w:val="105"/>
          <w:sz w:val="22"/>
          <w:szCs w:val="22"/>
        </w:rPr>
        <w:t>disponibilă,</w:t>
      </w:r>
      <w:r w:rsidRPr="009E27AA">
        <w:rPr>
          <w:rFonts w:asciiTheme="minorHAnsi" w:hAnsiTheme="minorHAnsi" w:cstheme="minorHAnsi"/>
          <w:spacing w:val="-5"/>
          <w:w w:val="105"/>
          <w:sz w:val="22"/>
          <w:szCs w:val="22"/>
        </w:rPr>
        <w:t xml:space="preserve"> </w:t>
      </w:r>
      <w:r w:rsidRPr="009E27AA">
        <w:rPr>
          <w:rFonts w:asciiTheme="minorHAnsi" w:hAnsiTheme="minorHAnsi" w:cstheme="minorHAnsi"/>
          <w:w w:val="105"/>
          <w:sz w:val="22"/>
          <w:szCs w:val="22"/>
        </w:rPr>
        <w:t>această</w:t>
      </w:r>
      <w:r w:rsidRPr="009E27AA">
        <w:rPr>
          <w:rFonts w:asciiTheme="minorHAnsi" w:hAnsiTheme="minorHAnsi" w:cstheme="minorHAnsi"/>
          <w:spacing w:val="-6"/>
          <w:w w:val="105"/>
          <w:sz w:val="22"/>
          <w:szCs w:val="22"/>
        </w:rPr>
        <w:t xml:space="preserve"> </w:t>
      </w:r>
      <w:r w:rsidRPr="009E27AA">
        <w:rPr>
          <w:rFonts w:asciiTheme="minorHAnsi" w:hAnsiTheme="minorHAnsi" w:cstheme="minorHAnsi"/>
          <w:w w:val="105"/>
          <w:sz w:val="22"/>
          <w:szCs w:val="22"/>
        </w:rPr>
        <w:t>sumă</w:t>
      </w:r>
      <w:r w:rsidRPr="009E27AA">
        <w:rPr>
          <w:rFonts w:asciiTheme="minorHAnsi" w:hAnsiTheme="minorHAnsi" w:cstheme="minorHAnsi"/>
          <w:spacing w:val="-6"/>
          <w:w w:val="105"/>
          <w:sz w:val="22"/>
          <w:szCs w:val="22"/>
        </w:rPr>
        <w:t xml:space="preserve"> </w:t>
      </w:r>
      <w:r w:rsidRPr="009E27AA">
        <w:rPr>
          <w:rFonts w:asciiTheme="minorHAnsi" w:hAnsiTheme="minorHAnsi" w:cstheme="minorHAnsi"/>
          <w:w w:val="105"/>
          <w:sz w:val="22"/>
          <w:szCs w:val="22"/>
        </w:rPr>
        <w:t>poate fi realocată unui alt solicitant declarat eligibil dar neselectat de către GAL, în cadrul aceluiași apel. În acest sens, se va întocmi o listă cu proiectele eligibile neselectate, în ordinea descrescătoare a punctajului şi cu respectarea criteriilor de departajare; aceste proiecte vor putea fi finanţate pe baza ierarhizării acestora, în limita</w:t>
      </w:r>
      <w:r w:rsidRPr="009E27AA">
        <w:rPr>
          <w:rFonts w:asciiTheme="minorHAnsi" w:hAnsiTheme="minorHAnsi" w:cstheme="minorHAnsi"/>
          <w:spacing w:val="-24"/>
          <w:w w:val="105"/>
          <w:sz w:val="22"/>
          <w:szCs w:val="22"/>
        </w:rPr>
        <w:t xml:space="preserve"> </w:t>
      </w:r>
      <w:r w:rsidRPr="009E27AA">
        <w:rPr>
          <w:rFonts w:asciiTheme="minorHAnsi" w:hAnsiTheme="minorHAnsi" w:cstheme="minorHAnsi"/>
          <w:w w:val="105"/>
          <w:sz w:val="22"/>
          <w:szCs w:val="22"/>
        </w:rPr>
        <w:t>fondurilor</w:t>
      </w:r>
      <w:r w:rsidRPr="009E27AA">
        <w:rPr>
          <w:rFonts w:asciiTheme="minorHAnsi" w:hAnsiTheme="minorHAnsi" w:cstheme="minorHAnsi"/>
          <w:spacing w:val="-24"/>
          <w:w w:val="105"/>
          <w:sz w:val="22"/>
          <w:szCs w:val="22"/>
        </w:rPr>
        <w:t xml:space="preserve"> </w:t>
      </w:r>
      <w:r w:rsidRPr="009E27AA">
        <w:rPr>
          <w:rFonts w:asciiTheme="minorHAnsi" w:hAnsiTheme="minorHAnsi" w:cstheme="minorHAnsi"/>
          <w:w w:val="105"/>
          <w:sz w:val="22"/>
          <w:szCs w:val="22"/>
        </w:rPr>
        <w:t>disponibile.</w:t>
      </w:r>
    </w:p>
    <w:p w:rsidR="00F81F3D" w:rsidRPr="009E27AA" w:rsidRDefault="00F81F3D" w:rsidP="009E27AA">
      <w:pPr>
        <w:pStyle w:val="Corptext"/>
        <w:jc w:val="both"/>
        <w:rPr>
          <w:rFonts w:asciiTheme="minorHAnsi" w:hAnsiTheme="minorHAnsi" w:cstheme="minorHAnsi"/>
          <w:sz w:val="22"/>
          <w:szCs w:val="22"/>
        </w:rPr>
      </w:pPr>
      <w:r w:rsidRPr="009E27AA">
        <w:rPr>
          <w:rFonts w:asciiTheme="minorHAnsi" w:hAnsiTheme="minorHAnsi" w:cstheme="minorHAnsi"/>
          <w:w w:val="105"/>
          <w:sz w:val="22"/>
          <w:szCs w:val="22"/>
        </w:rPr>
        <w:t>Aceeași procedură se aplică și atunci când este ultima sesiune sau când pentru sesiunea respectivă a fost alocată întreaga sumă aferentă măsurii respective din planul financiar al GAL.</w:t>
      </w:r>
    </w:p>
    <w:p w:rsidR="00F81F3D" w:rsidRDefault="00F81F3D" w:rsidP="009E27AA">
      <w:pPr>
        <w:pStyle w:val="Corptext"/>
        <w:spacing w:before="1"/>
        <w:jc w:val="both"/>
        <w:rPr>
          <w:rFonts w:asciiTheme="minorHAnsi" w:hAnsiTheme="minorHAnsi" w:cstheme="minorHAnsi"/>
          <w:w w:val="105"/>
          <w:sz w:val="22"/>
          <w:szCs w:val="22"/>
        </w:rPr>
      </w:pPr>
      <w:r w:rsidRPr="009E27AA">
        <w:rPr>
          <w:rFonts w:asciiTheme="minorHAnsi" w:hAnsiTheme="minorHAnsi" w:cstheme="minorHAnsi"/>
          <w:w w:val="105"/>
          <w:sz w:val="22"/>
          <w:szCs w:val="22"/>
        </w:rPr>
        <w:t xml:space="preserve">În ambele situații, GAL va emite un </w:t>
      </w:r>
      <w:r w:rsidRPr="009E27AA">
        <w:rPr>
          <w:rFonts w:asciiTheme="minorHAnsi" w:hAnsiTheme="minorHAnsi" w:cstheme="minorHAnsi"/>
          <w:b/>
          <w:w w:val="105"/>
          <w:sz w:val="22"/>
          <w:szCs w:val="22"/>
        </w:rPr>
        <w:t xml:space="preserve">Raport de selecție suplimentar </w:t>
      </w:r>
      <w:r w:rsidRPr="009E27AA">
        <w:rPr>
          <w:rFonts w:asciiTheme="minorHAnsi" w:hAnsiTheme="minorHAnsi" w:cstheme="minorHAnsi"/>
          <w:w w:val="105"/>
          <w:sz w:val="22"/>
          <w:szCs w:val="22"/>
        </w:rPr>
        <w:t xml:space="preserve">aferent aceleiași sesiuni, în care se va menționa sursa de finanțare (fonduri disponibile/măsură, provenite în urma rezilierii contractelor de finanțare, din economii realizate la finalizarea contractelor de finanțare, sume neangajate ca urmare a neîncheierii contractelor, sume rezultate prin declararea ca neeligibile la nivelul AFIR a unor </w:t>
      </w:r>
      <w:r w:rsidRPr="009E27AA">
        <w:rPr>
          <w:rFonts w:asciiTheme="minorHAnsi" w:hAnsiTheme="minorHAnsi" w:cstheme="minorHAnsi"/>
          <w:w w:val="105"/>
          <w:sz w:val="22"/>
          <w:szCs w:val="22"/>
        </w:rPr>
        <w:lastRenderedPageBreak/>
        <w:t>proiecte declarate eligibile si selectate de către GAL) și se vor evidenția proiectele selectate ulterior. Emiterea Raportului de selecție suplimentar se realizează cu respectarea condițiilor impuse în cazul Raportului de selecție (avizare și publicitate).</w:t>
      </w:r>
    </w:p>
    <w:p w:rsidR="00557D20" w:rsidRPr="009E27AA" w:rsidRDefault="00557D20" w:rsidP="009E27AA">
      <w:pPr>
        <w:pStyle w:val="Corptext"/>
        <w:spacing w:before="1"/>
        <w:jc w:val="both"/>
        <w:rPr>
          <w:rFonts w:asciiTheme="minorHAnsi" w:hAnsiTheme="minorHAnsi" w:cstheme="minorHAnsi"/>
          <w:sz w:val="22"/>
          <w:szCs w:val="22"/>
        </w:rPr>
      </w:pPr>
    </w:p>
    <w:p w:rsidR="0022084F" w:rsidRDefault="0022084F" w:rsidP="00543549">
      <w:pPr>
        <w:spacing w:after="0" w:line="240" w:lineRule="auto"/>
        <w:jc w:val="both"/>
        <w:rPr>
          <w:rFonts w:cstheme="minorHAnsi"/>
        </w:rPr>
      </w:pPr>
      <w:r>
        <w:rPr>
          <w:b/>
          <w:color w:val="006666"/>
        </w:rPr>
        <w:t xml:space="preserve">CAPITOLUL 4 - </w:t>
      </w:r>
      <w:r w:rsidRPr="0022084F">
        <w:rPr>
          <w:b/>
          <w:color w:val="006666"/>
        </w:rPr>
        <w:t>DESFĂȘURAREA PROCEDURII DE SOLUȚIONARE A CONTESTAȚIILOR ÎN CADRUL GAL</w:t>
      </w:r>
      <w:r w:rsidRPr="00CE7E16">
        <w:rPr>
          <w:rFonts w:cstheme="minorHAnsi"/>
        </w:rPr>
        <w:t xml:space="preserve"> </w:t>
      </w:r>
    </w:p>
    <w:p w:rsidR="003B7850" w:rsidRDefault="003B7850" w:rsidP="00543549">
      <w:pPr>
        <w:spacing w:after="0" w:line="240" w:lineRule="auto"/>
        <w:jc w:val="both"/>
        <w:rPr>
          <w:rFonts w:cstheme="minorHAnsi"/>
        </w:rPr>
      </w:pPr>
    </w:p>
    <w:p w:rsidR="00F06457" w:rsidRPr="00CE7E16" w:rsidRDefault="00F06457" w:rsidP="00543549">
      <w:pPr>
        <w:spacing w:after="0" w:line="240" w:lineRule="auto"/>
        <w:jc w:val="both"/>
        <w:rPr>
          <w:rFonts w:cstheme="minorHAnsi"/>
        </w:rPr>
      </w:pPr>
      <w:r w:rsidRPr="00CE7E16">
        <w:rPr>
          <w:rFonts w:cstheme="minorHAnsi"/>
        </w:rPr>
        <w:t>Solicitanții, după con</w:t>
      </w:r>
      <w:r w:rsidR="00960F9C" w:rsidRPr="00CE7E16">
        <w:rPr>
          <w:rFonts w:cstheme="minorHAnsi"/>
        </w:rPr>
        <w:t>sultarea Raportului de Selecție</w:t>
      </w:r>
      <w:r w:rsidR="00CE7E16">
        <w:rPr>
          <w:rFonts w:cstheme="minorHAnsi"/>
        </w:rPr>
        <w:t xml:space="preserve"> Intermediar</w:t>
      </w:r>
      <w:r w:rsidR="00960F9C" w:rsidRPr="00CE7E16">
        <w:rPr>
          <w:rFonts w:cstheme="minorHAnsi"/>
        </w:rPr>
        <w:t xml:space="preserve"> și</w:t>
      </w:r>
      <w:r w:rsidR="000C361D" w:rsidRPr="00CE7E16">
        <w:rPr>
          <w:rFonts w:cstheme="minorHAnsi"/>
        </w:rPr>
        <w:t xml:space="preserve"> primirea </w:t>
      </w:r>
      <w:r w:rsidR="00CE7E16">
        <w:rPr>
          <w:rFonts w:cstheme="minorHAnsi"/>
        </w:rPr>
        <w:t>N</w:t>
      </w:r>
      <w:r w:rsidR="000C361D" w:rsidRPr="00CE7E16">
        <w:rPr>
          <w:rFonts w:cstheme="minorHAnsi"/>
        </w:rPr>
        <w:t>otificărilor</w:t>
      </w:r>
      <w:r w:rsidRPr="00CE7E16">
        <w:rPr>
          <w:rFonts w:cstheme="minorHAnsi"/>
        </w:rPr>
        <w:t xml:space="preserve"> au posibil</w:t>
      </w:r>
      <w:r w:rsidR="002109E7" w:rsidRPr="00CE7E16">
        <w:rPr>
          <w:rFonts w:cstheme="minorHAnsi"/>
        </w:rPr>
        <w:t>itatea de a depune contestații</w:t>
      </w:r>
      <w:r w:rsidR="00960F9C" w:rsidRPr="00CE7E16">
        <w:rPr>
          <w:rFonts w:cstheme="minorHAnsi"/>
        </w:rPr>
        <w:t xml:space="preserve"> dacă sunt nemulțumiți de rezultatul verificării</w:t>
      </w:r>
      <w:r w:rsidR="002109E7" w:rsidRPr="00CE7E16">
        <w:rPr>
          <w:rFonts w:cstheme="minorHAnsi"/>
        </w:rPr>
        <w:t xml:space="preserve">. </w:t>
      </w:r>
      <w:r w:rsidRPr="00B94216">
        <w:rPr>
          <w:rFonts w:cstheme="minorHAnsi"/>
          <w:b/>
        </w:rPr>
        <w:t xml:space="preserve">Contestațiile vor putea fi depuse la </w:t>
      </w:r>
      <w:r w:rsidR="00960F9C" w:rsidRPr="00B94216">
        <w:rPr>
          <w:rFonts w:cstheme="minorHAnsi"/>
          <w:b/>
        </w:rPr>
        <w:t xml:space="preserve">sediul </w:t>
      </w:r>
      <w:r w:rsidRPr="00B94216">
        <w:rPr>
          <w:rFonts w:cstheme="minorHAnsi"/>
          <w:b/>
        </w:rPr>
        <w:t>GAL</w:t>
      </w:r>
      <w:r w:rsidR="0022084F" w:rsidRPr="00B94216">
        <w:rPr>
          <w:rFonts w:cstheme="minorHAnsi"/>
          <w:b/>
        </w:rPr>
        <w:t xml:space="preserve"> Microregiunea Belcești-</w:t>
      </w:r>
      <w:r w:rsidR="00960F9C" w:rsidRPr="00B94216">
        <w:rPr>
          <w:rFonts w:cstheme="minorHAnsi"/>
          <w:b/>
        </w:rPr>
        <w:t>Focuri</w:t>
      </w:r>
      <w:r w:rsidRPr="00B94216">
        <w:rPr>
          <w:rFonts w:cstheme="minorHAnsi"/>
          <w:b/>
        </w:rPr>
        <w:t xml:space="preserve"> unde a fost depus proiectul, în termen de </w:t>
      </w:r>
      <w:r w:rsidR="00960F9C" w:rsidRPr="00B94216">
        <w:rPr>
          <w:rFonts w:cstheme="minorHAnsi"/>
          <w:b/>
        </w:rPr>
        <w:t xml:space="preserve">maxim </w:t>
      </w:r>
      <w:r w:rsidRPr="00B94216">
        <w:rPr>
          <w:rFonts w:cstheme="minorHAnsi"/>
          <w:b/>
        </w:rPr>
        <w:t>5 zile lucrătoare de la primirea No</w:t>
      </w:r>
      <w:r w:rsidR="00FB47B5">
        <w:rPr>
          <w:rFonts w:cstheme="minorHAnsi"/>
          <w:b/>
        </w:rPr>
        <w:t>tificării, dar nu mai mult de 7</w:t>
      </w:r>
      <w:r w:rsidRPr="00B94216">
        <w:rPr>
          <w:rFonts w:cstheme="minorHAnsi"/>
          <w:b/>
        </w:rPr>
        <w:t xml:space="preserve"> zile </w:t>
      </w:r>
      <w:r w:rsidR="007C1FC7">
        <w:rPr>
          <w:rFonts w:cstheme="minorHAnsi"/>
          <w:b/>
        </w:rPr>
        <w:t xml:space="preserve"> calendaristice </w:t>
      </w:r>
      <w:r w:rsidRPr="00B94216">
        <w:rPr>
          <w:rFonts w:cstheme="minorHAnsi"/>
          <w:b/>
        </w:rPr>
        <w:t>de la afișarea pe</w:t>
      </w:r>
      <w:r w:rsidR="00960F9C" w:rsidRPr="00B94216">
        <w:rPr>
          <w:rFonts w:cstheme="minorHAnsi"/>
          <w:b/>
        </w:rPr>
        <w:t xml:space="preserve"> site a Raportului de </w:t>
      </w:r>
      <w:r w:rsidR="00FB47B5" w:rsidRPr="00FB47B5">
        <w:rPr>
          <w:rFonts w:cstheme="minorHAnsi"/>
          <w:b/>
        </w:rPr>
        <w:t>Selecție Intermediar</w:t>
      </w:r>
      <w:r w:rsidR="00960F9C" w:rsidRPr="00CE7E16">
        <w:rPr>
          <w:rFonts w:cstheme="minorHAnsi"/>
        </w:rPr>
        <w:t>.</w:t>
      </w:r>
      <w:r w:rsidR="002109E7" w:rsidRPr="00CE7E16">
        <w:rPr>
          <w:rFonts w:cstheme="minorHAnsi"/>
        </w:rPr>
        <w:t xml:space="preserve"> </w:t>
      </w:r>
      <w:r w:rsidRPr="00CE7E16">
        <w:rPr>
          <w:rFonts w:cstheme="minorHAnsi"/>
        </w:rPr>
        <w:t>Contestația depusă trebuie să fie însoțită de Notificare și de documente justificative.</w:t>
      </w:r>
      <w:r w:rsidR="00960F9C" w:rsidRPr="00CE7E16">
        <w:rPr>
          <w:rFonts w:cstheme="minorHAnsi"/>
        </w:rPr>
        <w:t xml:space="preserve"> Un solicitant poate depune o singură contestație aferentă unui proiect.</w:t>
      </w:r>
    </w:p>
    <w:p w:rsidR="002109E7" w:rsidRDefault="002109E7" w:rsidP="00543549">
      <w:pPr>
        <w:spacing w:after="0" w:line="240" w:lineRule="auto"/>
        <w:jc w:val="both"/>
        <w:rPr>
          <w:rFonts w:cstheme="minorHAnsi"/>
        </w:rPr>
      </w:pPr>
      <w:r w:rsidRPr="008F7798">
        <w:rPr>
          <w:rFonts w:cstheme="minorHAnsi"/>
        </w:rPr>
        <w:t xml:space="preserve">Vor fi considerate </w:t>
      </w:r>
      <w:r w:rsidR="00A62E5E" w:rsidRPr="008F7798">
        <w:rPr>
          <w:rFonts w:cstheme="minorHAnsi"/>
        </w:rPr>
        <w:t>contestații</w:t>
      </w:r>
      <w:r w:rsidRPr="008F7798">
        <w:rPr>
          <w:rFonts w:cstheme="minorHAnsi"/>
        </w:rPr>
        <w:t xml:space="preserve"> </w:t>
      </w:r>
      <w:r w:rsidR="00A62E5E" w:rsidRPr="008F7798">
        <w:rPr>
          <w:rFonts w:cstheme="minorHAnsi"/>
        </w:rPr>
        <w:t>și</w:t>
      </w:r>
      <w:r w:rsidRPr="008F7798">
        <w:rPr>
          <w:rFonts w:cstheme="minorHAnsi"/>
        </w:rPr>
        <w:t xml:space="preserve"> analizate în baza prezentei proceduri doar acele solicitări care contestă elemente </w:t>
      </w:r>
      <w:r w:rsidR="00D848D7">
        <w:rPr>
          <w:rFonts w:cstheme="minorHAnsi"/>
        </w:rPr>
        <w:t xml:space="preserve">tehnice sau legale </w:t>
      </w:r>
      <w:r w:rsidRPr="008F7798">
        <w:rPr>
          <w:rFonts w:cstheme="minorHAnsi"/>
        </w:rPr>
        <w:t xml:space="preserve">legate de eligibilitatea proiectului depus, </w:t>
      </w:r>
      <w:r w:rsidR="00D848D7">
        <w:rPr>
          <w:rFonts w:cstheme="minorHAnsi"/>
        </w:rPr>
        <w:t>ș</w:t>
      </w:r>
      <w:r w:rsidR="0022084F">
        <w:rPr>
          <w:rFonts w:cstheme="minorHAnsi"/>
        </w:rPr>
        <w:t>i/</w:t>
      </w:r>
      <w:r w:rsidR="00D848D7">
        <w:rPr>
          <w:rFonts w:cstheme="minorHAnsi"/>
        </w:rPr>
        <w:t xml:space="preserve">sau valoarea proiectului declarată eligibilă, </w:t>
      </w:r>
      <w:r w:rsidRPr="008F7798">
        <w:rPr>
          <w:rFonts w:cstheme="minorHAnsi"/>
        </w:rPr>
        <w:t xml:space="preserve">punctarea unui/unor criterii de </w:t>
      </w:r>
      <w:r w:rsidR="00A62E5E" w:rsidRPr="008F7798">
        <w:rPr>
          <w:rFonts w:cstheme="minorHAnsi"/>
        </w:rPr>
        <w:t>selecție</w:t>
      </w:r>
      <w:r w:rsidRPr="008F7798">
        <w:rPr>
          <w:rFonts w:cstheme="minorHAnsi"/>
        </w:rPr>
        <w:t xml:space="preserve">, valoarea sau intensitatea sprijinului public acordat pentru proiectul depus, componenta financiară dominantă. </w:t>
      </w:r>
    </w:p>
    <w:p w:rsidR="0022084F" w:rsidRDefault="0022084F" w:rsidP="00543549">
      <w:pPr>
        <w:spacing w:after="0" w:line="240" w:lineRule="auto"/>
        <w:jc w:val="both"/>
        <w:rPr>
          <w:rFonts w:cstheme="minorHAnsi"/>
        </w:rPr>
      </w:pPr>
    </w:p>
    <w:p w:rsidR="00331F14" w:rsidRPr="0022084F" w:rsidRDefault="00331F14" w:rsidP="00543549">
      <w:pPr>
        <w:spacing w:after="0" w:line="240" w:lineRule="auto"/>
        <w:jc w:val="both"/>
        <w:rPr>
          <w:rFonts w:cstheme="minorHAnsi"/>
          <w:b/>
          <w:color w:val="008080"/>
        </w:rPr>
      </w:pPr>
      <w:r w:rsidRPr="0022084F">
        <w:rPr>
          <w:rFonts w:cstheme="minorHAnsi"/>
          <w:b/>
          <w:color w:val="008080"/>
        </w:rPr>
        <w:t xml:space="preserve">Contestațiile se soluționează de către o Comisia constituită la nivelul GAL, prin Hotărârea Adunării Generale a Membrilor Asociației GAL Microregiunea Belcești–Focuri formată din 3 </w:t>
      </w:r>
      <w:r w:rsidR="00570205" w:rsidRPr="0022084F">
        <w:rPr>
          <w:rFonts w:cstheme="minorHAnsi"/>
          <w:b/>
          <w:color w:val="008080"/>
        </w:rPr>
        <w:t>membrii, reprezentând parteneri</w:t>
      </w:r>
      <w:r w:rsidRPr="0022084F">
        <w:rPr>
          <w:rFonts w:cstheme="minorHAnsi"/>
          <w:b/>
          <w:color w:val="008080"/>
        </w:rPr>
        <w:t xml:space="preserve"> publici, privați și societatea civilă.</w:t>
      </w:r>
    </w:p>
    <w:p w:rsidR="0022084F" w:rsidRPr="00331F14" w:rsidRDefault="0022084F" w:rsidP="00543549">
      <w:pPr>
        <w:spacing w:after="0" w:line="240" w:lineRule="auto"/>
        <w:jc w:val="both"/>
        <w:rPr>
          <w:rFonts w:cstheme="minorHAnsi"/>
          <w:color w:val="7030A0"/>
        </w:rPr>
      </w:pPr>
    </w:p>
    <w:p w:rsidR="00AB2900" w:rsidRPr="000C0C8C" w:rsidRDefault="00331F14" w:rsidP="00543549">
      <w:pPr>
        <w:autoSpaceDE w:val="0"/>
        <w:autoSpaceDN w:val="0"/>
        <w:adjustRightInd w:val="0"/>
        <w:spacing w:after="0" w:line="240" w:lineRule="auto"/>
        <w:ind w:firstLine="720"/>
        <w:jc w:val="both"/>
        <w:rPr>
          <w:rFonts w:cstheme="minorHAnsi"/>
          <w:bCs/>
        </w:rPr>
      </w:pPr>
      <w:r w:rsidRPr="000C0C8C">
        <w:rPr>
          <w:rFonts w:cstheme="minorHAnsi"/>
          <w:bCs/>
        </w:rPr>
        <w:t xml:space="preserve">Structura comisiei de soluționare a contestațiilor: </w:t>
      </w:r>
    </w:p>
    <w:tbl>
      <w:tblPr>
        <w:tblW w:w="9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3"/>
        <w:gridCol w:w="2700"/>
        <w:gridCol w:w="2430"/>
      </w:tblGrid>
      <w:tr w:rsidR="000C0C8C" w:rsidRPr="000C0C8C" w:rsidTr="00DE4F43">
        <w:trPr>
          <w:trHeight w:val="103"/>
        </w:trPr>
        <w:tc>
          <w:tcPr>
            <w:tcW w:w="9913" w:type="dxa"/>
            <w:gridSpan w:val="3"/>
            <w:shd w:val="clear" w:color="auto" w:fill="C5E0B3" w:themeFill="accent6" w:themeFillTint="66"/>
          </w:tcPr>
          <w:p w:rsidR="00AB2900" w:rsidRPr="000C0C8C" w:rsidRDefault="00AB2900" w:rsidP="00543549">
            <w:pPr>
              <w:autoSpaceDE w:val="0"/>
              <w:autoSpaceDN w:val="0"/>
              <w:adjustRightInd w:val="0"/>
              <w:spacing w:after="0" w:line="240" w:lineRule="auto"/>
              <w:rPr>
                <w:rFonts w:cstheme="minorHAnsi"/>
              </w:rPr>
            </w:pPr>
            <w:r w:rsidRPr="000C0C8C">
              <w:rPr>
                <w:rFonts w:cstheme="minorHAnsi"/>
                <w:b/>
                <w:bCs/>
              </w:rPr>
              <w:t xml:space="preserve">PARTENERI PUBLICI  33,33% </w:t>
            </w:r>
          </w:p>
        </w:tc>
      </w:tr>
      <w:tr w:rsidR="000C0C8C" w:rsidRPr="000C0C8C" w:rsidTr="00DE4F43">
        <w:trPr>
          <w:trHeight w:val="124"/>
        </w:trPr>
        <w:tc>
          <w:tcPr>
            <w:tcW w:w="4783" w:type="dxa"/>
          </w:tcPr>
          <w:p w:rsidR="00AB2900" w:rsidRPr="000C0C8C" w:rsidRDefault="00AB2900" w:rsidP="00543549">
            <w:pPr>
              <w:autoSpaceDE w:val="0"/>
              <w:autoSpaceDN w:val="0"/>
              <w:adjustRightInd w:val="0"/>
              <w:spacing w:after="0" w:line="240" w:lineRule="auto"/>
              <w:rPr>
                <w:rFonts w:cstheme="minorHAnsi"/>
              </w:rPr>
            </w:pPr>
            <w:r w:rsidRPr="000C0C8C">
              <w:rPr>
                <w:rFonts w:cstheme="minorHAnsi"/>
                <w:b/>
                <w:bCs/>
              </w:rPr>
              <w:t xml:space="preserve">Partener </w:t>
            </w:r>
          </w:p>
        </w:tc>
        <w:tc>
          <w:tcPr>
            <w:tcW w:w="2700" w:type="dxa"/>
          </w:tcPr>
          <w:p w:rsidR="00AB2900" w:rsidRPr="000C0C8C" w:rsidRDefault="00AB2900" w:rsidP="00543549">
            <w:pPr>
              <w:autoSpaceDE w:val="0"/>
              <w:autoSpaceDN w:val="0"/>
              <w:adjustRightInd w:val="0"/>
              <w:spacing w:after="0" w:line="240" w:lineRule="auto"/>
              <w:rPr>
                <w:rFonts w:cstheme="minorHAnsi"/>
              </w:rPr>
            </w:pPr>
            <w:proofErr w:type="spellStart"/>
            <w:r w:rsidRPr="000C0C8C">
              <w:rPr>
                <w:rFonts w:cstheme="minorHAnsi"/>
                <w:b/>
                <w:bCs/>
              </w:rPr>
              <w:t>Funcţia</w:t>
            </w:r>
            <w:proofErr w:type="spellEnd"/>
            <w:r w:rsidRPr="000C0C8C">
              <w:rPr>
                <w:rFonts w:cstheme="minorHAnsi"/>
                <w:b/>
                <w:bCs/>
              </w:rPr>
              <w:t xml:space="preserve"> în C.S.C</w:t>
            </w:r>
          </w:p>
        </w:tc>
        <w:tc>
          <w:tcPr>
            <w:tcW w:w="2430" w:type="dxa"/>
          </w:tcPr>
          <w:p w:rsidR="00AB2900" w:rsidRPr="000C0C8C" w:rsidRDefault="00AB2900" w:rsidP="00543549">
            <w:pPr>
              <w:autoSpaceDE w:val="0"/>
              <w:autoSpaceDN w:val="0"/>
              <w:adjustRightInd w:val="0"/>
              <w:spacing w:after="0" w:line="240" w:lineRule="auto"/>
              <w:rPr>
                <w:rFonts w:cstheme="minorHAnsi"/>
              </w:rPr>
            </w:pPr>
            <w:r w:rsidRPr="000C0C8C">
              <w:rPr>
                <w:rFonts w:cstheme="minorHAnsi"/>
                <w:b/>
                <w:bCs/>
              </w:rPr>
              <w:t>Tip /</w:t>
            </w:r>
            <w:proofErr w:type="spellStart"/>
            <w:r w:rsidRPr="000C0C8C">
              <w:rPr>
                <w:rFonts w:cstheme="minorHAnsi"/>
                <w:b/>
                <w:bCs/>
              </w:rPr>
              <w:t>Observaţii</w:t>
            </w:r>
            <w:proofErr w:type="spellEnd"/>
            <w:r w:rsidRPr="000C0C8C">
              <w:rPr>
                <w:rFonts w:cstheme="minorHAnsi"/>
                <w:b/>
                <w:bCs/>
              </w:rPr>
              <w:t xml:space="preserve"> </w:t>
            </w:r>
          </w:p>
        </w:tc>
      </w:tr>
      <w:tr w:rsidR="000C0C8C" w:rsidRPr="000C0C8C" w:rsidTr="00DE4F43">
        <w:trPr>
          <w:trHeight w:val="124"/>
        </w:trPr>
        <w:tc>
          <w:tcPr>
            <w:tcW w:w="4783" w:type="dxa"/>
          </w:tcPr>
          <w:p w:rsidR="00AB2900" w:rsidRPr="000C0C8C" w:rsidRDefault="00A46C85" w:rsidP="00543549">
            <w:pPr>
              <w:autoSpaceDE w:val="0"/>
              <w:autoSpaceDN w:val="0"/>
              <w:adjustRightInd w:val="0"/>
              <w:spacing w:after="0" w:line="240" w:lineRule="auto"/>
              <w:rPr>
                <w:rFonts w:cstheme="minorHAnsi"/>
                <w:bCs/>
              </w:rPr>
            </w:pPr>
            <w:r w:rsidRPr="000C0C8C">
              <w:rPr>
                <w:rFonts w:cstheme="minorHAnsi"/>
              </w:rPr>
              <w:t>Comuna Focuri</w:t>
            </w:r>
          </w:p>
        </w:tc>
        <w:tc>
          <w:tcPr>
            <w:tcW w:w="2700" w:type="dxa"/>
          </w:tcPr>
          <w:p w:rsidR="00AB2900" w:rsidRPr="000C0C8C" w:rsidRDefault="00AB2900" w:rsidP="00543549">
            <w:pPr>
              <w:autoSpaceDE w:val="0"/>
              <w:autoSpaceDN w:val="0"/>
              <w:adjustRightInd w:val="0"/>
              <w:spacing w:after="0" w:line="240" w:lineRule="auto"/>
              <w:rPr>
                <w:rFonts w:cstheme="minorHAnsi"/>
                <w:b/>
                <w:bCs/>
              </w:rPr>
            </w:pPr>
            <w:r w:rsidRPr="000C0C8C">
              <w:rPr>
                <w:rFonts w:cstheme="minorHAnsi"/>
                <w:b/>
                <w:bCs/>
              </w:rPr>
              <w:t xml:space="preserve">Membru </w:t>
            </w:r>
          </w:p>
        </w:tc>
        <w:tc>
          <w:tcPr>
            <w:tcW w:w="2430" w:type="dxa"/>
          </w:tcPr>
          <w:p w:rsidR="00AB2900" w:rsidRPr="000C0C8C" w:rsidRDefault="00AB2900" w:rsidP="00543549">
            <w:pPr>
              <w:autoSpaceDE w:val="0"/>
              <w:autoSpaceDN w:val="0"/>
              <w:adjustRightInd w:val="0"/>
              <w:spacing w:after="0" w:line="240" w:lineRule="auto"/>
              <w:rPr>
                <w:rFonts w:cstheme="minorHAnsi"/>
                <w:b/>
                <w:bCs/>
              </w:rPr>
            </w:pPr>
          </w:p>
        </w:tc>
      </w:tr>
      <w:tr w:rsidR="000C0C8C" w:rsidRPr="000C0C8C" w:rsidTr="00DE4F43">
        <w:trPr>
          <w:trHeight w:val="124"/>
        </w:trPr>
        <w:tc>
          <w:tcPr>
            <w:tcW w:w="4783" w:type="dxa"/>
          </w:tcPr>
          <w:p w:rsidR="00A46C85" w:rsidRPr="000C0C8C" w:rsidRDefault="00A46C85" w:rsidP="00543549">
            <w:pPr>
              <w:autoSpaceDE w:val="0"/>
              <w:autoSpaceDN w:val="0"/>
              <w:adjustRightInd w:val="0"/>
              <w:spacing w:after="0" w:line="240" w:lineRule="auto"/>
              <w:rPr>
                <w:rFonts w:cstheme="minorHAnsi"/>
              </w:rPr>
            </w:pPr>
            <w:r w:rsidRPr="000C0C8C">
              <w:rPr>
                <w:rFonts w:cstheme="minorHAnsi"/>
              </w:rPr>
              <w:t>Comuna Erbiceni</w:t>
            </w:r>
          </w:p>
        </w:tc>
        <w:tc>
          <w:tcPr>
            <w:tcW w:w="2700" w:type="dxa"/>
          </w:tcPr>
          <w:p w:rsidR="00A46C85" w:rsidRPr="000C0C8C" w:rsidRDefault="00A46C85" w:rsidP="00543549">
            <w:pPr>
              <w:autoSpaceDE w:val="0"/>
              <w:autoSpaceDN w:val="0"/>
              <w:adjustRightInd w:val="0"/>
              <w:spacing w:after="0" w:line="240" w:lineRule="auto"/>
              <w:rPr>
                <w:rFonts w:cstheme="minorHAnsi"/>
                <w:b/>
                <w:bCs/>
              </w:rPr>
            </w:pPr>
            <w:r w:rsidRPr="000C0C8C">
              <w:rPr>
                <w:rFonts w:cstheme="minorHAnsi"/>
                <w:b/>
                <w:bCs/>
              </w:rPr>
              <w:t>Membru supleant</w:t>
            </w:r>
          </w:p>
        </w:tc>
        <w:tc>
          <w:tcPr>
            <w:tcW w:w="2430" w:type="dxa"/>
          </w:tcPr>
          <w:p w:rsidR="00A46C85" w:rsidRPr="000C0C8C" w:rsidRDefault="00A46C85" w:rsidP="00543549">
            <w:pPr>
              <w:autoSpaceDE w:val="0"/>
              <w:autoSpaceDN w:val="0"/>
              <w:adjustRightInd w:val="0"/>
              <w:spacing w:after="0" w:line="240" w:lineRule="auto"/>
              <w:rPr>
                <w:rFonts w:cstheme="minorHAnsi"/>
                <w:b/>
                <w:bCs/>
              </w:rPr>
            </w:pPr>
          </w:p>
        </w:tc>
      </w:tr>
      <w:tr w:rsidR="000C0C8C" w:rsidRPr="000C0C8C" w:rsidTr="00DE4F43">
        <w:trPr>
          <w:trHeight w:val="103"/>
        </w:trPr>
        <w:tc>
          <w:tcPr>
            <w:tcW w:w="9913" w:type="dxa"/>
            <w:gridSpan w:val="3"/>
            <w:shd w:val="clear" w:color="auto" w:fill="C5E0B3" w:themeFill="accent6" w:themeFillTint="66"/>
          </w:tcPr>
          <w:p w:rsidR="00AB2900" w:rsidRPr="000C0C8C" w:rsidRDefault="00AB2900" w:rsidP="00543549">
            <w:pPr>
              <w:autoSpaceDE w:val="0"/>
              <w:autoSpaceDN w:val="0"/>
              <w:adjustRightInd w:val="0"/>
              <w:spacing w:after="0" w:line="240" w:lineRule="auto"/>
              <w:rPr>
                <w:rFonts w:cstheme="minorHAnsi"/>
              </w:rPr>
            </w:pPr>
            <w:r w:rsidRPr="000C0C8C">
              <w:rPr>
                <w:rFonts w:cstheme="minorHAnsi"/>
                <w:b/>
                <w:bCs/>
              </w:rPr>
              <w:t xml:space="preserve">PARTENERI PRIVAŢI 33,34% </w:t>
            </w:r>
          </w:p>
        </w:tc>
      </w:tr>
      <w:tr w:rsidR="000C0C8C" w:rsidRPr="000C0C8C" w:rsidTr="00DE4F43">
        <w:trPr>
          <w:trHeight w:val="124"/>
        </w:trPr>
        <w:tc>
          <w:tcPr>
            <w:tcW w:w="4783" w:type="dxa"/>
          </w:tcPr>
          <w:p w:rsidR="00AB2900" w:rsidRPr="000C0C8C" w:rsidRDefault="00AB2900" w:rsidP="00543549">
            <w:pPr>
              <w:autoSpaceDE w:val="0"/>
              <w:autoSpaceDN w:val="0"/>
              <w:adjustRightInd w:val="0"/>
              <w:spacing w:after="0" w:line="240" w:lineRule="auto"/>
              <w:rPr>
                <w:rFonts w:cstheme="minorHAnsi"/>
              </w:rPr>
            </w:pPr>
            <w:r w:rsidRPr="000C0C8C">
              <w:rPr>
                <w:rFonts w:cstheme="minorHAnsi"/>
                <w:b/>
                <w:bCs/>
              </w:rPr>
              <w:t>Partener</w:t>
            </w:r>
          </w:p>
        </w:tc>
        <w:tc>
          <w:tcPr>
            <w:tcW w:w="2700" w:type="dxa"/>
          </w:tcPr>
          <w:p w:rsidR="00AB2900" w:rsidRPr="000C0C8C" w:rsidRDefault="00AB2900" w:rsidP="00543549">
            <w:pPr>
              <w:autoSpaceDE w:val="0"/>
              <w:autoSpaceDN w:val="0"/>
              <w:adjustRightInd w:val="0"/>
              <w:spacing w:after="0" w:line="240" w:lineRule="auto"/>
              <w:rPr>
                <w:rFonts w:cstheme="minorHAnsi"/>
              </w:rPr>
            </w:pPr>
            <w:proofErr w:type="spellStart"/>
            <w:r w:rsidRPr="000C0C8C">
              <w:rPr>
                <w:rFonts w:cstheme="minorHAnsi"/>
                <w:b/>
                <w:bCs/>
              </w:rPr>
              <w:t>Funcţia</w:t>
            </w:r>
            <w:proofErr w:type="spellEnd"/>
            <w:r w:rsidRPr="000C0C8C">
              <w:rPr>
                <w:rFonts w:cstheme="minorHAnsi"/>
                <w:b/>
                <w:bCs/>
              </w:rPr>
              <w:t xml:space="preserve"> în C.S.C</w:t>
            </w:r>
          </w:p>
        </w:tc>
        <w:tc>
          <w:tcPr>
            <w:tcW w:w="2430" w:type="dxa"/>
          </w:tcPr>
          <w:p w:rsidR="00AB2900" w:rsidRPr="000C0C8C" w:rsidRDefault="00AB2900" w:rsidP="00543549">
            <w:pPr>
              <w:autoSpaceDE w:val="0"/>
              <w:autoSpaceDN w:val="0"/>
              <w:adjustRightInd w:val="0"/>
              <w:spacing w:after="0" w:line="240" w:lineRule="auto"/>
              <w:rPr>
                <w:rFonts w:cstheme="minorHAnsi"/>
              </w:rPr>
            </w:pPr>
            <w:r w:rsidRPr="000C0C8C">
              <w:rPr>
                <w:rFonts w:cstheme="minorHAnsi"/>
                <w:b/>
                <w:bCs/>
              </w:rPr>
              <w:t>Tip /</w:t>
            </w:r>
            <w:proofErr w:type="spellStart"/>
            <w:r w:rsidRPr="000C0C8C">
              <w:rPr>
                <w:rFonts w:cstheme="minorHAnsi"/>
                <w:b/>
                <w:bCs/>
              </w:rPr>
              <w:t>Observaţii</w:t>
            </w:r>
            <w:proofErr w:type="spellEnd"/>
            <w:r w:rsidRPr="000C0C8C">
              <w:rPr>
                <w:rFonts w:cstheme="minorHAnsi"/>
                <w:b/>
                <w:bCs/>
              </w:rPr>
              <w:t xml:space="preserve"> </w:t>
            </w:r>
          </w:p>
        </w:tc>
      </w:tr>
      <w:tr w:rsidR="000C0C8C" w:rsidRPr="000C0C8C" w:rsidTr="00DE4F43">
        <w:trPr>
          <w:trHeight w:val="124"/>
        </w:trPr>
        <w:tc>
          <w:tcPr>
            <w:tcW w:w="4783" w:type="dxa"/>
          </w:tcPr>
          <w:p w:rsidR="00AB2900" w:rsidRPr="000C0C8C" w:rsidRDefault="00A46C85" w:rsidP="00543549">
            <w:pPr>
              <w:autoSpaceDE w:val="0"/>
              <w:autoSpaceDN w:val="0"/>
              <w:adjustRightInd w:val="0"/>
              <w:spacing w:after="0" w:line="240" w:lineRule="auto"/>
              <w:rPr>
                <w:rFonts w:cstheme="minorHAnsi"/>
                <w:bCs/>
              </w:rPr>
            </w:pPr>
            <w:r w:rsidRPr="000C0C8C">
              <w:rPr>
                <w:rFonts w:cstheme="minorHAnsi"/>
              </w:rPr>
              <w:t>I.I. Radu Ramona-Mihael</w:t>
            </w:r>
          </w:p>
        </w:tc>
        <w:tc>
          <w:tcPr>
            <w:tcW w:w="2700" w:type="dxa"/>
          </w:tcPr>
          <w:p w:rsidR="00AB2900" w:rsidRPr="000C0C8C" w:rsidRDefault="00AB2900" w:rsidP="00543549">
            <w:pPr>
              <w:autoSpaceDE w:val="0"/>
              <w:autoSpaceDN w:val="0"/>
              <w:adjustRightInd w:val="0"/>
              <w:spacing w:after="0" w:line="240" w:lineRule="auto"/>
              <w:rPr>
                <w:rFonts w:cstheme="minorHAnsi"/>
                <w:b/>
                <w:bCs/>
              </w:rPr>
            </w:pPr>
            <w:r w:rsidRPr="000C0C8C">
              <w:rPr>
                <w:rFonts w:cstheme="minorHAnsi"/>
                <w:b/>
                <w:bCs/>
              </w:rPr>
              <w:t xml:space="preserve">Membru </w:t>
            </w:r>
          </w:p>
        </w:tc>
        <w:tc>
          <w:tcPr>
            <w:tcW w:w="2430" w:type="dxa"/>
          </w:tcPr>
          <w:p w:rsidR="00AB2900" w:rsidRPr="000C0C8C" w:rsidRDefault="00AB2900" w:rsidP="00543549">
            <w:pPr>
              <w:autoSpaceDE w:val="0"/>
              <w:autoSpaceDN w:val="0"/>
              <w:adjustRightInd w:val="0"/>
              <w:spacing w:after="0" w:line="240" w:lineRule="auto"/>
              <w:rPr>
                <w:rFonts w:cstheme="minorHAnsi"/>
                <w:b/>
                <w:bCs/>
              </w:rPr>
            </w:pPr>
          </w:p>
        </w:tc>
      </w:tr>
      <w:tr w:rsidR="000C0C8C" w:rsidRPr="000C0C8C" w:rsidTr="00DE4F43">
        <w:trPr>
          <w:trHeight w:val="124"/>
        </w:trPr>
        <w:tc>
          <w:tcPr>
            <w:tcW w:w="4783" w:type="dxa"/>
          </w:tcPr>
          <w:p w:rsidR="00A46C85" w:rsidRPr="000C0C8C" w:rsidRDefault="00A46C85" w:rsidP="00543549">
            <w:pPr>
              <w:autoSpaceDE w:val="0"/>
              <w:autoSpaceDN w:val="0"/>
              <w:adjustRightInd w:val="0"/>
              <w:spacing w:after="0" w:line="240" w:lineRule="auto"/>
              <w:rPr>
                <w:rFonts w:cstheme="minorHAnsi"/>
              </w:rPr>
            </w:pPr>
            <w:r w:rsidRPr="000C0C8C">
              <w:rPr>
                <w:rFonts w:cstheme="minorHAnsi"/>
              </w:rPr>
              <w:t xml:space="preserve">PFA </w:t>
            </w:r>
            <w:proofErr w:type="spellStart"/>
            <w:r w:rsidRPr="000C0C8C">
              <w:rPr>
                <w:rFonts w:cstheme="minorHAnsi"/>
              </w:rPr>
              <w:t>Aștefanei</w:t>
            </w:r>
            <w:proofErr w:type="spellEnd"/>
            <w:r w:rsidRPr="000C0C8C">
              <w:rPr>
                <w:rFonts w:cstheme="minorHAnsi"/>
              </w:rPr>
              <w:t xml:space="preserve"> Cristina </w:t>
            </w:r>
            <w:proofErr w:type="spellStart"/>
            <w:r w:rsidRPr="000C0C8C">
              <w:rPr>
                <w:rFonts w:cstheme="minorHAnsi"/>
              </w:rPr>
              <w:t>Adalciza</w:t>
            </w:r>
            <w:proofErr w:type="spellEnd"/>
          </w:p>
        </w:tc>
        <w:tc>
          <w:tcPr>
            <w:tcW w:w="2700" w:type="dxa"/>
          </w:tcPr>
          <w:p w:rsidR="00A46C85" w:rsidRPr="000C0C8C" w:rsidRDefault="00A46C85" w:rsidP="00543549">
            <w:pPr>
              <w:autoSpaceDE w:val="0"/>
              <w:autoSpaceDN w:val="0"/>
              <w:adjustRightInd w:val="0"/>
              <w:spacing w:after="0" w:line="240" w:lineRule="auto"/>
              <w:rPr>
                <w:rFonts w:cstheme="minorHAnsi"/>
                <w:b/>
                <w:bCs/>
              </w:rPr>
            </w:pPr>
            <w:r w:rsidRPr="000C0C8C">
              <w:rPr>
                <w:rFonts w:cstheme="minorHAnsi"/>
                <w:b/>
                <w:bCs/>
              </w:rPr>
              <w:t>Membru supleant</w:t>
            </w:r>
          </w:p>
        </w:tc>
        <w:tc>
          <w:tcPr>
            <w:tcW w:w="2430" w:type="dxa"/>
          </w:tcPr>
          <w:p w:rsidR="00A46C85" w:rsidRPr="000C0C8C" w:rsidRDefault="00A46C85" w:rsidP="00543549">
            <w:pPr>
              <w:autoSpaceDE w:val="0"/>
              <w:autoSpaceDN w:val="0"/>
              <w:adjustRightInd w:val="0"/>
              <w:spacing w:after="0" w:line="240" w:lineRule="auto"/>
              <w:rPr>
                <w:rFonts w:cstheme="minorHAnsi"/>
                <w:b/>
                <w:bCs/>
              </w:rPr>
            </w:pPr>
          </w:p>
        </w:tc>
      </w:tr>
      <w:tr w:rsidR="000C0C8C" w:rsidRPr="000C0C8C" w:rsidTr="00DE4F43">
        <w:trPr>
          <w:trHeight w:val="124"/>
        </w:trPr>
        <w:tc>
          <w:tcPr>
            <w:tcW w:w="9913" w:type="dxa"/>
            <w:gridSpan w:val="3"/>
            <w:shd w:val="clear" w:color="auto" w:fill="C5E0B3" w:themeFill="accent6" w:themeFillTint="66"/>
          </w:tcPr>
          <w:p w:rsidR="00AB2900" w:rsidRPr="000C0C8C" w:rsidRDefault="00AB2900" w:rsidP="00543549">
            <w:pPr>
              <w:autoSpaceDE w:val="0"/>
              <w:autoSpaceDN w:val="0"/>
              <w:adjustRightInd w:val="0"/>
              <w:spacing w:after="0" w:line="240" w:lineRule="auto"/>
              <w:rPr>
                <w:rFonts w:cstheme="minorHAnsi"/>
                <w:b/>
                <w:bCs/>
              </w:rPr>
            </w:pPr>
            <w:r w:rsidRPr="000C0C8C">
              <w:rPr>
                <w:rFonts w:cstheme="minorHAnsi"/>
                <w:b/>
                <w:bCs/>
              </w:rPr>
              <w:t>SOCIETATE CIVILĂ 33,33%</w:t>
            </w:r>
          </w:p>
        </w:tc>
      </w:tr>
      <w:tr w:rsidR="000C0C8C" w:rsidRPr="000C0C8C" w:rsidTr="00DE4F43">
        <w:trPr>
          <w:trHeight w:val="124"/>
        </w:trPr>
        <w:tc>
          <w:tcPr>
            <w:tcW w:w="4783" w:type="dxa"/>
          </w:tcPr>
          <w:p w:rsidR="00AB2900" w:rsidRPr="000C0C8C" w:rsidRDefault="00AB2900" w:rsidP="00543549">
            <w:pPr>
              <w:autoSpaceDE w:val="0"/>
              <w:autoSpaceDN w:val="0"/>
              <w:adjustRightInd w:val="0"/>
              <w:spacing w:after="0" w:line="240" w:lineRule="auto"/>
              <w:rPr>
                <w:rFonts w:cstheme="minorHAnsi"/>
                <w:b/>
                <w:bCs/>
              </w:rPr>
            </w:pPr>
            <w:r w:rsidRPr="000C0C8C">
              <w:rPr>
                <w:rFonts w:cstheme="minorHAnsi"/>
                <w:b/>
                <w:bCs/>
              </w:rPr>
              <w:t>Partener</w:t>
            </w:r>
          </w:p>
        </w:tc>
        <w:tc>
          <w:tcPr>
            <w:tcW w:w="2700" w:type="dxa"/>
          </w:tcPr>
          <w:p w:rsidR="00AB2900" w:rsidRPr="000C0C8C" w:rsidRDefault="00AB2900" w:rsidP="00543549">
            <w:pPr>
              <w:autoSpaceDE w:val="0"/>
              <w:autoSpaceDN w:val="0"/>
              <w:adjustRightInd w:val="0"/>
              <w:spacing w:after="0" w:line="240" w:lineRule="auto"/>
              <w:rPr>
                <w:rFonts w:cstheme="minorHAnsi"/>
                <w:b/>
                <w:bCs/>
              </w:rPr>
            </w:pPr>
            <w:proofErr w:type="spellStart"/>
            <w:r w:rsidRPr="000C0C8C">
              <w:rPr>
                <w:rFonts w:cstheme="minorHAnsi"/>
                <w:b/>
                <w:bCs/>
              </w:rPr>
              <w:t>Funcţia</w:t>
            </w:r>
            <w:proofErr w:type="spellEnd"/>
            <w:r w:rsidRPr="000C0C8C">
              <w:rPr>
                <w:rFonts w:cstheme="minorHAnsi"/>
                <w:b/>
                <w:bCs/>
              </w:rPr>
              <w:t xml:space="preserve"> în C.S.C</w:t>
            </w:r>
          </w:p>
        </w:tc>
        <w:tc>
          <w:tcPr>
            <w:tcW w:w="2430" w:type="dxa"/>
          </w:tcPr>
          <w:p w:rsidR="00AB2900" w:rsidRPr="000C0C8C" w:rsidRDefault="00AB2900" w:rsidP="00543549">
            <w:pPr>
              <w:autoSpaceDE w:val="0"/>
              <w:autoSpaceDN w:val="0"/>
              <w:adjustRightInd w:val="0"/>
              <w:spacing w:after="0" w:line="240" w:lineRule="auto"/>
              <w:rPr>
                <w:rFonts w:cstheme="minorHAnsi"/>
                <w:b/>
                <w:bCs/>
              </w:rPr>
            </w:pPr>
            <w:r w:rsidRPr="000C0C8C">
              <w:rPr>
                <w:rFonts w:cstheme="minorHAnsi"/>
                <w:b/>
                <w:bCs/>
              </w:rPr>
              <w:t>Tip /</w:t>
            </w:r>
            <w:proofErr w:type="spellStart"/>
            <w:r w:rsidRPr="000C0C8C">
              <w:rPr>
                <w:rFonts w:cstheme="minorHAnsi"/>
                <w:b/>
                <w:bCs/>
              </w:rPr>
              <w:t>Observaţii</w:t>
            </w:r>
            <w:proofErr w:type="spellEnd"/>
            <w:r w:rsidRPr="000C0C8C">
              <w:rPr>
                <w:rFonts w:cstheme="minorHAnsi"/>
                <w:b/>
                <w:bCs/>
              </w:rPr>
              <w:t xml:space="preserve"> </w:t>
            </w:r>
          </w:p>
        </w:tc>
      </w:tr>
      <w:tr w:rsidR="000C0C8C" w:rsidRPr="000C0C8C" w:rsidTr="00DE4F43">
        <w:trPr>
          <w:trHeight w:val="124"/>
        </w:trPr>
        <w:tc>
          <w:tcPr>
            <w:tcW w:w="4783" w:type="dxa"/>
          </w:tcPr>
          <w:p w:rsidR="00A46C85" w:rsidRPr="000C0C8C" w:rsidRDefault="00A46C85" w:rsidP="00543549">
            <w:pPr>
              <w:autoSpaceDE w:val="0"/>
              <w:autoSpaceDN w:val="0"/>
              <w:adjustRightInd w:val="0"/>
              <w:spacing w:after="0" w:line="240" w:lineRule="auto"/>
              <w:rPr>
                <w:rFonts w:cstheme="minorHAnsi"/>
                <w:bCs/>
              </w:rPr>
            </w:pPr>
            <w:r w:rsidRPr="000C0C8C">
              <w:rPr>
                <w:rFonts w:cstheme="minorHAnsi"/>
                <w:bCs/>
              </w:rPr>
              <w:t>PFA Burlacu Cătălin</w:t>
            </w:r>
          </w:p>
        </w:tc>
        <w:tc>
          <w:tcPr>
            <w:tcW w:w="2700" w:type="dxa"/>
          </w:tcPr>
          <w:p w:rsidR="00A46C85" w:rsidRPr="000C0C8C" w:rsidRDefault="00A46C85" w:rsidP="00481C22">
            <w:pPr>
              <w:autoSpaceDE w:val="0"/>
              <w:autoSpaceDN w:val="0"/>
              <w:adjustRightInd w:val="0"/>
              <w:spacing w:after="0" w:line="240" w:lineRule="auto"/>
              <w:rPr>
                <w:rFonts w:cstheme="minorHAnsi"/>
                <w:b/>
                <w:bCs/>
              </w:rPr>
            </w:pPr>
            <w:r w:rsidRPr="000C0C8C">
              <w:rPr>
                <w:rFonts w:cstheme="minorHAnsi"/>
                <w:b/>
                <w:bCs/>
              </w:rPr>
              <w:t xml:space="preserve">Membru </w:t>
            </w:r>
          </w:p>
        </w:tc>
        <w:tc>
          <w:tcPr>
            <w:tcW w:w="2430" w:type="dxa"/>
          </w:tcPr>
          <w:p w:rsidR="00A46C85" w:rsidRPr="000C0C8C" w:rsidRDefault="00A46C85" w:rsidP="00543549">
            <w:pPr>
              <w:autoSpaceDE w:val="0"/>
              <w:autoSpaceDN w:val="0"/>
              <w:adjustRightInd w:val="0"/>
              <w:spacing w:after="0" w:line="240" w:lineRule="auto"/>
              <w:rPr>
                <w:rFonts w:cstheme="minorHAnsi"/>
                <w:b/>
                <w:bCs/>
              </w:rPr>
            </w:pPr>
          </w:p>
        </w:tc>
      </w:tr>
      <w:tr w:rsidR="000C0C8C" w:rsidRPr="000C0C8C" w:rsidTr="00DE4F43">
        <w:trPr>
          <w:trHeight w:val="124"/>
        </w:trPr>
        <w:tc>
          <w:tcPr>
            <w:tcW w:w="4783" w:type="dxa"/>
          </w:tcPr>
          <w:p w:rsidR="00A46C85" w:rsidRPr="000C0C8C" w:rsidRDefault="00A46C85" w:rsidP="00543549">
            <w:pPr>
              <w:autoSpaceDE w:val="0"/>
              <w:autoSpaceDN w:val="0"/>
              <w:adjustRightInd w:val="0"/>
              <w:spacing w:after="0" w:line="240" w:lineRule="auto"/>
              <w:rPr>
                <w:rFonts w:cstheme="minorHAnsi"/>
                <w:bCs/>
              </w:rPr>
            </w:pPr>
            <w:r w:rsidRPr="000C0C8C">
              <w:rPr>
                <w:rFonts w:cstheme="minorHAnsi"/>
                <w:bCs/>
              </w:rPr>
              <w:t xml:space="preserve">PFA </w:t>
            </w:r>
            <w:proofErr w:type="spellStart"/>
            <w:r w:rsidRPr="000C0C8C">
              <w:rPr>
                <w:rFonts w:cstheme="minorHAnsi"/>
                <w:bCs/>
              </w:rPr>
              <w:t>Sofronea</w:t>
            </w:r>
            <w:proofErr w:type="spellEnd"/>
            <w:r w:rsidRPr="000C0C8C">
              <w:rPr>
                <w:rFonts w:cstheme="minorHAnsi"/>
                <w:bCs/>
              </w:rPr>
              <w:t xml:space="preserve"> Toader</w:t>
            </w:r>
          </w:p>
        </w:tc>
        <w:tc>
          <w:tcPr>
            <w:tcW w:w="2700" w:type="dxa"/>
          </w:tcPr>
          <w:p w:rsidR="00A46C85" w:rsidRPr="000C0C8C" w:rsidRDefault="00A46C85" w:rsidP="00481C22">
            <w:pPr>
              <w:autoSpaceDE w:val="0"/>
              <w:autoSpaceDN w:val="0"/>
              <w:adjustRightInd w:val="0"/>
              <w:spacing w:after="0" w:line="240" w:lineRule="auto"/>
              <w:rPr>
                <w:rFonts w:cstheme="minorHAnsi"/>
                <w:b/>
                <w:bCs/>
              </w:rPr>
            </w:pPr>
            <w:r w:rsidRPr="000C0C8C">
              <w:rPr>
                <w:rFonts w:cstheme="minorHAnsi"/>
                <w:b/>
                <w:bCs/>
              </w:rPr>
              <w:t>Membru supleant</w:t>
            </w:r>
          </w:p>
        </w:tc>
        <w:tc>
          <w:tcPr>
            <w:tcW w:w="2430" w:type="dxa"/>
          </w:tcPr>
          <w:p w:rsidR="00A46C85" w:rsidRPr="000C0C8C" w:rsidRDefault="00A46C85" w:rsidP="00543549">
            <w:pPr>
              <w:autoSpaceDE w:val="0"/>
              <w:autoSpaceDN w:val="0"/>
              <w:adjustRightInd w:val="0"/>
              <w:spacing w:after="0" w:line="240" w:lineRule="auto"/>
              <w:rPr>
                <w:rFonts w:cstheme="minorHAnsi"/>
                <w:b/>
                <w:bCs/>
              </w:rPr>
            </w:pPr>
          </w:p>
        </w:tc>
      </w:tr>
    </w:tbl>
    <w:p w:rsidR="00AB2900" w:rsidRPr="000C0C8C" w:rsidRDefault="00AB2900" w:rsidP="00543549">
      <w:pPr>
        <w:autoSpaceDE w:val="0"/>
        <w:autoSpaceDN w:val="0"/>
        <w:adjustRightInd w:val="0"/>
        <w:spacing w:after="0" w:line="240" w:lineRule="auto"/>
        <w:ind w:firstLine="720"/>
        <w:jc w:val="both"/>
        <w:rPr>
          <w:rFonts w:cstheme="minorHAnsi"/>
          <w:b/>
          <w:bCs/>
          <w:i/>
        </w:rPr>
      </w:pPr>
      <w:r w:rsidRPr="000C0C8C">
        <w:rPr>
          <w:rFonts w:cstheme="minorHAnsi"/>
          <w:b/>
          <w:bCs/>
          <w:i/>
        </w:rPr>
        <w:t>Tabel cu componența Comisiei de Soluționare a Contestațiilor</w:t>
      </w:r>
    </w:p>
    <w:p w:rsidR="00ED1AED" w:rsidRDefault="00ED1AED" w:rsidP="00543549">
      <w:pPr>
        <w:spacing w:after="0" w:line="240" w:lineRule="auto"/>
        <w:jc w:val="both"/>
        <w:rPr>
          <w:rFonts w:cstheme="minorHAnsi"/>
        </w:rPr>
      </w:pPr>
    </w:p>
    <w:p w:rsidR="008F0422" w:rsidRDefault="00CE7E16" w:rsidP="00543549">
      <w:pPr>
        <w:spacing w:after="0" w:line="240" w:lineRule="auto"/>
        <w:jc w:val="both"/>
        <w:rPr>
          <w:rFonts w:cstheme="minorHAnsi"/>
        </w:rPr>
      </w:pPr>
      <w:r w:rsidRPr="00B94216">
        <w:rPr>
          <w:rFonts w:cstheme="minorHAnsi"/>
          <w:b/>
        </w:rPr>
        <w:t>Termenul de instrumentare a contestațiilor este de 30 de zile calendaristice</w:t>
      </w:r>
      <w:r>
        <w:rPr>
          <w:rFonts w:cstheme="minorHAnsi"/>
        </w:rPr>
        <w:t xml:space="preserve"> de la data înregistrării la sediul GAL Microregiunea Belcești Focuri.</w:t>
      </w:r>
    </w:p>
    <w:p w:rsidR="008F0422" w:rsidRDefault="008F0422" w:rsidP="00543549">
      <w:pPr>
        <w:spacing w:after="0" w:line="240" w:lineRule="auto"/>
        <w:jc w:val="both"/>
        <w:rPr>
          <w:rFonts w:cstheme="minorHAnsi"/>
        </w:rPr>
      </w:pPr>
      <w:r w:rsidRPr="008F0422">
        <w:rPr>
          <w:rFonts w:cstheme="minorHAnsi"/>
        </w:rPr>
        <w:t xml:space="preserve">În </w:t>
      </w:r>
      <w:proofErr w:type="spellStart"/>
      <w:r w:rsidRPr="008F0422">
        <w:rPr>
          <w:rFonts w:cstheme="minorHAnsi"/>
        </w:rPr>
        <w:t>situaţia</w:t>
      </w:r>
      <w:proofErr w:type="spellEnd"/>
      <w:r w:rsidRPr="008F0422">
        <w:rPr>
          <w:rFonts w:cstheme="minorHAnsi"/>
        </w:rPr>
        <w:t xml:space="preserve"> în care există aspecte de ordin tehnic sau juridic care necesită o opinie de specialitate care excedează sfera de </w:t>
      </w:r>
      <w:proofErr w:type="spellStart"/>
      <w:r w:rsidRPr="008F0422">
        <w:rPr>
          <w:rFonts w:cstheme="minorHAnsi"/>
        </w:rPr>
        <w:t>competenţă</w:t>
      </w:r>
      <w:proofErr w:type="spellEnd"/>
      <w:r w:rsidRPr="008F0422">
        <w:rPr>
          <w:rFonts w:cstheme="minorHAnsi"/>
        </w:rPr>
        <w:t xml:space="preserve"> membrilor, Comisia poate solicita în scris opinia unui expert, ce va avea un rol consultativ. Opiniile de specialitate ale consultanților sau ale expertului consultat sunt consemnate într-un proces verbal și asumate sub semnătură de către aceștia, constituind o anexă la minută. Daca soluția propusă în urma reevaluării / reselectării proiectului contestat diferă de cea din Raportul de evaluare, soluția finală este cea dată de Comisia de Contestații.</w:t>
      </w:r>
    </w:p>
    <w:p w:rsidR="00B93933" w:rsidRDefault="00CE7E16" w:rsidP="00543549">
      <w:pPr>
        <w:spacing w:after="0" w:line="240" w:lineRule="auto"/>
        <w:jc w:val="both"/>
        <w:rPr>
          <w:rFonts w:cstheme="minorHAnsi"/>
        </w:rPr>
      </w:pPr>
      <w:r>
        <w:rPr>
          <w:rFonts w:cstheme="minorHAnsi"/>
        </w:rPr>
        <w:t xml:space="preserve"> În vederea analizei contestației se elaborează un Raport al contestațiilor</w:t>
      </w:r>
      <w:r w:rsidR="00331F14">
        <w:rPr>
          <w:rFonts w:cstheme="minorHAnsi"/>
        </w:rPr>
        <w:t>, semnat de către toți membrii comisiei de soluționare a cont</w:t>
      </w:r>
      <w:r w:rsidR="002D363E">
        <w:rPr>
          <w:rFonts w:cstheme="minorHAnsi"/>
        </w:rPr>
        <w:t>estațiilor și de managerul GAL, ce va conține</w:t>
      </w:r>
      <w:r w:rsidR="00B93933">
        <w:rPr>
          <w:rFonts w:cstheme="minorHAnsi"/>
        </w:rPr>
        <w:t>:</w:t>
      </w:r>
    </w:p>
    <w:p w:rsidR="00B93933" w:rsidRDefault="002D363E" w:rsidP="00CC0A55">
      <w:pPr>
        <w:pStyle w:val="Listparagraf"/>
        <w:numPr>
          <w:ilvl w:val="0"/>
          <w:numId w:val="5"/>
        </w:numPr>
        <w:spacing w:after="0" w:line="240" w:lineRule="auto"/>
        <w:jc w:val="both"/>
        <w:rPr>
          <w:rFonts w:cstheme="minorHAnsi"/>
        </w:rPr>
      </w:pPr>
      <w:r w:rsidRPr="00B93933">
        <w:rPr>
          <w:rFonts w:cstheme="minorHAnsi"/>
        </w:rPr>
        <w:t>contestația însoțită de d</w:t>
      </w:r>
      <w:r w:rsidR="00B93933">
        <w:rPr>
          <w:rFonts w:cstheme="minorHAnsi"/>
        </w:rPr>
        <w:t>ocumentele depuse de solicitant;</w:t>
      </w:r>
    </w:p>
    <w:p w:rsidR="00B93933" w:rsidRDefault="00B93933" w:rsidP="00CC0A55">
      <w:pPr>
        <w:pStyle w:val="Listparagraf"/>
        <w:numPr>
          <w:ilvl w:val="0"/>
          <w:numId w:val="5"/>
        </w:numPr>
        <w:spacing w:after="0" w:line="240" w:lineRule="auto"/>
        <w:jc w:val="both"/>
        <w:rPr>
          <w:rFonts w:cstheme="minorHAnsi"/>
        </w:rPr>
      </w:pPr>
      <w:r w:rsidRPr="00B93933">
        <w:rPr>
          <w:rFonts w:cstheme="minorHAnsi"/>
        </w:rPr>
        <w:t>raportul d</w:t>
      </w:r>
      <w:r>
        <w:rPr>
          <w:rFonts w:cstheme="minorHAnsi"/>
        </w:rPr>
        <w:t xml:space="preserve">e instrumentare a contestației; </w:t>
      </w:r>
    </w:p>
    <w:p w:rsidR="00CE7E16" w:rsidRDefault="00B93933" w:rsidP="00CC0A55">
      <w:pPr>
        <w:pStyle w:val="Listparagraf"/>
        <w:numPr>
          <w:ilvl w:val="0"/>
          <w:numId w:val="5"/>
        </w:numPr>
        <w:spacing w:after="0" w:line="240" w:lineRule="auto"/>
        <w:jc w:val="both"/>
        <w:rPr>
          <w:rFonts w:cstheme="minorHAnsi"/>
        </w:rPr>
      </w:pPr>
      <w:r w:rsidRPr="00B93933">
        <w:rPr>
          <w:rFonts w:cstheme="minorHAnsi"/>
        </w:rPr>
        <w:t>notificarea tr</w:t>
      </w:r>
      <w:r>
        <w:rPr>
          <w:rFonts w:cstheme="minorHAnsi"/>
        </w:rPr>
        <w:t xml:space="preserve">ansmisă solicitantului; </w:t>
      </w:r>
      <w:r w:rsidR="008F0422">
        <w:rPr>
          <w:rFonts w:cstheme="minorHAnsi"/>
        </w:rPr>
        <w:t xml:space="preserve"> </w:t>
      </w:r>
    </w:p>
    <w:p w:rsidR="00B93933" w:rsidRDefault="00B93933" w:rsidP="00CC0A55">
      <w:pPr>
        <w:pStyle w:val="Listparagraf"/>
        <w:numPr>
          <w:ilvl w:val="0"/>
          <w:numId w:val="5"/>
        </w:numPr>
        <w:spacing w:after="0" w:line="240" w:lineRule="auto"/>
        <w:jc w:val="both"/>
        <w:rPr>
          <w:rFonts w:cstheme="minorHAnsi"/>
        </w:rPr>
      </w:pPr>
      <w:r>
        <w:rPr>
          <w:rFonts w:cstheme="minorHAnsi"/>
        </w:rPr>
        <w:t xml:space="preserve">fișa/ fișele de verificare inițiale; </w:t>
      </w:r>
    </w:p>
    <w:p w:rsidR="00B93933" w:rsidRDefault="00B93933" w:rsidP="00CC0A55">
      <w:pPr>
        <w:pStyle w:val="Listparagraf"/>
        <w:numPr>
          <w:ilvl w:val="0"/>
          <w:numId w:val="5"/>
        </w:numPr>
        <w:spacing w:after="0" w:line="240" w:lineRule="auto"/>
        <w:jc w:val="both"/>
        <w:rPr>
          <w:rFonts w:cstheme="minorHAnsi"/>
        </w:rPr>
      </w:pPr>
      <w:r>
        <w:rPr>
          <w:rFonts w:cstheme="minorHAnsi"/>
        </w:rPr>
        <w:lastRenderedPageBreak/>
        <w:t>fișa/ fișele de verificare refăcute</w:t>
      </w:r>
      <w:r w:rsidR="008F0422">
        <w:rPr>
          <w:rFonts w:cstheme="minorHAnsi"/>
        </w:rPr>
        <w:t xml:space="preserve"> (dacă este cazul)</w:t>
      </w:r>
      <w:r>
        <w:rPr>
          <w:rFonts w:cstheme="minorHAnsi"/>
        </w:rPr>
        <w:t>;</w:t>
      </w:r>
    </w:p>
    <w:p w:rsidR="008F0422" w:rsidRDefault="00B93933" w:rsidP="00CC0A55">
      <w:pPr>
        <w:pStyle w:val="Listparagraf"/>
        <w:numPr>
          <w:ilvl w:val="0"/>
          <w:numId w:val="5"/>
        </w:numPr>
        <w:spacing w:after="0" w:line="240" w:lineRule="auto"/>
        <w:jc w:val="both"/>
        <w:rPr>
          <w:rFonts w:cstheme="minorHAnsi"/>
        </w:rPr>
      </w:pPr>
      <w:r>
        <w:rPr>
          <w:rFonts w:cstheme="minorHAnsi"/>
        </w:rPr>
        <w:t xml:space="preserve">documentele justificative elocvente pentru soluția propusă de </w:t>
      </w:r>
      <w:r w:rsidR="008F0422">
        <w:rPr>
          <w:rFonts w:cstheme="minorHAnsi"/>
        </w:rPr>
        <w:t>expertul evaluator.</w:t>
      </w:r>
    </w:p>
    <w:p w:rsidR="00B93933" w:rsidRPr="00B93933" w:rsidRDefault="00B93933" w:rsidP="008F0422">
      <w:pPr>
        <w:pStyle w:val="Listparagraf"/>
        <w:spacing w:after="0" w:line="240" w:lineRule="auto"/>
        <w:jc w:val="both"/>
        <w:rPr>
          <w:rFonts w:cstheme="minorHAnsi"/>
        </w:rPr>
      </w:pPr>
      <w:r>
        <w:rPr>
          <w:rFonts w:cstheme="minorHAnsi"/>
        </w:rPr>
        <w:t xml:space="preserve"> </w:t>
      </w:r>
    </w:p>
    <w:p w:rsidR="002109E7" w:rsidRPr="008F7798" w:rsidRDefault="004938D5" w:rsidP="00543549">
      <w:pPr>
        <w:spacing w:after="0" w:line="240" w:lineRule="auto"/>
        <w:jc w:val="both"/>
        <w:rPr>
          <w:rFonts w:cstheme="minorHAnsi"/>
        </w:rPr>
      </w:pPr>
      <w:r w:rsidRPr="008F7798">
        <w:rPr>
          <w:rFonts w:cstheme="minorHAnsi"/>
        </w:rPr>
        <w:t xml:space="preserve">Dacă pe parcursul </w:t>
      </w:r>
      <w:r w:rsidR="00A62E5E" w:rsidRPr="008F7798">
        <w:rPr>
          <w:rFonts w:cstheme="minorHAnsi"/>
        </w:rPr>
        <w:t>desfășurării</w:t>
      </w:r>
      <w:r w:rsidRPr="008F7798">
        <w:rPr>
          <w:rFonts w:cstheme="minorHAnsi"/>
        </w:rPr>
        <w:t xml:space="preserve"> procesului de evaluare</w:t>
      </w:r>
      <w:r w:rsidR="00D8315E" w:rsidRPr="008F7798">
        <w:rPr>
          <w:rFonts w:cstheme="minorHAnsi"/>
        </w:rPr>
        <w:t xml:space="preserve"> și </w:t>
      </w:r>
      <w:r w:rsidR="00A62E5E" w:rsidRPr="008F7798">
        <w:rPr>
          <w:rFonts w:cstheme="minorHAnsi"/>
        </w:rPr>
        <w:t>selecție</w:t>
      </w:r>
      <w:r w:rsidRPr="008F7798">
        <w:rPr>
          <w:rFonts w:cstheme="minorHAnsi"/>
        </w:rPr>
        <w:t>, precum</w:t>
      </w:r>
      <w:r w:rsidR="00D8315E" w:rsidRPr="008F7798">
        <w:rPr>
          <w:rFonts w:cstheme="minorHAnsi"/>
        </w:rPr>
        <w:t xml:space="preserve"> și </w:t>
      </w:r>
      <w:r w:rsidRPr="008F7798">
        <w:rPr>
          <w:rFonts w:cstheme="minorHAnsi"/>
        </w:rPr>
        <w:t xml:space="preserve">de </w:t>
      </w:r>
      <w:r w:rsidR="00D8315E" w:rsidRPr="008F7798">
        <w:rPr>
          <w:rFonts w:cstheme="minorHAnsi"/>
        </w:rPr>
        <w:t>soluționare</w:t>
      </w:r>
      <w:r w:rsidRPr="008F7798">
        <w:rPr>
          <w:rFonts w:cstheme="minorHAnsi"/>
        </w:rPr>
        <w:t xml:space="preserve"> a </w:t>
      </w:r>
      <w:r w:rsidR="00A62E5E" w:rsidRPr="008F7798">
        <w:rPr>
          <w:rFonts w:cstheme="minorHAnsi"/>
        </w:rPr>
        <w:t>contestațiilor</w:t>
      </w:r>
      <w:r w:rsidRPr="008F7798">
        <w:rPr>
          <w:rFonts w:cstheme="minorHAnsi"/>
        </w:rPr>
        <w:t xml:space="preserve"> se constată </w:t>
      </w:r>
      <w:r w:rsidR="00A62E5E" w:rsidRPr="008F7798">
        <w:rPr>
          <w:rFonts w:cstheme="minorHAnsi"/>
        </w:rPr>
        <w:t>greșeli</w:t>
      </w:r>
      <w:r w:rsidRPr="008F7798">
        <w:rPr>
          <w:rFonts w:cstheme="minorHAnsi"/>
        </w:rPr>
        <w:t xml:space="preserve"> de orice natură, GAL are </w:t>
      </w:r>
      <w:r w:rsidR="00D8315E" w:rsidRPr="008F7798">
        <w:rPr>
          <w:rFonts w:cstheme="minorHAnsi"/>
        </w:rPr>
        <w:t>obligația</w:t>
      </w:r>
      <w:r w:rsidRPr="008F7798">
        <w:rPr>
          <w:rFonts w:cstheme="minorHAnsi"/>
        </w:rPr>
        <w:t xml:space="preserve"> de a cerceta cauzele producerii acestora, de a identifica persoanele culpabile </w:t>
      </w:r>
      <w:r w:rsidR="00A62E5E" w:rsidRPr="008F7798">
        <w:rPr>
          <w:rFonts w:cstheme="minorHAnsi"/>
        </w:rPr>
        <w:t>și</w:t>
      </w:r>
      <w:r w:rsidRPr="008F7798">
        <w:rPr>
          <w:rFonts w:cstheme="minorHAnsi"/>
        </w:rPr>
        <w:t xml:space="preserve"> de a dispune măsurile administrative corespunzătoare.</w:t>
      </w:r>
    </w:p>
    <w:p w:rsidR="0057479C" w:rsidRDefault="0057479C" w:rsidP="0057479C">
      <w:pPr>
        <w:widowControl w:val="0"/>
        <w:tabs>
          <w:tab w:val="left" w:pos="1501"/>
        </w:tabs>
        <w:spacing w:after="0" w:line="240" w:lineRule="auto"/>
        <w:jc w:val="both"/>
        <w:rPr>
          <w:rFonts w:ascii="Trebuchet MS" w:eastAsia="Calibri" w:hAnsi="Trebuchet MS" w:cs="Times New Roman"/>
        </w:rPr>
      </w:pPr>
    </w:p>
    <w:p w:rsidR="0057479C" w:rsidRPr="0057479C" w:rsidRDefault="0057479C" w:rsidP="0057479C">
      <w:pPr>
        <w:widowControl w:val="0"/>
        <w:tabs>
          <w:tab w:val="left" w:pos="1501"/>
        </w:tabs>
        <w:spacing w:after="0" w:line="240" w:lineRule="auto"/>
        <w:jc w:val="both"/>
        <w:rPr>
          <w:rFonts w:eastAsia="Calibri" w:cstheme="minorHAnsi"/>
        </w:rPr>
      </w:pPr>
      <w:r w:rsidRPr="0057479C">
        <w:rPr>
          <w:rFonts w:eastAsia="Calibri" w:cstheme="minorHAnsi"/>
        </w:rPr>
        <w:t xml:space="preserve">În </w:t>
      </w:r>
      <w:proofErr w:type="spellStart"/>
      <w:r w:rsidRPr="0057479C">
        <w:rPr>
          <w:rFonts w:eastAsia="Calibri" w:cstheme="minorHAnsi"/>
        </w:rPr>
        <w:t>situaţia</w:t>
      </w:r>
      <w:proofErr w:type="spellEnd"/>
      <w:r w:rsidRPr="0057479C">
        <w:rPr>
          <w:rFonts w:eastAsia="Calibri" w:cstheme="minorHAnsi"/>
        </w:rPr>
        <w:t xml:space="preserve"> în care Comisia de </w:t>
      </w:r>
      <w:proofErr w:type="spellStart"/>
      <w:r w:rsidRPr="0057479C">
        <w:rPr>
          <w:rFonts w:eastAsia="Calibri" w:cstheme="minorHAnsi"/>
        </w:rPr>
        <w:t>Contestaţii</w:t>
      </w:r>
      <w:proofErr w:type="spellEnd"/>
      <w:r w:rsidRPr="0057479C">
        <w:rPr>
          <w:rFonts w:eastAsia="Calibri" w:cstheme="minorHAnsi"/>
        </w:rPr>
        <w:t xml:space="preserve"> consideră că </w:t>
      </w:r>
      <w:proofErr w:type="spellStart"/>
      <w:r w:rsidRPr="0057479C">
        <w:rPr>
          <w:rFonts w:eastAsia="Calibri" w:cstheme="minorHAnsi"/>
        </w:rPr>
        <w:t>informaţiile</w:t>
      </w:r>
      <w:proofErr w:type="spellEnd"/>
      <w:r w:rsidRPr="0057479C">
        <w:rPr>
          <w:rFonts w:eastAsia="Calibri" w:cstheme="minorHAnsi"/>
        </w:rPr>
        <w:t xml:space="preserve"> prezentate în raportul de analiză a </w:t>
      </w:r>
      <w:proofErr w:type="spellStart"/>
      <w:r w:rsidRPr="0057479C">
        <w:rPr>
          <w:rFonts w:eastAsia="Calibri" w:cstheme="minorHAnsi"/>
        </w:rPr>
        <w:t>contestaţiei</w:t>
      </w:r>
      <w:proofErr w:type="spellEnd"/>
      <w:r w:rsidRPr="0057479C">
        <w:rPr>
          <w:rFonts w:eastAsia="Calibri" w:cstheme="minorHAnsi"/>
        </w:rPr>
        <w:t xml:space="preserve"> în documentele justificative </w:t>
      </w:r>
      <w:proofErr w:type="spellStart"/>
      <w:r w:rsidRPr="0057479C">
        <w:rPr>
          <w:rFonts w:eastAsia="Calibri" w:cstheme="minorHAnsi"/>
        </w:rPr>
        <w:t>ataşate</w:t>
      </w:r>
      <w:proofErr w:type="spellEnd"/>
      <w:r w:rsidRPr="0057479C">
        <w:rPr>
          <w:rFonts w:eastAsia="Calibri" w:cstheme="minorHAnsi"/>
        </w:rPr>
        <w:t xml:space="preserve"> sunt incomplete, neclare, prezintă erori, sau sunt neconcludente sau insuficient motivate, aceasta poate solicita reevaluarea contestației, în </w:t>
      </w:r>
      <w:proofErr w:type="spellStart"/>
      <w:r w:rsidRPr="0057479C">
        <w:rPr>
          <w:rFonts w:eastAsia="Calibri" w:cstheme="minorHAnsi"/>
        </w:rPr>
        <w:t>funcţie</w:t>
      </w:r>
      <w:proofErr w:type="spellEnd"/>
      <w:r w:rsidRPr="0057479C">
        <w:rPr>
          <w:rFonts w:eastAsia="Calibri" w:cstheme="minorHAnsi"/>
        </w:rPr>
        <w:t xml:space="preserve"> de complexitatea </w:t>
      </w:r>
      <w:proofErr w:type="spellStart"/>
      <w:r w:rsidRPr="0057479C">
        <w:rPr>
          <w:rFonts w:eastAsia="Calibri" w:cstheme="minorHAnsi"/>
        </w:rPr>
        <w:t>situaţiei</w:t>
      </w:r>
      <w:proofErr w:type="spellEnd"/>
      <w:r w:rsidRPr="0057479C">
        <w:rPr>
          <w:rFonts w:eastAsia="Calibri" w:cstheme="minorHAnsi"/>
        </w:rPr>
        <w:t xml:space="preserve">. În mod obligatoriu, </w:t>
      </w:r>
      <w:proofErr w:type="spellStart"/>
      <w:r w:rsidRPr="0057479C">
        <w:rPr>
          <w:rFonts w:eastAsia="Calibri" w:cstheme="minorHAnsi"/>
        </w:rPr>
        <w:t>contestaţia</w:t>
      </w:r>
      <w:proofErr w:type="spellEnd"/>
      <w:r w:rsidRPr="0057479C">
        <w:rPr>
          <w:rFonts w:eastAsia="Calibri" w:cstheme="minorHAnsi"/>
        </w:rPr>
        <w:t xml:space="preserve"> va fi reevaluată de către </w:t>
      </w:r>
      <w:proofErr w:type="spellStart"/>
      <w:r w:rsidRPr="0057479C">
        <w:rPr>
          <w:rFonts w:eastAsia="Calibri" w:cstheme="minorHAnsi"/>
        </w:rPr>
        <w:t>alţi</w:t>
      </w:r>
      <w:proofErr w:type="spellEnd"/>
      <w:r w:rsidRPr="0057479C">
        <w:rPr>
          <w:rFonts w:eastAsia="Calibri" w:cstheme="minorHAnsi"/>
        </w:rPr>
        <w:t xml:space="preserve"> </w:t>
      </w:r>
      <w:proofErr w:type="spellStart"/>
      <w:r w:rsidRPr="0057479C">
        <w:rPr>
          <w:rFonts w:eastAsia="Calibri" w:cstheme="minorHAnsi"/>
        </w:rPr>
        <w:t>experţi</w:t>
      </w:r>
      <w:proofErr w:type="spellEnd"/>
      <w:r w:rsidRPr="0057479C">
        <w:rPr>
          <w:rFonts w:eastAsia="Calibri" w:cstheme="minorHAnsi"/>
        </w:rPr>
        <w:t xml:space="preserve">, care nu au participat la evaluarea </w:t>
      </w:r>
      <w:proofErr w:type="spellStart"/>
      <w:r w:rsidRPr="0057479C">
        <w:rPr>
          <w:rFonts w:eastAsia="Calibri" w:cstheme="minorHAnsi"/>
        </w:rPr>
        <w:t>iniţială</w:t>
      </w:r>
      <w:proofErr w:type="spellEnd"/>
      <w:r w:rsidRPr="0057479C">
        <w:rPr>
          <w:rFonts w:eastAsia="Calibri" w:cstheme="minorHAnsi"/>
        </w:rPr>
        <w:t xml:space="preserve"> a proiectelor sau la analiza </w:t>
      </w:r>
      <w:proofErr w:type="spellStart"/>
      <w:r w:rsidRPr="0057479C">
        <w:rPr>
          <w:rFonts w:eastAsia="Calibri" w:cstheme="minorHAnsi"/>
        </w:rPr>
        <w:t>contestaţiilor</w:t>
      </w:r>
      <w:proofErr w:type="spellEnd"/>
      <w:r w:rsidRPr="0057479C">
        <w:rPr>
          <w:rFonts w:eastAsia="Calibri" w:cstheme="minorHAnsi"/>
        </w:rPr>
        <w:t>.</w:t>
      </w:r>
    </w:p>
    <w:p w:rsidR="0057479C" w:rsidRPr="0057479C" w:rsidRDefault="0057479C" w:rsidP="0057479C">
      <w:pPr>
        <w:spacing w:after="0" w:line="240" w:lineRule="auto"/>
        <w:contextualSpacing/>
        <w:jc w:val="both"/>
        <w:rPr>
          <w:rFonts w:eastAsia="Calibri" w:cstheme="minorHAnsi"/>
        </w:rPr>
      </w:pPr>
      <w:r w:rsidRPr="0057479C">
        <w:rPr>
          <w:rFonts w:eastAsia="Calibri" w:cstheme="minorHAnsi"/>
        </w:rPr>
        <w:t>În urma instrumentării contestațiilor, Comisia poate adopta următoarele soluții:</w:t>
      </w:r>
    </w:p>
    <w:p w:rsidR="0057479C" w:rsidRPr="0057479C" w:rsidRDefault="0057479C" w:rsidP="0057479C">
      <w:pPr>
        <w:spacing w:after="0" w:line="240" w:lineRule="auto"/>
        <w:contextualSpacing/>
        <w:jc w:val="both"/>
        <w:rPr>
          <w:rFonts w:eastAsia="Calibri" w:cstheme="minorHAnsi"/>
        </w:rPr>
      </w:pPr>
    </w:p>
    <w:tbl>
      <w:tblPr>
        <w:tblStyle w:val="Tabelgril"/>
        <w:tblW w:w="9781" w:type="dxa"/>
        <w:tblInd w:w="-176"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4A0" w:firstRow="1" w:lastRow="0" w:firstColumn="1" w:lastColumn="0" w:noHBand="0" w:noVBand="1"/>
      </w:tblPr>
      <w:tblGrid>
        <w:gridCol w:w="1985"/>
        <w:gridCol w:w="2977"/>
        <w:gridCol w:w="3402"/>
        <w:gridCol w:w="1417"/>
      </w:tblGrid>
      <w:tr w:rsidR="0057479C" w:rsidRPr="003B7850" w:rsidTr="009B4AAC">
        <w:tc>
          <w:tcPr>
            <w:tcW w:w="19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8080"/>
            <w:vAlign w:val="center"/>
          </w:tcPr>
          <w:p w:rsidR="0057479C" w:rsidRPr="003B7850" w:rsidRDefault="0057479C" w:rsidP="007A039B">
            <w:pPr>
              <w:rPr>
                <w:rFonts w:eastAsia="Calibri" w:cstheme="minorHAnsi"/>
                <w:b/>
                <w:color w:val="FFFFFF" w:themeColor="background1"/>
                <w:sz w:val="20"/>
                <w:szCs w:val="20"/>
              </w:rPr>
            </w:pPr>
            <w:r w:rsidRPr="003B7850">
              <w:rPr>
                <w:rFonts w:eastAsia="Calibri" w:cstheme="minorHAnsi"/>
                <w:b/>
                <w:color w:val="FFFFFF" w:themeColor="background1"/>
                <w:sz w:val="20"/>
                <w:szCs w:val="20"/>
              </w:rPr>
              <w:t>Statutul inițial al proiectului</w:t>
            </w:r>
          </w:p>
        </w:tc>
        <w:tc>
          <w:tcPr>
            <w:tcW w:w="637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8080"/>
            <w:vAlign w:val="center"/>
          </w:tcPr>
          <w:p w:rsidR="0057479C" w:rsidRPr="003B7850" w:rsidRDefault="0057479C" w:rsidP="007A039B">
            <w:pPr>
              <w:rPr>
                <w:rFonts w:eastAsia="Calibri" w:cstheme="minorHAnsi"/>
                <w:b/>
                <w:color w:val="FFFFFF" w:themeColor="background1"/>
                <w:sz w:val="20"/>
                <w:szCs w:val="20"/>
              </w:rPr>
            </w:pPr>
            <w:r w:rsidRPr="003B7850">
              <w:rPr>
                <w:rFonts w:eastAsia="Calibri" w:cstheme="minorHAnsi"/>
                <w:b/>
                <w:color w:val="FFFFFF" w:themeColor="background1"/>
                <w:sz w:val="20"/>
                <w:szCs w:val="20"/>
              </w:rPr>
              <w:t>Statutul proiectului după instrumentarea contestației</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8080"/>
            <w:vAlign w:val="center"/>
          </w:tcPr>
          <w:p w:rsidR="0057479C" w:rsidRPr="003B7850" w:rsidRDefault="0057479C" w:rsidP="007A039B">
            <w:pPr>
              <w:rPr>
                <w:rFonts w:eastAsia="Calibri" w:cstheme="minorHAnsi"/>
                <w:b/>
                <w:color w:val="FFFFFF" w:themeColor="background1"/>
                <w:sz w:val="20"/>
                <w:szCs w:val="20"/>
              </w:rPr>
            </w:pPr>
            <w:r w:rsidRPr="003B7850">
              <w:rPr>
                <w:rFonts w:eastAsia="Calibri" w:cstheme="minorHAnsi"/>
                <w:b/>
                <w:color w:val="FFFFFF" w:themeColor="background1"/>
                <w:sz w:val="20"/>
                <w:szCs w:val="20"/>
              </w:rPr>
              <w:t>Rezultatul contestației</w:t>
            </w:r>
          </w:p>
        </w:tc>
      </w:tr>
      <w:tr w:rsidR="007A039B" w:rsidRPr="003B7850" w:rsidTr="009B4AAC">
        <w:tc>
          <w:tcPr>
            <w:tcW w:w="1985" w:type="dxa"/>
            <w:vMerge w:val="restart"/>
            <w:tcBorders>
              <w:top w:val="single" w:sz="4" w:space="0" w:color="FFFFFF" w:themeColor="background1"/>
            </w:tcBorders>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Neeligibil</w:t>
            </w:r>
          </w:p>
        </w:tc>
        <w:tc>
          <w:tcPr>
            <w:tcW w:w="2977" w:type="dxa"/>
            <w:tcBorders>
              <w:top w:val="single" w:sz="4" w:space="0" w:color="FFFFFF" w:themeColor="background1"/>
            </w:tcBorders>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Neeligibil</w:t>
            </w:r>
          </w:p>
        </w:tc>
        <w:tc>
          <w:tcPr>
            <w:tcW w:w="3402" w:type="dxa"/>
            <w:tcBorders>
              <w:top w:val="single" w:sz="4" w:space="0" w:color="FFFFFF" w:themeColor="background1"/>
            </w:tcBorders>
            <w:vAlign w:val="center"/>
          </w:tcPr>
          <w:p w:rsidR="0057479C" w:rsidRPr="003B7850" w:rsidRDefault="0057479C" w:rsidP="007A039B">
            <w:pPr>
              <w:rPr>
                <w:rFonts w:eastAsia="Calibri" w:cstheme="minorHAnsi"/>
                <w:sz w:val="20"/>
                <w:szCs w:val="20"/>
              </w:rPr>
            </w:pPr>
          </w:p>
        </w:tc>
        <w:tc>
          <w:tcPr>
            <w:tcW w:w="1417" w:type="dxa"/>
            <w:tcBorders>
              <w:top w:val="single" w:sz="4" w:space="0" w:color="FFFFFF" w:themeColor="background1"/>
            </w:tcBorders>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Respinsă</w:t>
            </w:r>
          </w:p>
        </w:tc>
      </w:tr>
      <w:tr w:rsidR="0057479C" w:rsidRPr="003B7850" w:rsidTr="009B4AAC">
        <w:tc>
          <w:tcPr>
            <w:tcW w:w="1985" w:type="dxa"/>
            <w:vMerge/>
            <w:vAlign w:val="center"/>
          </w:tcPr>
          <w:p w:rsidR="0057479C" w:rsidRPr="003B7850" w:rsidRDefault="0057479C" w:rsidP="007A039B">
            <w:pPr>
              <w:rPr>
                <w:rFonts w:eastAsia="Calibri" w:cstheme="minorHAnsi"/>
                <w:sz w:val="20"/>
                <w:szCs w:val="20"/>
              </w:rPr>
            </w:pPr>
          </w:p>
        </w:tc>
        <w:tc>
          <w:tcPr>
            <w:tcW w:w="2977" w:type="dxa"/>
            <w:vMerge w:val="restart"/>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Eligibil</w:t>
            </w:r>
          </w:p>
        </w:tc>
        <w:tc>
          <w:tcPr>
            <w:tcW w:w="3402"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Punctaj CC &lt; punctaj min.</w:t>
            </w:r>
          </w:p>
          <w:p w:rsidR="0057479C" w:rsidRPr="003B7850" w:rsidRDefault="0057479C" w:rsidP="007A039B">
            <w:pPr>
              <w:rPr>
                <w:rFonts w:eastAsia="Calibri" w:cstheme="minorHAnsi"/>
                <w:sz w:val="20"/>
                <w:szCs w:val="20"/>
              </w:rPr>
            </w:pPr>
            <w:r w:rsidRPr="003B7850">
              <w:rPr>
                <w:rFonts w:eastAsia="Calibri" w:cstheme="minorHAnsi"/>
                <w:sz w:val="20"/>
                <w:szCs w:val="20"/>
              </w:rPr>
              <w:t>Sau</w:t>
            </w:r>
          </w:p>
          <w:p w:rsidR="0057479C" w:rsidRPr="003B7850" w:rsidRDefault="0057479C" w:rsidP="007A039B">
            <w:pPr>
              <w:rPr>
                <w:rFonts w:eastAsia="Calibri" w:cstheme="minorHAnsi"/>
                <w:sz w:val="20"/>
                <w:szCs w:val="20"/>
              </w:rPr>
            </w:pPr>
            <w:r w:rsidRPr="003B7850">
              <w:rPr>
                <w:rFonts w:eastAsia="Calibri" w:cstheme="minorHAnsi"/>
                <w:sz w:val="20"/>
                <w:szCs w:val="20"/>
              </w:rPr>
              <w:t>Punctaj CC &lt; Punctaj inițial</w:t>
            </w:r>
          </w:p>
        </w:tc>
        <w:tc>
          <w:tcPr>
            <w:tcW w:w="1417"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Parțial admisă</w:t>
            </w:r>
          </w:p>
        </w:tc>
      </w:tr>
      <w:tr w:rsidR="0057479C" w:rsidRPr="003B7850" w:rsidTr="009B4AAC">
        <w:tc>
          <w:tcPr>
            <w:tcW w:w="1985" w:type="dxa"/>
            <w:vMerge/>
            <w:vAlign w:val="center"/>
          </w:tcPr>
          <w:p w:rsidR="0057479C" w:rsidRPr="003B7850" w:rsidRDefault="0057479C" w:rsidP="007A039B">
            <w:pPr>
              <w:rPr>
                <w:rFonts w:eastAsia="Calibri" w:cstheme="minorHAnsi"/>
                <w:sz w:val="20"/>
                <w:szCs w:val="20"/>
              </w:rPr>
            </w:pPr>
          </w:p>
        </w:tc>
        <w:tc>
          <w:tcPr>
            <w:tcW w:w="2977" w:type="dxa"/>
            <w:vMerge/>
            <w:vAlign w:val="center"/>
          </w:tcPr>
          <w:p w:rsidR="0057479C" w:rsidRPr="003B7850" w:rsidRDefault="0057479C" w:rsidP="007A039B">
            <w:pPr>
              <w:rPr>
                <w:rFonts w:eastAsia="Calibri" w:cstheme="minorHAnsi"/>
                <w:sz w:val="20"/>
                <w:szCs w:val="20"/>
              </w:rPr>
            </w:pPr>
          </w:p>
        </w:tc>
        <w:tc>
          <w:tcPr>
            <w:tcW w:w="3402"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Punctaj CC &gt; Punctaj inițial</w:t>
            </w:r>
          </w:p>
        </w:tc>
        <w:tc>
          <w:tcPr>
            <w:tcW w:w="1417"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Admisă</w:t>
            </w:r>
          </w:p>
        </w:tc>
      </w:tr>
      <w:tr w:rsidR="0057479C" w:rsidRPr="003B7850" w:rsidTr="009B4AAC">
        <w:tc>
          <w:tcPr>
            <w:tcW w:w="1985" w:type="dxa"/>
            <w:vMerge w:val="restart"/>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Eligibil</w:t>
            </w:r>
          </w:p>
        </w:tc>
        <w:tc>
          <w:tcPr>
            <w:tcW w:w="2977"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Neeligibil</w:t>
            </w:r>
          </w:p>
        </w:tc>
        <w:tc>
          <w:tcPr>
            <w:tcW w:w="3402"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Declarat de Expert GAL în urma reverificării și reevaluării</w:t>
            </w:r>
          </w:p>
        </w:tc>
        <w:tc>
          <w:tcPr>
            <w:tcW w:w="1417"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Respinsă</w:t>
            </w:r>
          </w:p>
        </w:tc>
      </w:tr>
      <w:tr w:rsidR="0057479C" w:rsidRPr="003B7850" w:rsidTr="009B4AAC">
        <w:tc>
          <w:tcPr>
            <w:tcW w:w="1985" w:type="dxa"/>
            <w:vMerge/>
            <w:vAlign w:val="center"/>
          </w:tcPr>
          <w:p w:rsidR="0057479C" w:rsidRPr="003B7850" w:rsidRDefault="0057479C" w:rsidP="007A039B">
            <w:pPr>
              <w:rPr>
                <w:rFonts w:eastAsia="Calibri" w:cstheme="minorHAnsi"/>
                <w:sz w:val="20"/>
                <w:szCs w:val="20"/>
              </w:rPr>
            </w:pPr>
          </w:p>
        </w:tc>
        <w:tc>
          <w:tcPr>
            <w:tcW w:w="2977" w:type="dxa"/>
            <w:vMerge w:val="restart"/>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Eligibil</w:t>
            </w:r>
          </w:p>
        </w:tc>
        <w:tc>
          <w:tcPr>
            <w:tcW w:w="3402"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Punctaj CC &lt; Punctaj min.</w:t>
            </w:r>
          </w:p>
          <w:p w:rsidR="0057479C" w:rsidRPr="003B7850" w:rsidRDefault="0057479C" w:rsidP="007A039B">
            <w:pPr>
              <w:rPr>
                <w:rFonts w:eastAsia="Calibri" w:cstheme="minorHAnsi"/>
                <w:sz w:val="20"/>
                <w:szCs w:val="20"/>
              </w:rPr>
            </w:pPr>
            <w:r w:rsidRPr="003B7850">
              <w:rPr>
                <w:rFonts w:eastAsia="Calibri" w:cstheme="minorHAnsi"/>
                <w:sz w:val="20"/>
                <w:szCs w:val="20"/>
              </w:rPr>
              <w:t>sau</w:t>
            </w:r>
          </w:p>
          <w:p w:rsidR="0057479C" w:rsidRPr="003B7850" w:rsidRDefault="0057479C" w:rsidP="007A039B">
            <w:pPr>
              <w:rPr>
                <w:rFonts w:eastAsia="Calibri" w:cstheme="minorHAnsi"/>
                <w:sz w:val="20"/>
                <w:szCs w:val="20"/>
              </w:rPr>
            </w:pPr>
            <w:r w:rsidRPr="003B7850">
              <w:rPr>
                <w:rFonts w:eastAsia="Calibri" w:cstheme="minorHAnsi"/>
                <w:sz w:val="20"/>
                <w:szCs w:val="20"/>
              </w:rPr>
              <w:t>Punctaj CC &lt; Punctaj inițial</w:t>
            </w:r>
          </w:p>
        </w:tc>
        <w:tc>
          <w:tcPr>
            <w:tcW w:w="1417"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Respinsă</w:t>
            </w:r>
          </w:p>
        </w:tc>
      </w:tr>
      <w:tr w:rsidR="0057479C" w:rsidRPr="003B7850" w:rsidTr="009B4AAC">
        <w:tc>
          <w:tcPr>
            <w:tcW w:w="1985" w:type="dxa"/>
            <w:vMerge/>
            <w:vAlign w:val="center"/>
          </w:tcPr>
          <w:p w:rsidR="0057479C" w:rsidRPr="003B7850" w:rsidRDefault="0057479C" w:rsidP="007A039B">
            <w:pPr>
              <w:rPr>
                <w:rFonts w:eastAsia="Calibri" w:cstheme="minorHAnsi"/>
                <w:sz w:val="20"/>
                <w:szCs w:val="20"/>
              </w:rPr>
            </w:pPr>
          </w:p>
        </w:tc>
        <w:tc>
          <w:tcPr>
            <w:tcW w:w="2977" w:type="dxa"/>
            <w:vMerge/>
            <w:vAlign w:val="center"/>
          </w:tcPr>
          <w:p w:rsidR="0057479C" w:rsidRPr="003B7850" w:rsidRDefault="0057479C" w:rsidP="007A039B">
            <w:pPr>
              <w:rPr>
                <w:rFonts w:eastAsia="Calibri" w:cstheme="minorHAnsi"/>
                <w:sz w:val="20"/>
                <w:szCs w:val="20"/>
              </w:rPr>
            </w:pPr>
          </w:p>
        </w:tc>
        <w:tc>
          <w:tcPr>
            <w:tcW w:w="3402"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Punctaj CC = Punctaj inițial</w:t>
            </w:r>
          </w:p>
        </w:tc>
        <w:tc>
          <w:tcPr>
            <w:tcW w:w="1417"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Respinsă</w:t>
            </w:r>
          </w:p>
        </w:tc>
      </w:tr>
      <w:tr w:rsidR="0057479C" w:rsidRPr="003B7850" w:rsidTr="009B4AAC">
        <w:tc>
          <w:tcPr>
            <w:tcW w:w="1985" w:type="dxa"/>
            <w:vMerge w:val="restart"/>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Valoarea publică</w:t>
            </w:r>
          </w:p>
        </w:tc>
        <w:tc>
          <w:tcPr>
            <w:tcW w:w="2977"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Valoarea publică nemodificată</w:t>
            </w:r>
          </w:p>
        </w:tc>
        <w:tc>
          <w:tcPr>
            <w:tcW w:w="3402" w:type="dxa"/>
            <w:vAlign w:val="center"/>
          </w:tcPr>
          <w:p w:rsidR="0057479C" w:rsidRPr="003B7850" w:rsidRDefault="0057479C" w:rsidP="007A039B">
            <w:pPr>
              <w:rPr>
                <w:rFonts w:eastAsia="Calibri" w:cstheme="minorHAnsi"/>
                <w:sz w:val="20"/>
                <w:szCs w:val="20"/>
              </w:rPr>
            </w:pPr>
          </w:p>
        </w:tc>
        <w:tc>
          <w:tcPr>
            <w:tcW w:w="1417"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Respinsă</w:t>
            </w:r>
          </w:p>
        </w:tc>
      </w:tr>
      <w:tr w:rsidR="0057479C" w:rsidRPr="003B7850" w:rsidTr="009B4AAC">
        <w:tc>
          <w:tcPr>
            <w:tcW w:w="1985" w:type="dxa"/>
            <w:vMerge/>
            <w:vAlign w:val="center"/>
          </w:tcPr>
          <w:p w:rsidR="0057479C" w:rsidRPr="003B7850" w:rsidRDefault="0057479C" w:rsidP="007A039B">
            <w:pPr>
              <w:rPr>
                <w:rFonts w:eastAsia="Calibri" w:cstheme="minorHAnsi"/>
                <w:sz w:val="20"/>
                <w:szCs w:val="20"/>
              </w:rPr>
            </w:pPr>
          </w:p>
        </w:tc>
        <w:tc>
          <w:tcPr>
            <w:tcW w:w="2977" w:type="dxa"/>
            <w:vMerge w:val="restart"/>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Valoarea publică modificată</w:t>
            </w:r>
          </w:p>
        </w:tc>
        <w:tc>
          <w:tcPr>
            <w:tcW w:w="3402"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Val. publică modificată CC &lt; Val. publică inițială</w:t>
            </w:r>
          </w:p>
        </w:tc>
        <w:tc>
          <w:tcPr>
            <w:tcW w:w="1417"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Respinsă</w:t>
            </w:r>
          </w:p>
        </w:tc>
      </w:tr>
      <w:tr w:rsidR="0057479C" w:rsidRPr="003B7850" w:rsidTr="009B4AAC">
        <w:tc>
          <w:tcPr>
            <w:tcW w:w="1985" w:type="dxa"/>
            <w:vMerge/>
            <w:vAlign w:val="center"/>
          </w:tcPr>
          <w:p w:rsidR="0057479C" w:rsidRPr="003B7850" w:rsidRDefault="0057479C" w:rsidP="007A039B">
            <w:pPr>
              <w:rPr>
                <w:rFonts w:eastAsia="Calibri" w:cstheme="minorHAnsi"/>
                <w:sz w:val="20"/>
                <w:szCs w:val="20"/>
              </w:rPr>
            </w:pPr>
          </w:p>
        </w:tc>
        <w:tc>
          <w:tcPr>
            <w:tcW w:w="2977" w:type="dxa"/>
            <w:vMerge/>
            <w:vAlign w:val="center"/>
          </w:tcPr>
          <w:p w:rsidR="0057479C" w:rsidRPr="003B7850" w:rsidRDefault="0057479C" w:rsidP="007A039B">
            <w:pPr>
              <w:rPr>
                <w:rFonts w:eastAsia="Calibri" w:cstheme="minorHAnsi"/>
                <w:sz w:val="20"/>
                <w:szCs w:val="20"/>
              </w:rPr>
            </w:pPr>
          </w:p>
        </w:tc>
        <w:tc>
          <w:tcPr>
            <w:tcW w:w="3402"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Val. publică modificată CC &gt; Val. publică inițială</w:t>
            </w:r>
          </w:p>
        </w:tc>
        <w:tc>
          <w:tcPr>
            <w:tcW w:w="1417"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Admisă</w:t>
            </w:r>
          </w:p>
        </w:tc>
      </w:tr>
      <w:tr w:rsidR="0057479C" w:rsidRPr="003B7850" w:rsidTr="009B4AAC">
        <w:tc>
          <w:tcPr>
            <w:tcW w:w="1985" w:type="dxa"/>
            <w:vMerge w:val="restart"/>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Valoarea eligibilă</w:t>
            </w:r>
          </w:p>
        </w:tc>
        <w:tc>
          <w:tcPr>
            <w:tcW w:w="2977"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Valoarea eligibilă nemodificată</w:t>
            </w:r>
          </w:p>
        </w:tc>
        <w:tc>
          <w:tcPr>
            <w:tcW w:w="3402" w:type="dxa"/>
            <w:vAlign w:val="center"/>
          </w:tcPr>
          <w:p w:rsidR="0057479C" w:rsidRPr="003B7850" w:rsidRDefault="0057479C" w:rsidP="007A039B">
            <w:pPr>
              <w:rPr>
                <w:rFonts w:eastAsia="Calibri" w:cstheme="minorHAnsi"/>
                <w:sz w:val="20"/>
                <w:szCs w:val="20"/>
              </w:rPr>
            </w:pPr>
          </w:p>
        </w:tc>
        <w:tc>
          <w:tcPr>
            <w:tcW w:w="1417"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Respinsă</w:t>
            </w:r>
          </w:p>
        </w:tc>
      </w:tr>
      <w:tr w:rsidR="0057479C" w:rsidRPr="003B7850" w:rsidTr="009B4AAC">
        <w:tc>
          <w:tcPr>
            <w:tcW w:w="1985" w:type="dxa"/>
            <w:vMerge/>
            <w:vAlign w:val="center"/>
          </w:tcPr>
          <w:p w:rsidR="0057479C" w:rsidRPr="003B7850" w:rsidRDefault="0057479C" w:rsidP="007A039B">
            <w:pPr>
              <w:rPr>
                <w:rFonts w:eastAsia="Calibri" w:cstheme="minorHAnsi"/>
                <w:sz w:val="20"/>
                <w:szCs w:val="20"/>
              </w:rPr>
            </w:pPr>
          </w:p>
        </w:tc>
        <w:tc>
          <w:tcPr>
            <w:tcW w:w="2977" w:type="dxa"/>
            <w:vMerge w:val="restart"/>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Valoarea eligibilă modificată</w:t>
            </w:r>
          </w:p>
        </w:tc>
        <w:tc>
          <w:tcPr>
            <w:tcW w:w="3402"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Val. eligibilă modificată CC &lt; Val. eligibilă inițială</w:t>
            </w:r>
          </w:p>
        </w:tc>
        <w:tc>
          <w:tcPr>
            <w:tcW w:w="1417"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Respinsă</w:t>
            </w:r>
          </w:p>
        </w:tc>
      </w:tr>
      <w:tr w:rsidR="0057479C" w:rsidRPr="003B7850" w:rsidTr="009B4AAC">
        <w:tc>
          <w:tcPr>
            <w:tcW w:w="1985" w:type="dxa"/>
            <w:vMerge/>
            <w:vAlign w:val="center"/>
          </w:tcPr>
          <w:p w:rsidR="0057479C" w:rsidRPr="003B7850" w:rsidRDefault="0057479C" w:rsidP="007A039B">
            <w:pPr>
              <w:rPr>
                <w:rFonts w:eastAsia="Calibri" w:cstheme="minorHAnsi"/>
                <w:sz w:val="20"/>
                <w:szCs w:val="20"/>
              </w:rPr>
            </w:pPr>
          </w:p>
        </w:tc>
        <w:tc>
          <w:tcPr>
            <w:tcW w:w="2977" w:type="dxa"/>
            <w:vMerge/>
            <w:vAlign w:val="center"/>
          </w:tcPr>
          <w:p w:rsidR="0057479C" w:rsidRPr="003B7850" w:rsidRDefault="0057479C" w:rsidP="007A039B">
            <w:pPr>
              <w:rPr>
                <w:rFonts w:eastAsia="Calibri" w:cstheme="minorHAnsi"/>
                <w:sz w:val="20"/>
                <w:szCs w:val="20"/>
              </w:rPr>
            </w:pPr>
          </w:p>
        </w:tc>
        <w:tc>
          <w:tcPr>
            <w:tcW w:w="3402"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Val. Eligibilă modificată CC &gt; Val. Eligibilă inițială</w:t>
            </w:r>
          </w:p>
        </w:tc>
        <w:tc>
          <w:tcPr>
            <w:tcW w:w="1417"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Admisă</w:t>
            </w:r>
          </w:p>
        </w:tc>
      </w:tr>
      <w:tr w:rsidR="0057479C" w:rsidRPr="003B7850" w:rsidTr="009B4AAC">
        <w:tc>
          <w:tcPr>
            <w:tcW w:w="1985" w:type="dxa"/>
            <w:vMerge w:val="restart"/>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Intensitatea sprijinului public</w:t>
            </w:r>
          </w:p>
        </w:tc>
        <w:tc>
          <w:tcPr>
            <w:tcW w:w="2977"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Intensitatea sprijinului public nemodificată</w:t>
            </w:r>
          </w:p>
        </w:tc>
        <w:tc>
          <w:tcPr>
            <w:tcW w:w="3402" w:type="dxa"/>
            <w:vAlign w:val="center"/>
          </w:tcPr>
          <w:p w:rsidR="0057479C" w:rsidRPr="003B7850" w:rsidRDefault="0057479C" w:rsidP="007A039B">
            <w:pPr>
              <w:rPr>
                <w:rFonts w:eastAsia="Calibri" w:cstheme="minorHAnsi"/>
                <w:sz w:val="20"/>
                <w:szCs w:val="20"/>
              </w:rPr>
            </w:pPr>
          </w:p>
        </w:tc>
        <w:tc>
          <w:tcPr>
            <w:tcW w:w="1417"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Respinsă</w:t>
            </w:r>
          </w:p>
        </w:tc>
      </w:tr>
      <w:tr w:rsidR="0057479C" w:rsidRPr="003B7850" w:rsidTr="009B4AAC">
        <w:tc>
          <w:tcPr>
            <w:tcW w:w="1985" w:type="dxa"/>
            <w:vMerge/>
            <w:vAlign w:val="center"/>
          </w:tcPr>
          <w:p w:rsidR="0057479C" w:rsidRPr="003B7850" w:rsidRDefault="0057479C" w:rsidP="007A039B">
            <w:pPr>
              <w:rPr>
                <w:rFonts w:eastAsia="Calibri" w:cstheme="minorHAnsi"/>
                <w:sz w:val="20"/>
                <w:szCs w:val="20"/>
              </w:rPr>
            </w:pPr>
          </w:p>
        </w:tc>
        <w:tc>
          <w:tcPr>
            <w:tcW w:w="2977" w:type="dxa"/>
            <w:vMerge w:val="restart"/>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Intensitatea sprijinului public modificată</w:t>
            </w:r>
          </w:p>
        </w:tc>
        <w:tc>
          <w:tcPr>
            <w:tcW w:w="3402"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Intensitatea sprijinului public modificată CC &lt; Intensitatea sprijinului public inițială</w:t>
            </w:r>
          </w:p>
        </w:tc>
        <w:tc>
          <w:tcPr>
            <w:tcW w:w="1417"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Respinsă</w:t>
            </w:r>
          </w:p>
        </w:tc>
      </w:tr>
      <w:tr w:rsidR="0057479C" w:rsidRPr="003B7850" w:rsidTr="009B4AAC">
        <w:tc>
          <w:tcPr>
            <w:tcW w:w="1985" w:type="dxa"/>
            <w:vMerge/>
            <w:vAlign w:val="center"/>
          </w:tcPr>
          <w:p w:rsidR="0057479C" w:rsidRPr="003B7850" w:rsidRDefault="0057479C" w:rsidP="007A039B">
            <w:pPr>
              <w:rPr>
                <w:rFonts w:eastAsia="Calibri" w:cstheme="minorHAnsi"/>
                <w:sz w:val="20"/>
                <w:szCs w:val="20"/>
              </w:rPr>
            </w:pPr>
          </w:p>
        </w:tc>
        <w:tc>
          <w:tcPr>
            <w:tcW w:w="2977" w:type="dxa"/>
            <w:vMerge/>
            <w:vAlign w:val="center"/>
          </w:tcPr>
          <w:p w:rsidR="0057479C" w:rsidRPr="003B7850" w:rsidRDefault="0057479C" w:rsidP="007A039B">
            <w:pPr>
              <w:rPr>
                <w:rFonts w:eastAsia="Calibri" w:cstheme="minorHAnsi"/>
                <w:sz w:val="20"/>
                <w:szCs w:val="20"/>
              </w:rPr>
            </w:pPr>
          </w:p>
        </w:tc>
        <w:tc>
          <w:tcPr>
            <w:tcW w:w="3402"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Intensitatea sprijinului public modificată CC &gt; Intensitatea sprijinului public inițială</w:t>
            </w:r>
          </w:p>
        </w:tc>
        <w:tc>
          <w:tcPr>
            <w:tcW w:w="1417"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Admisă</w:t>
            </w:r>
          </w:p>
        </w:tc>
      </w:tr>
      <w:tr w:rsidR="0057479C" w:rsidRPr="003B7850" w:rsidTr="009B4AAC">
        <w:tc>
          <w:tcPr>
            <w:tcW w:w="1985" w:type="dxa"/>
            <w:vMerge w:val="restart"/>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Componenta financiară dominantă / valoarea / cuantumul altor criterii de departajare</w:t>
            </w:r>
          </w:p>
        </w:tc>
        <w:tc>
          <w:tcPr>
            <w:tcW w:w="2977"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 xml:space="preserve">Păstrarea componentei financiare dominante / criteriului de departajare sau modificarea criteriului de departajare contra solicitării din contestație </w:t>
            </w:r>
          </w:p>
        </w:tc>
        <w:tc>
          <w:tcPr>
            <w:tcW w:w="3402" w:type="dxa"/>
            <w:vAlign w:val="center"/>
          </w:tcPr>
          <w:p w:rsidR="0057479C" w:rsidRPr="003B7850" w:rsidRDefault="0057479C" w:rsidP="007A039B">
            <w:pPr>
              <w:rPr>
                <w:rFonts w:eastAsia="Calibri" w:cstheme="minorHAnsi"/>
                <w:sz w:val="20"/>
                <w:szCs w:val="20"/>
              </w:rPr>
            </w:pPr>
          </w:p>
        </w:tc>
        <w:tc>
          <w:tcPr>
            <w:tcW w:w="1417"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 xml:space="preserve">Respinsă </w:t>
            </w:r>
          </w:p>
        </w:tc>
      </w:tr>
      <w:tr w:rsidR="0057479C" w:rsidRPr="003B7850" w:rsidTr="009B4AAC">
        <w:tc>
          <w:tcPr>
            <w:tcW w:w="1985" w:type="dxa"/>
            <w:vMerge/>
            <w:vAlign w:val="center"/>
          </w:tcPr>
          <w:p w:rsidR="0057479C" w:rsidRPr="003B7850" w:rsidRDefault="0057479C" w:rsidP="007A039B">
            <w:pPr>
              <w:rPr>
                <w:rFonts w:eastAsia="Calibri" w:cstheme="minorHAnsi"/>
                <w:sz w:val="20"/>
                <w:szCs w:val="20"/>
              </w:rPr>
            </w:pPr>
          </w:p>
        </w:tc>
        <w:tc>
          <w:tcPr>
            <w:tcW w:w="2977"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Schimbarea componentei fi</w:t>
            </w:r>
            <w:r w:rsidRPr="003B7850">
              <w:rPr>
                <w:rFonts w:eastAsia="Calibri" w:cstheme="minorHAnsi"/>
                <w:sz w:val="20"/>
                <w:szCs w:val="20"/>
              </w:rPr>
              <w:softHyphen/>
              <w:t>nanciare dominante / valoa</w:t>
            </w:r>
            <w:r w:rsidRPr="003B7850">
              <w:rPr>
                <w:rFonts w:eastAsia="Calibri" w:cstheme="minorHAnsi"/>
                <w:sz w:val="20"/>
                <w:szCs w:val="20"/>
              </w:rPr>
              <w:softHyphen/>
              <w:t>rea /  cuantumul altor criterii de departajare conform contestației</w:t>
            </w:r>
          </w:p>
        </w:tc>
        <w:tc>
          <w:tcPr>
            <w:tcW w:w="3402" w:type="dxa"/>
            <w:vAlign w:val="center"/>
          </w:tcPr>
          <w:p w:rsidR="0057479C" w:rsidRPr="003B7850" w:rsidRDefault="0057479C" w:rsidP="007A039B">
            <w:pPr>
              <w:rPr>
                <w:rFonts w:eastAsia="Calibri" w:cstheme="minorHAnsi"/>
                <w:sz w:val="20"/>
                <w:szCs w:val="20"/>
              </w:rPr>
            </w:pPr>
          </w:p>
        </w:tc>
        <w:tc>
          <w:tcPr>
            <w:tcW w:w="1417" w:type="dxa"/>
            <w:vAlign w:val="center"/>
          </w:tcPr>
          <w:p w:rsidR="0057479C" w:rsidRPr="003B7850" w:rsidRDefault="0057479C" w:rsidP="007A039B">
            <w:pPr>
              <w:rPr>
                <w:rFonts w:eastAsia="Calibri" w:cstheme="minorHAnsi"/>
                <w:sz w:val="20"/>
                <w:szCs w:val="20"/>
              </w:rPr>
            </w:pPr>
            <w:r w:rsidRPr="003B7850">
              <w:rPr>
                <w:rFonts w:eastAsia="Calibri" w:cstheme="minorHAnsi"/>
                <w:sz w:val="20"/>
                <w:szCs w:val="20"/>
              </w:rPr>
              <w:t xml:space="preserve">Admisă </w:t>
            </w:r>
          </w:p>
        </w:tc>
      </w:tr>
    </w:tbl>
    <w:p w:rsidR="0057479C" w:rsidRPr="0057479C" w:rsidRDefault="0057479C" w:rsidP="0057479C">
      <w:pPr>
        <w:spacing w:after="200" w:line="276" w:lineRule="auto"/>
        <w:contextualSpacing/>
        <w:jc w:val="both"/>
        <w:rPr>
          <w:rFonts w:eastAsia="Calibri" w:cstheme="minorHAnsi"/>
        </w:rPr>
      </w:pPr>
    </w:p>
    <w:p w:rsidR="0057479C" w:rsidRPr="0057479C" w:rsidRDefault="0057479C" w:rsidP="0057479C">
      <w:pPr>
        <w:spacing w:after="200" w:line="276" w:lineRule="auto"/>
        <w:contextualSpacing/>
        <w:jc w:val="both"/>
        <w:rPr>
          <w:rFonts w:eastAsia="Calibri" w:cstheme="minorHAnsi"/>
        </w:rPr>
      </w:pPr>
      <w:r w:rsidRPr="0057479C">
        <w:rPr>
          <w:rFonts w:eastAsia="Calibri" w:cstheme="minorHAnsi"/>
        </w:rPr>
        <w:t xml:space="preserve">Dacă </w:t>
      </w:r>
      <w:proofErr w:type="spellStart"/>
      <w:r w:rsidRPr="0057479C">
        <w:rPr>
          <w:rFonts w:eastAsia="Calibri" w:cstheme="minorHAnsi"/>
        </w:rPr>
        <w:t>aplicantul</w:t>
      </w:r>
      <w:proofErr w:type="spellEnd"/>
      <w:r w:rsidRPr="0057479C">
        <w:rPr>
          <w:rFonts w:eastAsia="Calibri" w:cstheme="minorHAnsi"/>
        </w:rPr>
        <w:t xml:space="preserve"> contestă mai multe elemente legate de rezultatul evaluării proiectului sau contestația nu este depusă în termen, Comisia </w:t>
      </w:r>
      <w:r w:rsidR="007A039B">
        <w:rPr>
          <w:rFonts w:eastAsia="Calibri" w:cstheme="minorHAnsi"/>
        </w:rPr>
        <w:t xml:space="preserve">de Soluționare a Contestațiilor </w:t>
      </w:r>
      <w:r w:rsidRPr="0057479C">
        <w:rPr>
          <w:rFonts w:eastAsia="Calibri" w:cstheme="minorHAnsi"/>
        </w:rPr>
        <w:t>se pronunță după cum urmează:</w:t>
      </w:r>
    </w:p>
    <w:tbl>
      <w:tblPr>
        <w:tblStyle w:val="Tabelgril"/>
        <w:tblW w:w="0" w:type="auto"/>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4A0" w:firstRow="1" w:lastRow="0" w:firstColumn="1" w:lastColumn="0" w:noHBand="0" w:noVBand="1"/>
      </w:tblPr>
      <w:tblGrid>
        <w:gridCol w:w="6912"/>
        <w:gridCol w:w="2404"/>
      </w:tblGrid>
      <w:tr w:rsidR="0057479C" w:rsidRPr="0057479C" w:rsidTr="007A039B">
        <w:tc>
          <w:tcPr>
            <w:tcW w:w="6912" w:type="dxa"/>
            <w:shd w:val="clear" w:color="auto" w:fill="008080"/>
          </w:tcPr>
          <w:p w:rsidR="0057479C" w:rsidRPr="0057479C" w:rsidRDefault="0057479C" w:rsidP="0057479C">
            <w:pPr>
              <w:spacing w:line="276" w:lineRule="auto"/>
              <w:jc w:val="center"/>
              <w:rPr>
                <w:rFonts w:eastAsia="Calibri" w:cstheme="minorHAnsi"/>
                <w:b/>
                <w:color w:val="FFFFFF" w:themeColor="background1"/>
              </w:rPr>
            </w:pPr>
            <w:r w:rsidRPr="0057479C">
              <w:rPr>
                <w:rFonts w:eastAsia="Calibri" w:cstheme="minorHAnsi"/>
                <w:b/>
                <w:color w:val="FFFFFF" w:themeColor="background1"/>
              </w:rPr>
              <w:t xml:space="preserve">Decizia Comisiei </w:t>
            </w:r>
          </w:p>
        </w:tc>
        <w:tc>
          <w:tcPr>
            <w:tcW w:w="2404" w:type="dxa"/>
            <w:shd w:val="clear" w:color="auto" w:fill="008080"/>
          </w:tcPr>
          <w:p w:rsidR="0057479C" w:rsidRPr="0057479C" w:rsidRDefault="0057479C" w:rsidP="0057479C">
            <w:pPr>
              <w:spacing w:line="276" w:lineRule="auto"/>
              <w:jc w:val="center"/>
              <w:rPr>
                <w:rFonts w:eastAsia="Calibri" w:cstheme="minorHAnsi"/>
                <w:b/>
                <w:color w:val="FFFFFF" w:themeColor="background1"/>
              </w:rPr>
            </w:pPr>
            <w:r w:rsidRPr="0057479C">
              <w:rPr>
                <w:rFonts w:eastAsia="Calibri" w:cstheme="minorHAnsi"/>
                <w:b/>
                <w:color w:val="FFFFFF" w:themeColor="background1"/>
              </w:rPr>
              <w:t>Rezultatul Contestației</w:t>
            </w:r>
          </w:p>
        </w:tc>
      </w:tr>
      <w:tr w:rsidR="0057479C" w:rsidRPr="0057479C" w:rsidTr="007A039B">
        <w:tc>
          <w:tcPr>
            <w:tcW w:w="6912" w:type="dxa"/>
          </w:tcPr>
          <w:p w:rsidR="0057479C" w:rsidRPr="0057479C" w:rsidRDefault="0057479C" w:rsidP="0057479C">
            <w:pPr>
              <w:spacing w:line="276" w:lineRule="auto"/>
              <w:jc w:val="both"/>
              <w:rPr>
                <w:rFonts w:eastAsia="Calibri" w:cstheme="minorHAnsi"/>
              </w:rPr>
            </w:pPr>
            <w:r w:rsidRPr="0057479C">
              <w:rPr>
                <w:rFonts w:eastAsia="Calibri" w:cstheme="minorHAnsi"/>
              </w:rPr>
              <w:t xml:space="preserve">Toate elementele contestației sunt admise </w:t>
            </w:r>
          </w:p>
        </w:tc>
        <w:tc>
          <w:tcPr>
            <w:tcW w:w="2404" w:type="dxa"/>
            <w:vAlign w:val="center"/>
          </w:tcPr>
          <w:p w:rsidR="0057479C" w:rsidRPr="0057479C" w:rsidRDefault="0057479C" w:rsidP="0057479C">
            <w:pPr>
              <w:spacing w:line="276" w:lineRule="auto"/>
              <w:jc w:val="both"/>
              <w:rPr>
                <w:rFonts w:eastAsia="Calibri" w:cstheme="minorHAnsi"/>
              </w:rPr>
            </w:pPr>
            <w:r w:rsidRPr="0057479C">
              <w:rPr>
                <w:rFonts w:eastAsia="Calibri" w:cstheme="minorHAnsi"/>
              </w:rPr>
              <w:t xml:space="preserve">Admisă </w:t>
            </w:r>
          </w:p>
        </w:tc>
      </w:tr>
      <w:tr w:rsidR="0057479C" w:rsidRPr="0057479C" w:rsidTr="007A039B">
        <w:tc>
          <w:tcPr>
            <w:tcW w:w="6912" w:type="dxa"/>
          </w:tcPr>
          <w:p w:rsidR="0057479C" w:rsidRPr="0057479C" w:rsidRDefault="0057479C" w:rsidP="0057479C">
            <w:pPr>
              <w:spacing w:line="276" w:lineRule="auto"/>
              <w:jc w:val="both"/>
              <w:rPr>
                <w:rFonts w:eastAsia="Calibri" w:cstheme="minorHAnsi"/>
              </w:rPr>
            </w:pPr>
            <w:r w:rsidRPr="0057479C">
              <w:rPr>
                <w:rFonts w:eastAsia="Calibri" w:cstheme="minorHAnsi"/>
              </w:rPr>
              <w:t xml:space="preserve">Un element / unele elemente contestate sunt admise, iar un element / unele elemente contestate sunt respinse </w:t>
            </w:r>
          </w:p>
        </w:tc>
        <w:tc>
          <w:tcPr>
            <w:tcW w:w="2404" w:type="dxa"/>
            <w:vAlign w:val="center"/>
          </w:tcPr>
          <w:p w:rsidR="0057479C" w:rsidRPr="0057479C" w:rsidRDefault="0057479C" w:rsidP="0057479C">
            <w:pPr>
              <w:spacing w:line="276" w:lineRule="auto"/>
              <w:jc w:val="both"/>
              <w:rPr>
                <w:rFonts w:eastAsia="Calibri" w:cstheme="minorHAnsi"/>
              </w:rPr>
            </w:pPr>
            <w:r w:rsidRPr="0057479C">
              <w:rPr>
                <w:rFonts w:eastAsia="Calibri" w:cstheme="minorHAnsi"/>
              </w:rPr>
              <w:t xml:space="preserve">Parțial admisă </w:t>
            </w:r>
          </w:p>
        </w:tc>
      </w:tr>
      <w:tr w:rsidR="0057479C" w:rsidRPr="0057479C" w:rsidTr="007A039B">
        <w:tc>
          <w:tcPr>
            <w:tcW w:w="6912" w:type="dxa"/>
          </w:tcPr>
          <w:p w:rsidR="0057479C" w:rsidRPr="0057479C" w:rsidRDefault="0057479C" w:rsidP="0057479C">
            <w:pPr>
              <w:spacing w:line="276" w:lineRule="auto"/>
              <w:jc w:val="both"/>
              <w:rPr>
                <w:rFonts w:eastAsia="Calibri" w:cstheme="minorHAnsi"/>
              </w:rPr>
            </w:pPr>
            <w:r w:rsidRPr="0057479C">
              <w:rPr>
                <w:rFonts w:eastAsia="Calibri" w:cstheme="minorHAnsi"/>
              </w:rPr>
              <w:t xml:space="preserve">Toate elementele contestate sunt respinse </w:t>
            </w:r>
          </w:p>
        </w:tc>
        <w:tc>
          <w:tcPr>
            <w:tcW w:w="2404" w:type="dxa"/>
            <w:vAlign w:val="center"/>
          </w:tcPr>
          <w:p w:rsidR="0057479C" w:rsidRPr="0057479C" w:rsidRDefault="0057479C" w:rsidP="0057479C">
            <w:pPr>
              <w:spacing w:line="276" w:lineRule="auto"/>
              <w:jc w:val="both"/>
              <w:rPr>
                <w:rFonts w:eastAsia="Calibri" w:cstheme="minorHAnsi"/>
              </w:rPr>
            </w:pPr>
            <w:r w:rsidRPr="0057479C">
              <w:rPr>
                <w:rFonts w:eastAsia="Calibri" w:cstheme="minorHAnsi"/>
              </w:rPr>
              <w:t xml:space="preserve">Respinsă </w:t>
            </w:r>
          </w:p>
        </w:tc>
      </w:tr>
      <w:tr w:rsidR="0057479C" w:rsidRPr="0057479C" w:rsidTr="007A039B">
        <w:tc>
          <w:tcPr>
            <w:tcW w:w="6912" w:type="dxa"/>
          </w:tcPr>
          <w:p w:rsidR="0057479C" w:rsidRPr="0057479C" w:rsidRDefault="0057479C" w:rsidP="0057479C">
            <w:pPr>
              <w:spacing w:line="276" w:lineRule="auto"/>
              <w:jc w:val="both"/>
              <w:rPr>
                <w:rFonts w:eastAsia="Calibri" w:cstheme="minorHAnsi"/>
              </w:rPr>
            </w:pPr>
            <w:r w:rsidRPr="0057479C">
              <w:rPr>
                <w:rFonts w:eastAsia="Calibri" w:cstheme="minorHAnsi"/>
              </w:rPr>
              <w:t>Contestația nu a fost depusă în termen</w:t>
            </w:r>
          </w:p>
        </w:tc>
        <w:tc>
          <w:tcPr>
            <w:tcW w:w="2404" w:type="dxa"/>
            <w:vAlign w:val="center"/>
          </w:tcPr>
          <w:p w:rsidR="0057479C" w:rsidRPr="0057479C" w:rsidRDefault="0057479C" w:rsidP="0057479C">
            <w:pPr>
              <w:spacing w:line="276" w:lineRule="auto"/>
              <w:jc w:val="both"/>
              <w:rPr>
                <w:rFonts w:eastAsia="Calibri" w:cstheme="minorHAnsi"/>
              </w:rPr>
            </w:pPr>
            <w:r w:rsidRPr="0057479C">
              <w:rPr>
                <w:rFonts w:eastAsia="Calibri" w:cstheme="minorHAnsi"/>
              </w:rPr>
              <w:t>Respinsă</w:t>
            </w:r>
          </w:p>
        </w:tc>
      </w:tr>
    </w:tbl>
    <w:p w:rsidR="0057479C" w:rsidRPr="0057479C" w:rsidRDefault="0057479C" w:rsidP="00543549">
      <w:pPr>
        <w:spacing w:after="0" w:line="240" w:lineRule="auto"/>
        <w:jc w:val="both"/>
        <w:rPr>
          <w:rFonts w:cstheme="minorHAnsi"/>
        </w:rPr>
      </w:pPr>
    </w:p>
    <w:p w:rsidR="00875810" w:rsidRDefault="00F06457" w:rsidP="00875810">
      <w:pPr>
        <w:spacing w:after="0" w:line="240" w:lineRule="auto"/>
        <w:jc w:val="both"/>
        <w:rPr>
          <w:rFonts w:cstheme="minorHAnsi"/>
        </w:rPr>
      </w:pPr>
      <w:r w:rsidRPr="008F7798">
        <w:rPr>
          <w:rFonts w:cstheme="minorHAnsi"/>
        </w:rPr>
        <w:t>După soluționarea contestațiilor, se va întocmi</w:t>
      </w:r>
      <w:r w:rsidR="00D8315E" w:rsidRPr="008F7798">
        <w:rPr>
          <w:rFonts w:cstheme="minorHAnsi"/>
        </w:rPr>
        <w:t xml:space="preserve"> și </w:t>
      </w:r>
      <w:r w:rsidRPr="008F7798">
        <w:rPr>
          <w:rFonts w:cstheme="minorHAnsi"/>
        </w:rPr>
        <w:t xml:space="preserve">aproba </w:t>
      </w:r>
      <w:r w:rsidRPr="008F7798">
        <w:rPr>
          <w:rFonts w:cstheme="minorHAnsi"/>
          <w:b/>
          <w:bCs/>
        </w:rPr>
        <w:t>Raportul de selec</w:t>
      </w:r>
      <w:r w:rsidRPr="008F7798">
        <w:rPr>
          <w:rFonts w:cstheme="minorHAnsi"/>
          <w:b/>
        </w:rPr>
        <w:t>ț</w:t>
      </w:r>
      <w:r w:rsidRPr="008F7798">
        <w:rPr>
          <w:rFonts w:cstheme="minorHAnsi"/>
          <w:b/>
          <w:bCs/>
        </w:rPr>
        <w:t xml:space="preserve">ie final </w:t>
      </w:r>
      <w:r w:rsidRPr="008F7798">
        <w:rPr>
          <w:rFonts w:cstheme="minorHAnsi"/>
        </w:rPr>
        <w:t xml:space="preserve">de către Comitetul de selecție care va fi publicat pe site-ul </w:t>
      </w:r>
      <w:hyperlink r:id="rId26" w:history="1">
        <w:r w:rsidR="00331F14" w:rsidRPr="00BC220E">
          <w:rPr>
            <w:rStyle w:val="Hyperlink"/>
            <w:rFonts w:cstheme="minorHAnsi"/>
            <w:color w:val="0000FF"/>
          </w:rPr>
          <w:t>www.galbelcestifocuri.ro</w:t>
        </w:r>
      </w:hyperlink>
      <w:r w:rsidR="00331F14">
        <w:rPr>
          <w:rFonts w:cstheme="minorHAnsi"/>
        </w:rPr>
        <w:t xml:space="preserve"> și </w:t>
      </w:r>
      <w:r w:rsidR="00331F14" w:rsidRPr="00FA2250">
        <w:rPr>
          <w:rFonts w:cstheme="minorHAnsi"/>
          <w:b/>
        </w:rPr>
        <w:t xml:space="preserve">vor fi notificați </w:t>
      </w:r>
      <w:r w:rsidR="00FC668C" w:rsidRPr="00FA2250">
        <w:rPr>
          <w:rFonts w:cstheme="minorHAnsi"/>
          <w:b/>
        </w:rPr>
        <w:t xml:space="preserve">prin fax/ poștă/ e-mail, </w:t>
      </w:r>
      <w:r w:rsidR="00331F14" w:rsidRPr="00FA2250">
        <w:rPr>
          <w:rFonts w:cstheme="minorHAnsi"/>
          <w:b/>
        </w:rPr>
        <w:t>solicitanții în termen de 2 zile</w:t>
      </w:r>
      <w:r w:rsidR="009F3D35" w:rsidRPr="00FA2250">
        <w:rPr>
          <w:rFonts w:cstheme="minorHAnsi"/>
          <w:b/>
        </w:rPr>
        <w:t xml:space="preserve"> lucrătoare</w:t>
      </w:r>
      <w:r w:rsidR="00331F14" w:rsidRPr="00FA2250">
        <w:rPr>
          <w:rFonts w:cstheme="minorHAnsi"/>
          <w:b/>
        </w:rPr>
        <w:t xml:space="preserve"> de la aprobarea Raportului de contestație</w:t>
      </w:r>
      <w:r w:rsidR="00331F14">
        <w:rPr>
          <w:rFonts w:cstheme="minorHAnsi"/>
        </w:rPr>
        <w:t xml:space="preserve">. </w:t>
      </w:r>
    </w:p>
    <w:p w:rsidR="00CC282F" w:rsidRPr="00875810" w:rsidRDefault="00CC282F" w:rsidP="00875810">
      <w:pPr>
        <w:spacing w:after="0" w:line="240" w:lineRule="auto"/>
        <w:jc w:val="both"/>
        <w:rPr>
          <w:rFonts w:cstheme="minorHAnsi"/>
        </w:rPr>
      </w:pPr>
      <w:r w:rsidRPr="00D211F7">
        <w:rPr>
          <w:rFonts w:cstheme="minorHAnsi"/>
          <w:bCs/>
        </w:rPr>
        <w:t xml:space="preserve">Comitetul de Selecție, precum și Comisia de Contestație în îndeplinirea </w:t>
      </w:r>
      <w:r w:rsidR="00565343" w:rsidRPr="00D211F7">
        <w:rPr>
          <w:rFonts w:cstheme="minorHAnsi"/>
          <w:bCs/>
        </w:rPr>
        <w:t>sarcinilor</w:t>
      </w:r>
      <w:r w:rsidRPr="00D211F7">
        <w:rPr>
          <w:rFonts w:cstheme="minorHAnsi"/>
          <w:bCs/>
        </w:rPr>
        <w:t xml:space="preserve"> ce le revin au următoarele atribuții:</w:t>
      </w:r>
    </w:p>
    <w:p w:rsidR="00565343" w:rsidRPr="00D211F7" w:rsidRDefault="00565343" w:rsidP="00CC0A55">
      <w:pPr>
        <w:pStyle w:val="Listparagraf"/>
        <w:numPr>
          <w:ilvl w:val="0"/>
          <w:numId w:val="14"/>
        </w:numPr>
        <w:autoSpaceDE w:val="0"/>
        <w:autoSpaceDN w:val="0"/>
        <w:adjustRightInd w:val="0"/>
        <w:spacing w:after="0" w:line="240" w:lineRule="auto"/>
        <w:jc w:val="both"/>
        <w:rPr>
          <w:rFonts w:cstheme="minorHAnsi"/>
          <w:bCs/>
        </w:rPr>
      </w:pPr>
      <w:r w:rsidRPr="00D211F7">
        <w:rPr>
          <w:rFonts w:cstheme="minorHAnsi"/>
          <w:bCs/>
        </w:rPr>
        <w:t xml:space="preserve">ia la </w:t>
      </w:r>
      <w:proofErr w:type="spellStart"/>
      <w:r w:rsidRPr="00D211F7">
        <w:rPr>
          <w:rFonts w:cstheme="minorHAnsi"/>
          <w:bCs/>
        </w:rPr>
        <w:t>cunoștiință</w:t>
      </w:r>
      <w:proofErr w:type="spellEnd"/>
      <w:r w:rsidRPr="00D211F7">
        <w:rPr>
          <w:rFonts w:cstheme="minorHAnsi"/>
          <w:bCs/>
        </w:rPr>
        <w:t xml:space="preserve"> cu privire la fiecare proiect depus în cadrul GAL;</w:t>
      </w:r>
    </w:p>
    <w:p w:rsidR="00565343" w:rsidRPr="00D211F7" w:rsidRDefault="00565343" w:rsidP="00CC0A55">
      <w:pPr>
        <w:pStyle w:val="Listparagraf"/>
        <w:numPr>
          <w:ilvl w:val="0"/>
          <w:numId w:val="14"/>
        </w:numPr>
        <w:autoSpaceDE w:val="0"/>
        <w:autoSpaceDN w:val="0"/>
        <w:adjustRightInd w:val="0"/>
        <w:spacing w:after="0" w:line="240" w:lineRule="auto"/>
        <w:jc w:val="both"/>
        <w:rPr>
          <w:rFonts w:cstheme="minorHAnsi"/>
          <w:bCs/>
        </w:rPr>
      </w:pPr>
      <w:r w:rsidRPr="00D211F7">
        <w:rPr>
          <w:rFonts w:cstheme="minorHAnsi"/>
          <w:bCs/>
        </w:rPr>
        <w:t>verifică personal proiectele depuse și de a verifica rapoartele de evaluare ale experților din cadrul GAL;</w:t>
      </w:r>
    </w:p>
    <w:p w:rsidR="00565343" w:rsidRPr="00D211F7" w:rsidRDefault="00565343" w:rsidP="00CC0A55">
      <w:pPr>
        <w:pStyle w:val="Listparagraf"/>
        <w:numPr>
          <w:ilvl w:val="0"/>
          <w:numId w:val="14"/>
        </w:numPr>
        <w:autoSpaceDE w:val="0"/>
        <w:autoSpaceDN w:val="0"/>
        <w:adjustRightInd w:val="0"/>
        <w:spacing w:after="0" w:line="240" w:lineRule="auto"/>
        <w:jc w:val="both"/>
        <w:rPr>
          <w:rFonts w:cstheme="minorHAnsi"/>
          <w:bCs/>
        </w:rPr>
      </w:pPr>
      <w:r w:rsidRPr="00D211F7">
        <w:rPr>
          <w:rFonts w:cstheme="minorHAnsi"/>
          <w:bCs/>
        </w:rPr>
        <w:t>solicită clarificări conform constatărilor experților dar și a propriilor constatări;</w:t>
      </w:r>
    </w:p>
    <w:p w:rsidR="00565343" w:rsidRPr="00D211F7" w:rsidRDefault="00AA23AE" w:rsidP="00CC0A55">
      <w:pPr>
        <w:pStyle w:val="Listparagraf"/>
        <w:numPr>
          <w:ilvl w:val="0"/>
          <w:numId w:val="14"/>
        </w:numPr>
        <w:autoSpaceDE w:val="0"/>
        <w:autoSpaceDN w:val="0"/>
        <w:adjustRightInd w:val="0"/>
        <w:spacing w:after="0" w:line="240" w:lineRule="auto"/>
        <w:jc w:val="both"/>
        <w:rPr>
          <w:rFonts w:cstheme="minorHAnsi"/>
          <w:bCs/>
        </w:rPr>
      </w:pPr>
      <w:r w:rsidRPr="00D211F7">
        <w:rPr>
          <w:rFonts w:cstheme="minorHAnsi"/>
          <w:bCs/>
        </w:rPr>
        <w:t>e</w:t>
      </w:r>
      <w:r w:rsidR="00565343" w:rsidRPr="00D211F7">
        <w:rPr>
          <w:rFonts w:cstheme="minorHAnsi"/>
          <w:bCs/>
        </w:rPr>
        <w:t>fectuarea evaluării proiectelor depuse și conformitatea acestora cu SDL-</w:t>
      </w:r>
      <w:proofErr w:type="spellStart"/>
      <w:r w:rsidR="00565343" w:rsidRPr="00D211F7">
        <w:rPr>
          <w:rFonts w:cstheme="minorHAnsi"/>
          <w:bCs/>
        </w:rPr>
        <w:t>ul</w:t>
      </w:r>
      <w:proofErr w:type="spellEnd"/>
      <w:r w:rsidR="00565343" w:rsidRPr="00D211F7">
        <w:rPr>
          <w:rFonts w:cstheme="minorHAnsi"/>
          <w:bCs/>
        </w:rPr>
        <w:t xml:space="preserve"> aprobat;</w:t>
      </w:r>
    </w:p>
    <w:p w:rsidR="00565343" w:rsidRPr="00D211F7" w:rsidRDefault="00AA23AE" w:rsidP="00CC0A55">
      <w:pPr>
        <w:pStyle w:val="Listparagraf"/>
        <w:numPr>
          <w:ilvl w:val="0"/>
          <w:numId w:val="14"/>
        </w:numPr>
        <w:autoSpaceDE w:val="0"/>
        <w:autoSpaceDN w:val="0"/>
        <w:adjustRightInd w:val="0"/>
        <w:spacing w:after="0" w:line="240" w:lineRule="auto"/>
        <w:jc w:val="both"/>
        <w:rPr>
          <w:rFonts w:cstheme="minorHAnsi"/>
          <w:bCs/>
        </w:rPr>
      </w:pPr>
      <w:r w:rsidRPr="00D211F7">
        <w:rPr>
          <w:rFonts w:cstheme="minorHAnsi"/>
          <w:bCs/>
        </w:rPr>
        <w:t>v</w:t>
      </w:r>
      <w:r w:rsidR="00565343" w:rsidRPr="00D211F7">
        <w:rPr>
          <w:rFonts w:cstheme="minorHAnsi"/>
          <w:bCs/>
        </w:rPr>
        <w:t>erifică punctajul fiecărui proiect în conformitate cu fișa măsurii, Ghidul solicitantului și SDL-</w:t>
      </w:r>
      <w:proofErr w:type="spellStart"/>
      <w:r w:rsidR="00565343" w:rsidRPr="00D211F7">
        <w:rPr>
          <w:rFonts w:cstheme="minorHAnsi"/>
          <w:bCs/>
        </w:rPr>
        <w:t>ul</w:t>
      </w:r>
      <w:proofErr w:type="spellEnd"/>
      <w:r w:rsidR="00565343" w:rsidRPr="00D211F7">
        <w:rPr>
          <w:rFonts w:cstheme="minorHAnsi"/>
          <w:bCs/>
        </w:rPr>
        <w:t xml:space="preserve"> prezentat; </w:t>
      </w:r>
    </w:p>
    <w:p w:rsidR="00565343" w:rsidRPr="00D211F7" w:rsidRDefault="00AA23AE" w:rsidP="00CC0A55">
      <w:pPr>
        <w:pStyle w:val="Listparagraf"/>
        <w:numPr>
          <w:ilvl w:val="0"/>
          <w:numId w:val="14"/>
        </w:numPr>
        <w:autoSpaceDE w:val="0"/>
        <w:autoSpaceDN w:val="0"/>
        <w:adjustRightInd w:val="0"/>
        <w:spacing w:after="0" w:line="240" w:lineRule="auto"/>
        <w:jc w:val="both"/>
        <w:rPr>
          <w:rFonts w:cstheme="minorHAnsi"/>
          <w:bCs/>
        </w:rPr>
      </w:pPr>
      <w:r w:rsidRPr="00D211F7">
        <w:rPr>
          <w:rFonts w:cstheme="minorHAnsi"/>
          <w:bCs/>
        </w:rPr>
        <w:t>î</w:t>
      </w:r>
      <w:r w:rsidR="00565343" w:rsidRPr="00D211F7">
        <w:rPr>
          <w:rFonts w:cstheme="minorHAnsi"/>
          <w:bCs/>
        </w:rPr>
        <w:t xml:space="preserve">ntocmește și își însușește Raportul de Selecție aferent fiecărui apel de selecție a proiectelor din cadrul GAL; </w:t>
      </w:r>
    </w:p>
    <w:p w:rsidR="00565343" w:rsidRPr="00D211F7" w:rsidRDefault="00AA23AE" w:rsidP="00CC0A55">
      <w:pPr>
        <w:pStyle w:val="Listparagraf"/>
        <w:numPr>
          <w:ilvl w:val="0"/>
          <w:numId w:val="14"/>
        </w:numPr>
        <w:autoSpaceDE w:val="0"/>
        <w:autoSpaceDN w:val="0"/>
        <w:adjustRightInd w:val="0"/>
        <w:spacing w:after="0" w:line="240" w:lineRule="auto"/>
        <w:jc w:val="both"/>
        <w:rPr>
          <w:rFonts w:cstheme="minorHAnsi"/>
          <w:bCs/>
        </w:rPr>
      </w:pPr>
      <w:r w:rsidRPr="00D211F7">
        <w:rPr>
          <w:rFonts w:cstheme="minorHAnsi"/>
          <w:bCs/>
        </w:rPr>
        <w:t>i</w:t>
      </w:r>
      <w:r w:rsidR="00565343" w:rsidRPr="00D211F7">
        <w:rPr>
          <w:rFonts w:cstheme="minorHAnsi"/>
          <w:bCs/>
        </w:rPr>
        <w:t xml:space="preserve">a decizii conform </w:t>
      </w:r>
      <w:proofErr w:type="spellStart"/>
      <w:r w:rsidR="00565343" w:rsidRPr="00D211F7">
        <w:rPr>
          <w:rFonts w:cstheme="minorHAnsi"/>
          <w:bCs/>
        </w:rPr>
        <w:t>regulei</w:t>
      </w:r>
      <w:proofErr w:type="spellEnd"/>
      <w:r w:rsidR="00565343" w:rsidRPr="00D211F7">
        <w:rPr>
          <w:rFonts w:cstheme="minorHAnsi"/>
          <w:bCs/>
        </w:rPr>
        <w:t xml:space="preserve"> ”dublu cvorum”, validează votul unde este necesară prezența a cel puțin 50% din membrii comitetului de selecție, din care 50% să fie din mediul privat și societatea civilă; </w:t>
      </w:r>
    </w:p>
    <w:p w:rsidR="00565343" w:rsidRPr="00D211F7" w:rsidRDefault="00AA23AE" w:rsidP="00CC0A55">
      <w:pPr>
        <w:pStyle w:val="Listparagraf"/>
        <w:numPr>
          <w:ilvl w:val="0"/>
          <w:numId w:val="14"/>
        </w:numPr>
        <w:autoSpaceDE w:val="0"/>
        <w:autoSpaceDN w:val="0"/>
        <w:adjustRightInd w:val="0"/>
        <w:spacing w:after="0" w:line="240" w:lineRule="auto"/>
        <w:jc w:val="both"/>
        <w:rPr>
          <w:rFonts w:cstheme="minorHAnsi"/>
          <w:bCs/>
        </w:rPr>
      </w:pPr>
      <w:r w:rsidRPr="00D211F7">
        <w:rPr>
          <w:rFonts w:cstheme="minorHAnsi"/>
          <w:bCs/>
        </w:rPr>
        <w:t>s</w:t>
      </w:r>
      <w:r w:rsidR="00565343" w:rsidRPr="00D211F7">
        <w:rPr>
          <w:rFonts w:cstheme="minorHAnsi"/>
          <w:bCs/>
        </w:rPr>
        <w:t xml:space="preserve">oluționează contestațiile depuse la Raportul intermediar de selecție; </w:t>
      </w:r>
    </w:p>
    <w:p w:rsidR="00565343" w:rsidRPr="00D211F7" w:rsidRDefault="00AA23AE" w:rsidP="00CC0A55">
      <w:pPr>
        <w:pStyle w:val="Listparagraf"/>
        <w:numPr>
          <w:ilvl w:val="0"/>
          <w:numId w:val="14"/>
        </w:numPr>
        <w:autoSpaceDE w:val="0"/>
        <w:autoSpaceDN w:val="0"/>
        <w:adjustRightInd w:val="0"/>
        <w:spacing w:after="0" w:line="240" w:lineRule="auto"/>
        <w:jc w:val="both"/>
        <w:rPr>
          <w:rFonts w:cstheme="minorHAnsi"/>
          <w:bCs/>
        </w:rPr>
      </w:pPr>
      <w:r w:rsidRPr="00D211F7">
        <w:rPr>
          <w:rFonts w:cstheme="minorHAnsi"/>
          <w:bCs/>
        </w:rPr>
        <w:t>s</w:t>
      </w:r>
      <w:r w:rsidR="00565343" w:rsidRPr="00D211F7">
        <w:rPr>
          <w:rFonts w:cstheme="minorHAnsi"/>
          <w:bCs/>
        </w:rPr>
        <w:t xml:space="preserve">olicită clarificări cu privire la aspectele contestate; </w:t>
      </w:r>
    </w:p>
    <w:p w:rsidR="00CC282F" w:rsidRPr="00D211F7" w:rsidRDefault="00CC282F" w:rsidP="00CC0A55">
      <w:pPr>
        <w:pStyle w:val="Listparagraf"/>
        <w:numPr>
          <w:ilvl w:val="0"/>
          <w:numId w:val="14"/>
        </w:numPr>
        <w:autoSpaceDE w:val="0"/>
        <w:autoSpaceDN w:val="0"/>
        <w:adjustRightInd w:val="0"/>
        <w:spacing w:after="0" w:line="240" w:lineRule="auto"/>
        <w:jc w:val="both"/>
        <w:rPr>
          <w:rFonts w:cstheme="minorHAnsi"/>
          <w:bCs/>
        </w:rPr>
      </w:pPr>
      <w:r w:rsidRPr="00D211F7">
        <w:rPr>
          <w:rFonts w:cstheme="minorHAnsi"/>
          <w:bCs/>
        </w:rPr>
        <w:t>respect</w:t>
      </w:r>
      <w:r w:rsidR="00AA23AE" w:rsidRPr="00D211F7">
        <w:rPr>
          <w:rFonts w:cstheme="minorHAnsi"/>
          <w:bCs/>
        </w:rPr>
        <w:t>ă</w:t>
      </w:r>
      <w:r w:rsidRPr="00D211F7">
        <w:rPr>
          <w:rFonts w:cstheme="minorHAnsi"/>
          <w:bCs/>
        </w:rPr>
        <w:t xml:space="preserve"> întocmai regulile stabilite </w:t>
      </w:r>
      <w:r w:rsidRPr="009B4AAC">
        <w:rPr>
          <w:rFonts w:cstheme="minorHAnsi"/>
          <w:bCs/>
        </w:rPr>
        <w:t>prin Regulamentul de Organizare și Funcționare;</w:t>
      </w:r>
    </w:p>
    <w:p w:rsidR="00CC282F" w:rsidRPr="00D211F7" w:rsidRDefault="00CC282F" w:rsidP="00CC0A55">
      <w:pPr>
        <w:pStyle w:val="Listparagraf"/>
        <w:numPr>
          <w:ilvl w:val="0"/>
          <w:numId w:val="14"/>
        </w:numPr>
        <w:autoSpaceDE w:val="0"/>
        <w:autoSpaceDN w:val="0"/>
        <w:adjustRightInd w:val="0"/>
        <w:spacing w:after="0" w:line="240" w:lineRule="auto"/>
        <w:jc w:val="both"/>
        <w:rPr>
          <w:rFonts w:cstheme="minorHAnsi"/>
          <w:bCs/>
        </w:rPr>
      </w:pPr>
      <w:r w:rsidRPr="00D211F7">
        <w:rPr>
          <w:rFonts w:cstheme="minorHAnsi"/>
          <w:bCs/>
        </w:rPr>
        <w:t>respect</w:t>
      </w:r>
      <w:r w:rsidR="00AA23AE" w:rsidRPr="00D211F7">
        <w:rPr>
          <w:rFonts w:cstheme="minorHAnsi"/>
          <w:bCs/>
        </w:rPr>
        <w:t>ă</w:t>
      </w:r>
      <w:r w:rsidRPr="00D211F7">
        <w:rPr>
          <w:rFonts w:cstheme="minorHAnsi"/>
          <w:bCs/>
        </w:rPr>
        <w:t xml:space="preserve"> confidențialitatea lucrărilor și imparțialitatea în adoptarea deciziilor Comitetului de Selecție și Comisiei de Soluționare a Contestațiilor;</w:t>
      </w:r>
    </w:p>
    <w:p w:rsidR="00CC282F" w:rsidRPr="00D211F7" w:rsidRDefault="00CC282F" w:rsidP="00CC0A55">
      <w:pPr>
        <w:pStyle w:val="Listparagraf"/>
        <w:numPr>
          <w:ilvl w:val="0"/>
          <w:numId w:val="14"/>
        </w:numPr>
        <w:autoSpaceDE w:val="0"/>
        <w:autoSpaceDN w:val="0"/>
        <w:adjustRightInd w:val="0"/>
        <w:spacing w:after="0" w:line="240" w:lineRule="auto"/>
        <w:jc w:val="both"/>
        <w:rPr>
          <w:rFonts w:cstheme="minorHAnsi"/>
          <w:bCs/>
        </w:rPr>
      </w:pPr>
      <w:r w:rsidRPr="00D211F7">
        <w:rPr>
          <w:rFonts w:cstheme="minorHAnsi"/>
          <w:bCs/>
        </w:rPr>
        <w:t>adoptarea deciziilor în urma soluționării contestațiilor se face de către membri prezenți ai Comisiei de Soluționare a Contestațiilor, prin vot majoritar;</w:t>
      </w:r>
    </w:p>
    <w:p w:rsidR="00CC282F" w:rsidRDefault="00CC282F" w:rsidP="00543549">
      <w:pPr>
        <w:pStyle w:val="Listparagraf"/>
        <w:autoSpaceDE w:val="0"/>
        <w:autoSpaceDN w:val="0"/>
        <w:adjustRightInd w:val="0"/>
        <w:spacing w:after="0" w:line="240" w:lineRule="auto"/>
        <w:ind w:left="0" w:firstLine="567"/>
        <w:jc w:val="both"/>
        <w:rPr>
          <w:rFonts w:cstheme="minorHAnsi"/>
          <w:bCs/>
        </w:rPr>
      </w:pPr>
      <w:r w:rsidRPr="00D211F7">
        <w:rPr>
          <w:rFonts w:cstheme="minorHAnsi"/>
          <w:bCs/>
        </w:rPr>
        <w:t xml:space="preserve">Primirea proiectelor se va face de către </w:t>
      </w:r>
      <w:r w:rsidR="00AA23AE" w:rsidRPr="00D211F7">
        <w:rPr>
          <w:rFonts w:cstheme="minorHAnsi"/>
          <w:bCs/>
        </w:rPr>
        <w:t>GAL Microregiunea Belcești-Focuri</w:t>
      </w:r>
      <w:r w:rsidRPr="00D211F7">
        <w:rPr>
          <w:rFonts w:cstheme="minorHAnsi"/>
          <w:bCs/>
        </w:rPr>
        <w:t xml:space="preserve">, iar selecția se va realiza prin Comitetul de Selecție din cadrul GAL, în baza procedurilor de evaluare și selectare a proiectelor. </w:t>
      </w:r>
    </w:p>
    <w:p w:rsidR="007C1FC7" w:rsidRPr="003B7850" w:rsidRDefault="007C1FC7" w:rsidP="003B7850">
      <w:pPr>
        <w:autoSpaceDE w:val="0"/>
        <w:autoSpaceDN w:val="0"/>
        <w:adjustRightInd w:val="0"/>
        <w:spacing w:after="0" w:line="240" w:lineRule="auto"/>
        <w:jc w:val="both"/>
        <w:rPr>
          <w:rFonts w:cstheme="minorHAnsi"/>
          <w:bCs/>
        </w:rPr>
      </w:pPr>
    </w:p>
    <w:p w:rsidR="004938D5" w:rsidRPr="00875810" w:rsidRDefault="003F5C74" w:rsidP="00543549">
      <w:pPr>
        <w:pStyle w:val="Capitol"/>
        <w:spacing w:before="0" w:line="240" w:lineRule="auto"/>
        <w:rPr>
          <w:rFonts w:asciiTheme="minorHAnsi" w:hAnsiTheme="minorHAnsi"/>
          <w:color w:val="008080"/>
          <w:sz w:val="22"/>
          <w:szCs w:val="22"/>
        </w:rPr>
      </w:pPr>
      <w:r>
        <w:rPr>
          <w:rFonts w:asciiTheme="minorHAnsi" w:hAnsiTheme="minorHAnsi"/>
          <w:color w:val="008080"/>
          <w:sz w:val="22"/>
          <w:szCs w:val="22"/>
        </w:rPr>
        <w:t xml:space="preserve">CAPITOLUL 5 - </w:t>
      </w:r>
      <w:r w:rsidR="004938D5" w:rsidRPr="00875810">
        <w:rPr>
          <w:rFonts w:asciiTheme="minorHAnsi" w:hAnsiTheme="minorHAnsi"/>
          <w:color w:val="008080"/>
          <w:sz w:val="22"/>
          <w:szCs w:val="22"/>
        </w:rPr>
        <w:t>UTILIZAREA FONDURILOR DISPONIBILE</w:t>
      </w:r>
      <w:r w:rsidR="00875810">
        <w:rPr>
          <w:rFonts w:asciiTheme="minorHAnsi" w:hAnsiTheme="minorHAnsi"/>
          <w:color w:val="008080"/>
          <w:sz w:val="22"/>
          <w:szCs w:val="22"/>
        </w:rPr>
        <w:t xml:space="preserve"> ȘI</w:t>
      </w:r>
      <w:r w:rsidR="00D8315E" w:rsidRPr="00875810">
        <w:rPr>
          <w:rFonts w:asciiTheme="minorHAnsi" w:hAnsiTheme="minorHAnsi"/>
          <w:color w:val="008080"/>
          <w:sz w:val="22"/>
          <w:szCs w:val="22"/>
        </w:rPr>
        <w:t xml:space="preserve"> </w:t>
      </w:r>
      <w:r w:rsidR="004938D5" w:rsidRPr="00875810">
        <w:rPr>
          <w:rFonts w:asciiTheme="minorHAnsi" w:hAnsiTheme="minorHAnsi"/>
          <w:color w:val="008080"/>
          <w:sz w:val="22"/>
          <w:szCs w:val="22"/>
        </w:rPr>
        <w:t>SELECȚIA PROIECTELOR DUPĂ ULTIMUL APEL DE SELECȚIE LANSAT DE GAL</w:t>
      </w:r>
    </w:p>
    <w:p w:rsidR="004938D5" w:rsidRPr="008F7798" w:rsidRDefault="004938D5" w:rsidP="00543549">
      <w:pPr>
        <w:spacing w:after="0" w:line="240" w:lineRule="auto"/>
        <w:jc w:val="both"/>
        <w:rPr>
          <w:rFonts w:cstheme="minorHAnsi"/>
        </w:rPr>
      </w:pPr>
    </w:p>
    <w:p w:rsidR="00F06457" w:rsidRPr="00AE4EFA" w:rsidRDefault="004938D5" w:rsidP="00543549">
      <w:pPr>
        <w:autoSpaceDE w:val="0"/>
        <w:autoSpaceDN w:val="0"/>
        <w:adjustRightInd w:val="0"/>
        <w:spacing w:after="0" w:line="240" w:lineRule="auto"/>
        <w:jc w:val="both"/>
        <w:rPr>
          <w:rFonts w:cstheme="minorHAnsi"/>
        </w:rPr>
      </w:pPr>
      <w:r w:rsidRPr="00AE4EFA">
        <w:rPr>
          <w:rFonts w:cstheme="minorHAnsi"/>
        </w:rPr>
        <w:t>La nivelul alocării financiare, pentru fiecare măsură din SDL se pot constitui fonduri disponibile/măsură, provenite în urma rezilierii contractelor de finanțare, din economii realizate la finalizarea contractelor de finanțare și sume neangajate ca urmare a neîncheierii contractelor (pentru Cereri de finanțare retrase, declarate neconforme sau neeligibile la nivelul AFIR).</w:t>
      </w:r>
    </w:p>
    <w:p w:rsidR="004938D5" w:rsidRPr="00AE4EFA" w:rsidRDefault="004938D5" w:rsidP="00543549">
      <w:pPr>
        <w:autoSpaceDE w:val="0"/>
        <w:autoSpaceDN w:val="0"/>
        <w:adjustRightInd w:val="0"/>
        <w:spacing w:after="0" w:line="240" w:lineRule="auto"/>
        <w:jc w:val="both"/>
        <w:rPr>
          <w:rFonts w:cstheme="minorHAnsi"/>
        </w:rPr>
      </w:pPr>
      <w:r w:rsidRPr="00AE4EFA">
        <w:rPr>
          <w:rFonts w:cstheme="minorHAnsi"/>
        </w:rPr>
        <w:t>Sumele aferente proiectelor selectate de GAL</w:t>
      </w:r>
      <w:r w:rsidR="00DB4B7B" w:rsidRPr="00AE4EFA">
        <w:rPr>
          <w:rFonts w:cstheme="minorHAnsi"/>
        </w:rPr>
        <w:t xml:space="preserve"> </w:t>
      </w:r>
      <w:r w:rsidR="00AB37EE" w:rsidRPr="00AE4EFA">
        <w:rPr>
          <w:rFonts w:cstheme="minorHAnsi"/>
        </w:rPr>
        <w:t>Microregiunea Belcești-Focuri,</w:t>
      </w:r>
      <w:r w:rsidR="007534FC" w:rsidRPr="00AE4EFA">
        <w:rPr>
          <w:rFonts w:cstheme="minorHAnsi"/>
        </w:rPr>
        <w:t xml:space="preserve"> </w:t>
      </w:r>
      <w:r w:rsidRPr="00AE4EFA">
        <w:rPr>
          <w:rFonts w:cstheme="minorHAnsi"/>
        </w:rPr>
        <w:t>care au fost retrase, declarate neconforme sau</w:t>
      </w:r>
      <w:r w:rsidR="007534FC" w:rsidRPr="00AE4EFA">
        <w:rPr>
          <w:rFonts w:cstheme="minorHAnsi"/>
        </w:rPr>
        <w:t xml:space="preserve"> </w:t>
      </w:r>
      <w:r w:rsidRPr="00AE4EFA">
        <w:rPr>
          <w:rFonts w:cstheme="minorHAnsi"/>
        </w:rPr>
        <w:t>neeligibile de către AFIR pot fi realocate în cadrul aceleiași măsuri:</w:t>
      </w:r>
    </w:p>
    <w:p w:rsidR="004938D5" w:rsidRPr="00AE4EFA" w:rsidRDefault="004938D5" w:rsidP="00CC0A55">
      <w:pPr>
        <w:pStyle w:val="Listparagraf"/>
        <w:numPr>
          <w:ilvl w:val="0"/>
          <w:numId w:val="12"/>
        </w:numPr>
        <w:autoSpaceDE w:val="0"/>
        <w:autoSpaceDN w:val="0"/>
        <w:adjustRightInd w:val="0"/>
        <w:spacing w:after="0" w:line="240" w:lineRule="auto"/>
        <w:jc w:val="both"/>
        <w:rPr>
          <w:rFonts w:cstheme="minorHAnsi"/>
        </w:rPr>
      </w:pPr>
      <w:r w:rsidRPr="00AE4EFA">
        <w:rPr>
          <w:rFonts w:cstheme="minorHAnsi"/>
        </w:rPr>
        <w:t>prin suplimentarea alocării pe sesiune – dacă perioada de depunere aferentă apelului nu s‐a</w:t>
      </w:r>
      <w:r w:rsidR="007534FC" w:rsidRPr="00AE4EFA">
        <w:rPr>
          <w:rFonts w:cstheme="minorHAnsi"/>
        </w:rPr>
        <w:t xml:space="preserve"> </w:t>
      </w:r>
      <w:r w:rsidRPr="00AE4EFA">
        <w:rPr>
          <w:rFonts w:cstheme="minorHAnsi"/>
        </w:rPr>
        <w:t>încheiat ‐ cu prelungirea duratei apelului de selecție cu perioada necesară pentru ca apelul</w:t>
      </w:r>
      <w:r w:rsidR="007534FC" w:rsidRPr="00AE4EFA">
        <w:rPr>
          <w:rFonts w:cstheme="minorHAnsi"/>
        </w:rPr>
        <w:t xml:space="preserve"> </w:t>
      </w:r>
      <w:r w:rsidRPr="00AE4EFA">
        <w:rPr>
          <w:rFonts w:cstheme="minorHAnsi"/>
        </w:rPr>
        <w:t>de selecție cu finanțarea majorată să se deruleze pe durata a minimum 30 de zile;</w:t>
      </w:r>
      <w:r w:rsidR="007534FC" w:rsidRPr="00AE4EFA">
        <w:rPr>
          <w:rFonts w:cstheme="minorHAnsi"/>
        </w:rPr>
        <w:t xml:space="preserve"> </w:t>
      </w:r>
      <w:r w:rsidRPr="00AE4EFA">
        <w:rPr>
          <w:rFonts w:cstheme="minorHAnsi"/>
        </w:rPr>
        <w:t xml:space="preserve">publicitatea </w:t>
      </w:r>
      <w:r w:rsidRPr="00AE4EFA">
        <w:rPr>
          <w:rFonts w:cstheme="minorHAnsi"/>
        </w:rPr>
        <w:lastRenderedPageBreak/>
        <w:t>majorării finanțării și prelungirii duratei apelului de selecție se va realiza prin</w:t>
      </w:r>
      <w:r w:rsidR="007534FC" w:rsidRPr="00AE4EFA">
        <w:rPr>
          <w:rFonts w:cstheme="minorHAnsi"/>
        </w:rPr>
        <w:t xml:space="preserve"> </w:t>
      </w:r>
      <w:r w:rsidRPr="00AE4EFA">
        <w:rPr>
          <w:rFonts w:cstheme="minorHAnsi"/>
        </w:rPr>
        <w:t>aceleași modalități folosite la lansarea unui apel de selecție;</w:t>
      </w:r>
    </w:p>
    <w:p w:rsidR="007534FC" w:rsidRPr="00AE4EFA" w:rsidRDefault="007534FC" w:rsidP="00CC0A55">
      <w:pPr>
        <w:pStyle w:val="Listparagraf"/>
        <w:numPr>
          <w:ilvl w:val="0"/>
          <w:numId w:val="12"/>
        </w:numPr>
        <w:autoSpaceDE w:val="0"/>
        <w:autoSpaceDN w:val="0"/>
        <w:adjustRightInd w:val="0"/>
        <w:spacing w:after="0" w:line="240" w:lineRule="auto"/>
        <w:jc w:val="both"/>
        <w:rPr>
          <w:rFonts w:cstheme="minorHAnsi"/>
        </w:rPr>
      </w:pPr>
      <w:r w:rsidRPr="00AE4EFA">
        <w:rPr>
          <w:rFonts w:cstheme="minorHAnsi"/>
        </w:rPr>
        <w:t>la următorul apel de selecție.</w:t>
      </w:r>
    </w:p>
    <w:p w:rsidR="007534FC" w:rsidRPr="00AE4EFA" w:rsidRDefault="007534FC" w:rsidP="00543549">
      <w:pPr>
        <w:autoSpaceDE w:val="0"/>
        <w:autoSpaceDN w:val="0"/>
        <w:adjustRightInd w:val="0"/>
        <w:spacing w:after="0" w:line="240" w:lineRule="auto"/>
        <w:jc w:val="both"/>
        <w:rPr>
          <w:rFonts w:cstheme="minorHAnsi"/>
        </w:rPr>
      </w:pPr>
      <w:r w:rsidRPr="00AE4EFA">
        <w:rPr>
          <w:rFonts w:cstheme="minorHAnsi"/>
        </w:rPr>
        <w:t>În situația în care, în cadrul aceleiași sesiuni (pentru aceeași alocare financiară sau pentru o alocare financiară mărită prin realocare în urma situațiilor descrise mai sus), un solicitant declarat eligibil și selectat de către GAL se retrage și rămâne astfel o sumă disponibilă, această sumă poate fi alocată unui alt solicitant declarat eligibil, dar care nu a fost selectat de către GAL. De asemenea, în situația în care un solicitant declarat eligibil și selectat de către GAL este declarat neeligibil de către AFIR</w:t>
      </w:r>
      <w:r w:rsidR="00D8315E" w:rsidRPr="00AE4EFA">
        <w:rPr>
          <w:rFonts w:cstheme="minorHAnsi"/>
        </w:rPr>
        <w:t xml:space="preserve"> și </w:t>
      </w:r>
      <w:r w:rsidRPr="00AE4EFA">
        <w:rPr>
          <w:rFonts w:cstheme="minorHAnsi"/>
        </w:rPr>
        <w:t xml:space="preserve">rămâne în acest fel o sumă disponibilă, această sumă poate fi realocată unui alt solicitant declarat eligibil dar neselectat de către GAL, în cadrul aceluiași apel. În acest sens, se va întocmi o listă cu proiectele eligibile neselectate, în ordinea descrescătoare a punctajului </w:t>
      </w:r>
      <w:proofErr w:type="spellStart"/>
      <w:r w:rsidRPr="00AE4EFA">
        <w:rPr>
          <w:rFonts w:cstheme="minorHAnsi"/>
        </w:rPr>
        <w:t>şi</w:t>
      </w:r>
      <w:proofErr w:type="spellEnd"/>
      <w:r w:rsidRPr="00AE4EFA">
        <w:rPr>
          <w:rFonts w:cstheme="minorHAnsi"/>
        </w:rPr>
        <w:t xml:space="preserve"> cu respectarea criteriilor de departajare; aceste proiecte vor putea fi finanțate pe baza ierarhizării acestora, în limita fondurilor disponibile.</w:t>
      </w:r>
    </w:p>
    <w:p w:rsidR="007534FC" w:rsidRPr="00AE4EFA" w:rsidRDefault="007534FC" w:rsidP="00543549">
      <w:pPr>
        <w:autoSpaceDE w:val="0"/>
        <w:autoSpaceDN w:val="0"/>
        <w:adjustRightInd w:val="0"/>
        <w:spacing w:after="0" w:line="240" w:lineRule="auto"/>
        <w:jc w:val="both"/>
        <w:rPr>
          <w:rFonts w:cstheme="minorHAnsi"/>
        </w:rPr>
      </w:pPr>
      <w:r w:rsidRPr="00AE4EFA">
        <w:rPr>
          <w:rFonts w:cstheme="minorHAnsi"/>
        </w:rPr>
        <w:t>Aceeași procedură se aplică</w:t>
      </w:r>
      <w:r w:rsidR="00D8315E" w:rsidRPr="00AE4EFA">
        <w:rPr>
          <w:rFonts w:cstheme="minorHAnsi"/>
        </w:rPr>
        <w:t xml:space="preserve"> și </w:t>
      </w:r>
      <w:r w:rsidRPr="00AE4EFA">
        <w:rPr>
          <w:rFonts w:cstheme="minorHAnsi"/>
        </w:rPr>
        <w:t>atunci când este ultima sesiune sau când pentru sesiunea respectivă a fost alocată întreaga sumă aferentă măsurii respective din planul financiar al GAL.</w:t>
      </w:r>
    </w:p>
    <w:p w:rsidR="007534FC" w:rsidRPr="00AE4EFA" w:rsidRDefault="007534FC" w:rsidP="00543549">
      <w:pPr>
        <w:autoSpaceDE w:val="0"/>
        <w:autoSpaceDN w:val="0"/>
        <w:adjustRightInd w:val="0"/>
        <w:spacing w:after="0" w:line="240" w:lineRule="auto"/>
        <w:jc w:val="both"/>
        <w:rPr>
          <w:rFonts w:cstheme="minorHAnsi"/>
        </w:rPr>
      </w:pPr>
      <w:r w:rsidRPr="00AE4EFA">
        <w:rPr>
          <w:rFonts w:cstheme="minorHAnsi"/>
        </w:rPr>
        <w:t>În ambele situații, GAL va emite un Raport de selecție suplimentar aferent aceleiași sesiuni, în care se va menționa sursa de finanțare (fonduri disponibile/măsură, provenite în urma rezilierii contractelor de finanțare, din economii realizate la finalizarea contractelor de finanțare, sume neangajate ca urmare a neîncheierii contractelor, sume rezultate prin declararea ca neeligibile la nivelul AFIR a unor proiecte declarate eligibile</w:t>
      </w:r>
      <w:r w:rsidR="00D8315E" w:rsidRPr="00AE4EFA">
        <w:rPr>
          <w:rFonts w:cstheme="minorHAnsi"/>
        </w:rPr>
        <w:t xml:space="preserve"> și </w:t>
      </w:r>
      <w:r w:rsidRPr="00AE4EFA">
        <w:rPr>
          <w:rFonts w:cstheme="minorHAnsi"/>
        </w:rPr>
        <w:t>selectate de către GAL) și se vor evidenția proiectele selectate ulterior. Emiterea Raportului de Selecție suplimentar se realizează cu respectarea condițiilor impuse în cazul Raportului Final de Selecție (avizare</w:t>
      </w:r>
      <w:r w:rsidR="00D8315E" w:rsidRPr="00AE4EFA">
        <w:rPr>
          <w:rFonts w:cstheme="minorHAnsi"/>
        </w:rPr>
        <w:t xml:space="preserve"> și </w:t>
      </w:r>
      <w:r w:rsidRPr="00AE4EFA">
        <w:rPr>
          <w:rFonts w:cstheme="minorHAnsi"/>
        </w:rPr>
        <w:t>publicitate).</w:t>
      </w:r>
    </w:p>
    <w:p w:rsidR="007534FC" w:rsidRPr="00AE4EFA" w:rsidRDefault="007534FC" w:rsidP="00543549">
      <w:pPr>
        <w:autoSpaceDE w:val="0"/>
        <w:autoSpaceDN w:val="0"/>
        <w:adjustRightInd w:val="0"/>
        <w:spacing w:after="0" w:line="240" w:lineRule="auto"/>
        <w:jc w:val="both"/>
        <w:rPr>
          <w:rFonts w:cstheme="minorHAnsi"/>
        </w:rPr>
      </w:pPr>
      <w:r w:rsidRPr="00AE4EFA">
        <w:rPr>
          <w:rFonts w:cstheme="minorHAnsi"/>
          <w:b/>
        </w:rPr>
        <w:t>Utilizarea fondurilor disponibile</w:t>
      </w:r>
      <w:r w:rsidRPr="00AE4EFA">
        <w:rPr>
          <w:rFonts w:cstheme="minorHAnsi"/>
        </w:rPr>
        <w:t xml:space="preserve"> în cadrul aceleiași măsuri nu necesită o aprobare anterioară din partea AM PNDR.</w:t>
      </w:r>
    </w:p>
    <w:p w:rsidR="0009133E" w:rsidRPr="00AE4EFA" w:rsidRDefault="007534FC" w:rsidP="00CA018D">
      <w:pPr>
        <w:autoSpaceDE w:val="0"/>
        <w:autoSpaceDN w:val="0"/>
        <w:adjustRightInd w:val="0"/>
        <w:spacing w:after="0" w:line="240" w:lineRule="auto"/>
        <w:jc w:val="both"/>
        <w:rPr>
          <w:rFonts w:cstheme="minorHAnsi"/>
        </w:rPr>
      </w:pPr>
      <w:r w:rsidRPr="00AE4EFA">
        <w:rPr>
          <w:rFonts w:cstheme="minorHAnsi"/>
        </w:rPr>
        <w:t>Realocarea fondurilor rămase disponibile după lansarea ultimului Apel de Selecție către alte măsuri necesită aprobare din partea AM PNDR.</w:t>
      </w:r>
    </w:p>
    <w:p w:rsidR="00CA018D" w:rsidRPr="00CA018D" w:rsidRDefault="00CA018D" w:rsidP="00CA018D">
      <w:pPr>
        <w:autoSpaceDE w:val="0"/>
        <w:autoSpaceDN w:val="0"/>
        <w:adjustRightInd w:val="0"/>
        <w:spacing w:after="0" w:line="240" w:lineRule="auto"/>
        <w:jc w:val="both"/>
        <w:rPr>
          <w:rFonts w:cstheme="minorHAnsi"/>
          <w:color w:val="7030A0"/>
        </w:rPr>
      </w:pPr>
    </w:p>
    <w:p w:rsidR="00875810" w:rsidRPr="00875810" w:rsidRDefault="00AB37EE" w:rsidP="0009133E">
      <w:pPr>
        <w:keepNext/>
        <w:keepLines/>
        <w:shd w:val="clear" w:color="auto" w:fill="FFFFFF" w:themeFill="background1"/>
        <w:spacing w:after="0" w:line="240" w:lineRule="auto"/>
        <w:outlineLvl w:val="1"/>
        <w:rPr>
          <w:rFonts w:eastAsiaTheme="majorEastAsia" w:cstheme="minorHAnsi"/>
          <w:b/>
          <w:color w:val="008080"/>
        </w:rPr>
      </w:pPr>
      <w:r w:rsidRPr="0009133E">
        <w:rPr>
          <w:rFonts w:eastAsiaTheme="majorEastAsia" w:cstheme="minorHAnsi"/>
          <w:b/>
          <w:color w:val="008080"/>
        </w:rPr>
        <w:t xml:space="preserve">CAPITOLUL 6 - </w:t>
      </w:r>
      <w:r w:rsidR="00875810" w:rsidRPr="00875810">
        <w:rPr>
          <w:rFonts w:eastAsiaTheme="majorEastAsia" w:cstheme="minorHAnsi"/>
          <w:b/>
          <w:color w:val="008080"/>
        </w:rPr>
        <w:t>SELECȚIA PROIECTELOR LA NIVELUL CRFIR/OJIFIR</w:t>
      </w:r>
    </w:p>
    <w:p w:rsidR="00875810" w:rsidRPr="00875810" w:rsidRDefault="009C3BCE" w:rsidP="0009133E">
      <w:pPr>
        <w:spacing w:after="0" w:line="240" w:lineRule="auto"/>
        <w:contextualSpacing/>
        <w:jc w:val="both"/>
        <w:rPr>
          <w:rFonts w:eastAsia="Calibri" w:cstheme="minorHAnsi"/>
        </w:rPr>
      </w:pPr>
      <w:r>
        <w:rPr>
          <w:rFonts w:eastAsia="Calibri" w:cstheme="minorHAnsi"/>
        </w:rPr>
        <w:t xml:space="preserve"> </w:t>
      </w:r>
    </w:p>
    <w:p w:rsidR="00875810" w:rsidRPr="00875810" w:rsidRDefault="00875810" w:rsidP="0009133E">
      <w:pPr>
        <w:spacing w:after="0" w:line="240" w:lineRule="auto"/>
        <w:contextualSpacing/>
        <w:jc w:val="both"/>
        <w:rPr>
          <w:rFonts w:eastAsia="Calibri" w:cstheme="minorHAnsi"/>
        </w:rPr>
      </w:pPr>
      <w:r w:rsidRPr="00D5037F">
        <w:rPr>
          <w:rFonts w:eastAsia="Calibri" w:cstheme="minorHAnsi"/>
          <w:b/>
        </w:rPr>
        <w:t xml:space="preserve">În termen de 15 zile </w:t>
      </w:r>
      <w:r w:rsidR="00D5037F">
        <w:rPr>
          <w:rFonts w:eastAsia="Calibri" w:cstheme="minorHAnsi"/>
          <w:b/>
        </w:rPr>
        <w:t>lucră</w:t>
      </w:r>
      <w:bookmarkStart w:id="6" w:name="_GoBack"/>
      <w:bookmarkEnd w:id="6"/>
      <w:r w:rsidR="00D5037F">
        <w:rPr>
          <w:rFonts w:eastAsia="Calibri" w:cstheme="minorHAnsi"/>
          <w:b/>
        </w:rPr>
        <w:t xml:space="preserve">toare </w:t>
      </w:r>
      <w:r w:rsidRPr="00D5037F">
        <w:rPr>
          <w:rFonts w:eastAsia="Calibri" w:cstheme="minorHAnsi"/>
          <w:b/>
        </w:rPr>
        <w:t>de la avizarea Raportului</w:t>
      </w:r>
      <w:r w:rsidRPr="00B94216">
        <w:rPr>
          <w:rFonts w:eastAsia="Calibri" w:cstheme="minorHAnsi"/>
          <w:b/>
        </w:rPr>
        <w:t xml:space="preserve"> de selecție final, GAL </w:t>
      </w:r>
      <w:r w:rsidR="009C3BCE" w:rsidRPr="00B94216">
        <w:rPr>
          <w:rFonts w:eastAsia="Calibri" w:cstheme="minorHAnsi"/>
          <w:b/>
        </w:rPr>
        <w:t>Microregiunea Belcești-Focuri,</w:t>
      </w:r>
      <w:r w:rsidRPr="00B94216">
        <w:rPr>
          <w:rFonts w:eastAsia="Calibri" w:cstheme="minorHAnsi"/>
          <w:b/>
        </w:rPr>
        <w:t xml:space="preserve"> împreună </w:t>
      </w:r>
      <w:r w:rsidR="009C3BCE" w:rsidRPr="00B94216">
        <w:rPr>
          <w:rFonts w:eastAsia="Calibri" w:cstheme="minorHAnsi"/>
          <w:b/>
        </w:rPr>
        <w:t xml:space="preserve">cu </w:t>
      </w:r>
      <w:r w:rsidRPr="00B94216">
        <w:rPr>
          <w:rFonts w:eastAsia="Calibri" w:cstheme="minorHAnsi"/>
          <w:b/>
        </w:rPr>
        <w:t>solicitanții vor depune la structurile teritoriale ale AFIR (OJFIR)</w:t>
      </w:r>
      <w:r w:rsidRPr="00875810">
        <w:rPr>
          <w:rFonts w:eastAsia="Calibri" w:cstheme="minorHAnsi"/>
        </w:rPr>
        <w:t xml:space="preserve"> proiectele selectate de către GAL </w:t>
      </w:r>
      <w:r w:rsidR="009C3BCE">
        <w:rPr>
          <w:rFonts w:eastAsia="Calibri" w:cstheme="minorHAnsi"/>
        </w:rPr>
        <w:t>Microregiunea Belcești-Focuri</w:t>
      </w:r>
      <w:r w:rsidRPr="00875810">
        <w:rPr>
          <w:rFonts w:eastAsia="Calibri" w:cstheme="minorHAnsi"/>
        </w:rPr>
        <w:t xml:space="preserve">, exemplarul original împreună cu Dosarul Administrativ, pentru evaluarea finală, de către experții AFIR, respectând procedura internă specifică. Pentru transmiterea dosarelor de finanțare la OJFIR, GAL </w:t>
      </w:r>
      <w:r w:rsidR="009C3BCE">
        <w:rPr>
          <w:rFonts w:eastAsia="Calibri" w:cstheme="minorHAnsi"/>
        </w:rPr>
        <w:t xml:space="preserve">Microregiunea Belcești-Focuri, </w:t>
      </w:r>
      <w:r w:rsidRPr="00875810">
        <w:rPr>
          <w:rFonts w:eastAsia="Calibri" w:cstheme="minorHAnsi"/>
        </w:rPr>
        <w:t>va utiliza un borderou de transmitere a documentelor.</w:t>
      </w:r>
    </w:p>
    <w:p w:rsidR="00875810" w:rsidRPr="00875810" w:rsidRDefault="00875810" w:rsidP="0009133E">
      <w:pPr>
        <w:spacing w:after="0" w:line="240" w:lineRule="auto"/>
        <w:jc w:val="both"/>
        <w:rPr>
          <w:rFonts w:eastAsia="Times New Roman" w:cstheme="minorHAnsi"/>
        </w:rPr>
      </w:pPr>
      <w:r w:rsidRPr="00875810">
        <w:rPr>
          <w:rFonts w:eastAsia="Times New Roman" w:cstheme="minorHAnsi"/>
        </w:rPr>
        <w:t xml:space="preserve">În momentul depunerii la structurile teritoriale ale AFIR (SLIN – OJFIR), proiectele selectate vor avea atașate obligatoriu toate fișele de verificare (eligibilitate, criterii de selecție, verificare pe teren – dacă este cazul), Raportul de selecție și Raportul de contestații (dacă este cazul), emise de GAL și avizate de CDRJ, însoțite de copiile declarațiilor privind evitarea conflictului de interese. </w:t>
      </w:r>
    </w:p>
    <w:p w:rsidR="00875810" w:rsidRPr="00875810" w:rsidRDefault="00875810" w:rsidP="0009133E">
      <w:pPr>
        <w:spacing w:after="0" w:line="240" w:lineRule="auto"/>
        <w:jc w:val="both"/>
        <w:rPr>
          <w:rFonts w:eastAsia="Times New Roman" w:cstheme="minorHAnsi"/>
        </w:rPr>
      </w:pPr>
      <w:r w:rsidRPr="00875810">
        <w:rPr>
          <w:rFonts w:eastAsia="Times New Roman" w:cstheme="minorHAnsi"/>
        </w:rPr>
        <w:t xml:space="preserve">Cererile de finanțare vor fi depuse la OJFIR pe raza căruia se implementează proiectul.  În cazul în care proiectul este amplasat pe teritoriul mai multor județe, acesta va fi depus la structura județeană pe raza căreia investiția proiectului este predominantă din punct de vedere valoric. În cazul proiectelor care vizează exploatații agricole (cu obiective similare celor finanțate prin sub-măsurile PNDR 6.1, 6.3 și 6.5) amplasate pe teritoriul mai multor județe, acestea vor fi depuse la OJFIR pe raza căruia exploatația agricolă are ponderea cea mai mare (suprafața agricolă / numărul de animale). </w:t>
      </w:r>
    </w:p>
    <w:p w:rsidR="00875810" w:rsidRPr="00875810" w:rsidRDefault="00875810" w:rsidP="0009133E">
      <w:pPr>
        <w:spacing w:after="0" w:line="240" w:lineRule="auto"/>
        <w:contextualSpacing/>
        <w:jc w:val="both"/>
        <w:rPr>
          <w:rFonts w:eastAsia="Calibri" w:cstheme="minorHAnsi"/>
        </w:rPr>
      </w:pPr>
      <w:r w:rsidRPr="00875810">
        <w:rPr>
          <w:rFonts w:eastAsia="Calibri" w:cstheme="minorHAnsi"/>
        </w:rPr>
        <w:t>La depunerea proiectului la OJFIR trebuie să fie prezent solicitantul sau un împuternicit al acestuia. În cazul în care solicitantul dorește, îl poate împuternici pe reprezentantul GAL să  depună</w:t>
      </w:r>
      <w:r w:rsidRPr="00875810">
        <w:rPr>
          <w:rFonts w:eastAsia="Calibri" w:cstheme="minorHAnsi"/>
          <w:spacing w:val="-6"/>
        </w:rPr>
        <w:t xml:space="preserve"> </w:t>
      </w:r>
      <w:r w:rsidRPr="00875810">
        <w:rPr>
          <w:rFonts w:eastAsia="Calibri" w:cstheme="minorHAnsi"/>
        </w:rPr>
        <w:t>proiectul.</w:t>
      </w:r>
    </w:p>
    <w:p w:rsidR="00875810" w:rsidRPr="00875810" w:rsidRDefault="00875810" w:rsidP="0009133E">
      <w:pPr>
        <w:spacing w:after="0" w:line="240" w:lineRule="auto"/>
        <w:jc w:val="both"/>
        <w:rPr>
          <w:rFonts w:eastAsia="Calibri" w:cstheme="minorHAnsi"/>
        </w:rPr>
      </w:pPr>
      <w:r w:rsidRPr="00875810">
        <w:rPr>
          <w:rFonts w:eastAsia="Calibri" w:cstheme="minorHAnsi"/>
        </w:rPr>
        <w:t>Procedura și modalitatea de evaluare a cererilor de finanțare selectate de GAL și depuse la OJFIR este descrisă în ghidul și manualul de procedură aferent Sub-măsuri 19.2 elaborat de AFIR, disponibil pe site-ul www.afir.info</w:t>
      </w:r>
    </w:p>
    <w:p w:rsidR="00875810" w:rsidRPr="00875810" w:rsidRDefault="00875810" w:rsidP="0009133E">
      <w:pPr>
        <w:spacing w:after="0" w:line="240" w:lineRule="auto"/>
        <w:jc w:val="both"/>
        <w:rPr>
          <w:rFonts w:eastAsia="Calibri" w:cstheme="minorHAnsi"/>
        </w:rPr>
      </w:pPr>
      <w:r w:rsidRPr="00875810">
        <w:rPr>
          <w:rFonts w:eastAsia="Times New Roman" w:cstheme="minorHAnsi"/>
        </w:rPr>
        <w:t>Verificarea încadrării proiectului se realizează la nivelul serviciului de specialitate responsabil din cadrul OJFIR/CRFIR,</w:t>
      </w:r>
      <w:r w:rsidRPr="00875810">
        <w:rPr>
          <w:rFonts w:eastAsia="Calibri" w:cstheme="minorHAnsi"/>
        </w:rPr>
        <w:t xml:space="preserve"> </w:t>
      </w:r>
      <w:r w:rsidRPr="00875810">
        <w:rPr>
          <w:rFonts w:eastAsia="Times New Roman" w:cstheme="minorHAnsi"/>
        </w:rPr>
        <w:t>utilizând formularul E1.2.1L Fișă de verificare a încadrării proiectului, respectiv:</w:t>
      </w:r>
    </w:p>
    <w:p w:rsidR="00875810" w:rsidRPr="00875810" w:rsidRDefault="00875810" w:rsidP="00CC0A55">
      <w:pPr>
        <w:numPr>
          <w:ilvl w:val="0"/>
          <w:numId w:val="27"/>
        </w:numPr>
        <w:spacing w:after="0" w:line="240" w:lineRule="auto"/>
        <w:contextualSpacing/>
        <w:jc w:val="both"/>
        <w:rPr>
          <w:rFonts w:eastAsia="Times New Roman" w:cstheme="minorHAnsi"/>
        </w:rPr>
      </w:pPr>
      <w:r w:rsidRPr="00875810">
        <w:rPr>
          <w:rFonts w:eastAsia="Times New Roman" w:cstheme="minorHAnsi"/>
        </w:rPr>
        <w:lastRenderedPageBreak/>
        <w:t xml:space="preserve">la nivelul CRFIR se vor verifica proiectele cu construcții – montaj (indiferent de tipul de beneficiar), precum și proiectele de investiții aferente beneficiarilor publici; </w:t>
      </w:r>
    </w:p>
    <w:p w:rsidR="00875810" w:rsidRPr="00875810" w:rsidRDefault="00875810" w:rsidP="00CC0A55">
      <w:pPr>
        <w:numPr>
          <w:ilvl w:val="0"/>
          <w:numId w:val="27"/>
        </w:numPr>
        <w:spacing w:after="0" w:line="240" w:lineRule="auto"/>
        <w:contextualSpacing/>
        <w:jc w:val="both"/>
        <w:rPr>
          <w:rFonts w:eastAsia="Times New Roman" w:cstheme="minorHAnsi"/>
        </w:rPr>
      </w:pPr>
      <w:r w:rsidRPr="00875810">
        <w:rPr>
          <w:rFonts w:eastAsia="Times New Roman" w:cstheme="minorHAnsi"/>
        </w:rPr>
        <w:t>la nivelul OJFIR se vor verifica proiectele cu achiziții simple (fără construcții – montaj), proiectele cu sprijin forfetar și proiectele de servicii.</w:t>
      </w:r>
    </w:p>
    <w:p w:rsidR="00875810" w:rsidRPr="00875810" w:rsidRDefault="00875810" w:rsidP="0009133E">
      <w:pPr>
        <w:spacing w:after="0" w:line="240" w:lineRule="auto"/>
        <w:jc w:val="both"/>
        <w:rPr>
          <w:rFonts w:eastAsia="Calibri" w:cstheme="minorHAnsi"/>
        </w:rPr>
      </w:pPr>
    </w:p>
    <w:p w:rsidR="00875810" w:rsidRPr="00875810" w:rsidRDefault="00875810" w:rsidP="0009133E">
      <w:pPr>
        <w:spacing w:after="0" w:line="240" w:lineRule="auto"/>
        <w:jc w:val="both"/>
        <w:rPr>
          <w:rFonts w:eastAsia="Calibri" w:cstheme="minorHAnsi"/>
        </w:rPr>
      </w:pPr>
      <w:r w:rsidRPr="00875810">
        <w:rPr>
          <w:rFonts w:eastAsia="Calibri" w:cstheme="minorHAnsi"/>
        </w:rPr>
        <w:t xml:space="preserve">Cererea de Finanțare se depune în format pe hârtie în original – 1 exemplar, împreună cu formatul electronic (CD – 1 exemplar, care va cuprinde </w:t>
      </w:r>
      <w:proofErr w:type="spellStart"/>
      <w:r w:rsidRPr="00875810">
        <w:rPr>
          <w:rFonts w:eastAsia="Calibri" w:cstheme="minorHAnsi"/>
          <w:i/>
        </w:rPr>
        <w:t>scan</w:t>
      </w:r>
      <w:r w:rsidRPr="00875810">
        <w:rPr>
          <w:rFonts w:eastAsia="Calibri" w:cstheme="minorHAnsi"/>
        </w:rPr>
        <w:t>-ul</w:t>
      </w:r>
      <w:proofErr w:type="spellEnd"/>
      <w:r w:rsidRPr="00875810">
        <w:rPr>
          <w:rFonts w:eastAsia="Calibri" w:cstheme="minorHAnsi"/>
        </w:rPr>
        <w:t xml:space="preserve"> întregii Cereri de Finanțare, precum și </w:t>
      </w:r>
      <w:proofErr w:type="spellStart"/>
      <w:r w:rsidRPr="00875810">
        <w:rPr>
          <w:rFonts w:eastAsia="Calibri" w:cstheme="minorHAnsi"/>
        </w:rPr>
        <w:t>fisierul</w:t>
      </w:r>
      <w:proofErr w:type="spellEnd"/>
      <w:r w:rsidRPr="00875810">
        <w:rPr>
          <w:rFonts w:eastAsia="Calibri" w:cstheme="minorHAnsi"/>
        </w:rPr>
        <w:t xml:space="preserve"> Cererii de Finanțare în format electronic) la expertul Compartimentului Evaluare (CE) al Serviciului LEADER și Investiții Non-agricole de la nivelul OJFIR. Pentru acele documente care rămân în posesia solicitantului, copiile depuse în Dosarul Cererii de Finanțare trebuie să </w:t>
      </w:r>
      <w:proofErr w:type="spellStart"/>
      <w:r w:rsidRPr="00875810">
        <w:rPr>
          <w:rFonts w:eastAsia="Calibri" w:cstheme="minorHAnsi"/>
        </w:rPr>
        <w:t>conţină</w:t>
      </w:r>
      <w:proofErr w:type="spellEnd"/>
      <w:r w:rsidRPr="00875810">
        <w:rPr>
          <w:rFonts w:eastAsia="Calibri" w:cstheme="minorHAnsi"/>
        </w:rPr>
        <w:t xml:space="preserve"> </w:t>
      </w:r>
      <w:proofErr w:type="spellStart"/>
      <w:r w:rsidRPr="00875810">
        <w:rPr>
          <w:rFonts w:eastAsia="Calibri" w:cstheme="minorHAnsi"/>
        </w:rPr>
        <w:t>menţiunea</w:t>
      </w:r>
      <w:proofErr w:type="spellEnd"/>
      <w:r w:rsidRPr="00875810">
        <w:rPr>
          <w:rFonts w:eastAsia="Calibri" w:cstheme="minorHAnsi"/>
        </w:rPr>
        <w:t xml:space="preserve"> </w:t>
      </w:r>
      <w:r w:rsidRPr="00875810">
        <w:rPr>
          <w:rFonts w:eastAsia="Calibri" w:cstheme="minorHAnsi"/>
          <w:i/>
        </w:rPr>
        <w:t>„Conform cu originalulʺ</w:t>
      </w:r>
      <w:r w:rsidRPr="00875810">
        <w:rPr>
          <w:rFonts w:eastAsia="Calibri" w:cstheme="minorHAnsi"/>
        </w:rPr>
        <w:t>. În vederea încheierii contractului de finanțare, solicitanții declarați eligibili vor trebui să prezinte obligatoriu documentele specifice precizate în cadrul Cererii de Finanțare în original, în vederea verificării</w:t>
      </w:r>
      <w:r w:rsidRPr="00875810">
        <w:rPr>
          <w:rFonts w:eastAsia="Calibri" w:cstheme="minorHAnsi"/>
          <w:spacing w:val="-35"/>
        </w:rPr>
        <w:t xml:space="preserve"> </w:t>
      </w:r>
      <w:r w:rsidR="009C3BCE">
        <w:rPr>
          <w:rFonts w:eastAsia="Calibri" w:cstheme="minorHAnsi"/>
          <w:spacing w:val="-35"/>
        </w:rPr>
        <w:t xml:space="preserve"> </w:t>
      </w:r>
      <w:r w:rsidRPr="00875810">
        <w:rPr>
          <w:rFonts w:eastAsia="Calibri" w:cstheme="minorHAnsi"/>
        </w:rPr>
        <w:t xml:space="preserve">conformității. </w:t>
      </w:r>
    </w:p>
    <w:p w:rsidR="00875810" w:rsidRPr="00875810" w:rsidRDefault="00875810" w:rsidP="0009133E">
      <w:pPr>
        <w:spacing w:after="0" w:line="240" w:lineRule="auto"/>
        <w:jc w:val="both"/>
        <w:rPr>
          <w:rFonts w:eastAsia="Calibri" w:cstheme="minorHAnsi"/>
        </w:rPr>
      </w:pPr>
      <w:r w:rsidRPr="00875810">
        <w:rPr>
          <w:rFonts w:eastAsia="Calibri" w:cstheme="minorHAnsi"/>
        </w:rPr>
        <w:t xml:space="preserve">Dosarul Cererii de Finanțare </w:t>
      </w:r>
      <w:proofErr w:type="spellStart"/>
      <w:r w:rsidRPr="00875810">
        <w:rPr>
          <w:rFonts w:eastAsia="Calibri" w:cstheme="minorHAnsi"/>
        </w:rPr>
        <w:t>conţine</w:t>
      </w:r>
      <w:proofErr w:type="spellEnd"/>
      <w:r w:rsidRPr="00875810">
        <w:rPr>
          <w:rFonts w:eastAsia="Calibri" w:cstheme="minorHAnsi"/>
        </w:rPr>
        <w:t xml:space="preserve"> Cererea de Finanțare, </w:t>
      </w:r>
      <w:proofErr w:type="spellStart"/>
      <w:r w:rsidRPr="00875810">
        <w:rPr>
          <w:rFonts w:eastAsia="Calibri" w:cstheme="minorHAnsi"/>
        </w:rPr>
        <w:t>însoţită</w:t>
      </w:r>
      <w:proofErr w:type="spellEnd"/>
      <w:r w:rsidRPr="00875810">
        <w:rPr>
          <w:rFonts w:eastAsia="Calibri" w:cstheme="minorHAnsi"/>
        </w:rPr>
        <w:t xml:space="preserve"> de anexele administrative conform listei documentelor, legate într-un singur dosar, astfel încât să nu permită </w:t>
      </w:r>
      <w:proofErr w:type="spellStart"/>
      <w:r w:rsidRPr="00875810">
        <w:rPr>
          <w:rFonts w:eastAsia="Calibri" w:cstheme="minorHAnsi"/>
        </w:rPr>
        <w:t>detaşarea</w:t>
      </w:r>
      <w:proofErr w:type="spellEnd"/>
      <w:r w:rsidRPr="00875810">
        <w:rPr>
          <w:rFonts w:eastAsia="Calibri" w:cstheme="minorHAnsi"/>
        </w:rPr>
        <w:t xml:space="preserve"> </w:t>
      </w:r>
      <w:proofErr w:type="spellStart"/>
      <w:r w:rsidRPr="00875810">
        <w:rPr>
          <w:rFonts w:eastAsia="Calibri" w:cstheme="minorHAnsi"/>
        </w:rPr>
        <w:t>şi</w:t>
      </w:r>
      <w:proofErr w:type="spellEnd"/>
      <w:r w:rsidRPr="00875810">
        <w:rPr>
          <w:rFonts w:eastAsia="Calibri" w:cstheme="minorHAnsi"/>
        </w:rPr>
        <w:t>/sau înlocuirea</w:t>
      </w:r>
      <w:r w:rsidRPr="00875810">
        <w:rPr>
          <w:rFonts w:eastAsia="Calibri" w:cstheme="minorHAnsi"/>
          <w:spacing w:val="-8"/>
        </w:rPr>
        <w:t xml:space="preserve"> </w:t>
      </w:r>
      <w:r w:rsidRPr="00875810">
        <w:rPr>
          <w:rFonts w:eastAsia="Calibri" w:cstheme="minorHAnsi"/>
        </w:rPr>
        <w:t>documentelor.</w:t>
      </w:r>
    </w:p>
    <w:p w:rsidR="00875810" w:rsidRPr="00875810" w:rsidRDefault="00875810" w:rsidP="0009133E">
      <w:pPr>
        <w:spacing w:after="0" w:line="240" w:lineRule="auto"/>
        <w:jc w:val="both"/>
        <w:rPr>
          <w:rFonts w:eastAsia="Times New Roman" w:cstheme="minorHAnsi"/>
        </w:rPr>
      </w:pPr>
      <w:r w:rsidRPr="00875810">
        <w:rPr>
          <w:rFonts w:eastAsia="Calibri" w:cstheme="minorHAnsi"/>
        </w:rPr>
        <w:t xml:space="preserve">La nivelul AFIR se verifică încadrarea proiectului și eligibilitatea cererilor de finanțare, se realizează </w:t>
      </w:r>
      <w:r w:rsidRPr="00875810">
        <w:rPr>
          <w:rFonts w:eastAsia="Times New Roman" w:cstheme="minorHAnsi"/>
        </w:rPr>
        <w:t xml:space="preserve">vizita pe teren la amplasamentul proiectului (înștiințând, în prealabil și reprezentanții GAL, care pot asista la verificare, în calitate de observatori) pentru toate proiectele care vizează modernizări (inclusiv dotări), extinderi, renovări, în scopul asigurării că datele </w:t>
      </w:r>
      <w:proofErr w:type="spellStart"/>
      <w:r w:rsidRPr="00875810">
        <w:rPr>
          <w:rFonts w:eastAsia="Times New Roman" w:cstheme="minorHAnsi"/>
        </w:rPr>
        <w:t>şi</w:t>
      </w:r>
      <w:proofErr w:type="spellEnd"/>
      <w:r w:rsidRPr="00875810">
        <w:rPr>
          <w:rFonts w:eastAsia="Times New Roman" w:cstheme="minorHAnsi"/>
        </w:rPr>
        <w:t xml:space="preserve"> </w:t>
      </w:r>
      <w:proofErr w:type="spellStart"/>
      <w:r w:rsidRPr="00875810">
        <w:rPr>
          <w:rFonts w:eastAsia="Times New Roman" w:cstheme="minorHAnsi"/>
        </w:rPr>
        <w:t>informaţiile</w:t>
      </w:r>
      <w:proofErr w:type="spellEnd"/>
      <w:r w:rsidRPr="00875810">
        <w:rPr>
          <w:rFonts w:eastAsia="Times New Roman" w:cstheme="minorHAnsi"/>
        </w:rPr>
        <w:t xml:space="preserve"> cuprinse în anexele tehnice </w:t>
      </w:r>
      <w:proofErr w:type="spellStart"/>
      <w:r w:rsidRPr="00875810">
        <w:rPr>
          <w:rFonts w:eastAsia="Times New Roman" w:cstheme="minorHAnsi"/>
        </w:rPr>
        <w:t>şi</w:t>
      </w:r>
      <w:proofErr w:type="spellEnd"/>
      <w:r w:rsidRPr="00875810">
        <w:rPr>
          <w:rFonts w:eastAsia="Times New Roman" w:cstheme="minorHAnsi"/>
        </w:rPr>
        <w:t xml:space="preserve"> administrative corespund cu elementele existente pe amplasamentul propus, în sensul corelării acestora. </w:t>
      </w:r>
      <w:r w:rsidRPr="00875810">
        <w:rPr>
          <w:rFonts w:eastAsia="Calibri" w:cstheme="minorHAnsi"/>
        </w:rPr>
        <w:t>Experții pot solicita informații suplimentarea GAL-ului sau solicitanților.</w:t>
      </w:r>
    </w:p>
    <w:p w:rsidR="00875810" w:rsidRPr="00875810" w:rsidRDefault="00875810" w:rsidP="0009133E">
      <w:pPr>
        <w:tabs>
          <w:tab w:val="left" w:pos="284"/>
        </w:tabs>
        <w:spacing w:after="0" w:line="240" w:lineRule="auto"/>
        <w:jc w:val="both"/>
        <w:rPr>
          <w:rFonts w:eastAsia="Times New Roman" w:cstheme="minorHAnsi"/>
        </w:rPr>
      </w:pPr>
    </w:p>
    <w:p w:rsidR="00875810" w:rsidRPr="00875810" w:rsidRDefault="00875810" w:rsidP="0009133E">
      <w:pPr>
        <w:tabs>
          <w:tab w:val="left" w:pos="284"/>
        </w:tabs>
        <w:spacing w:after="0" w:line="240" w:lineRule="auto"/>
        <w:jc w:val="both"/>
        <w:rPr>
          <w:rFonts w:eastAsia="Times New Roman" w:cstheme="minorHAnsi"/>
        </w:rPr>
      </w:pPr>
      <w:proofErr w:type="spellStart"/>
      <w:r w:rsidRPr="00875810">
        <w:rPr>
          <w:rFonts w:eastAsia="Times New Roman" w:cstheme="minorHAnsi"/>
        </w:rPr>
        <w:t>Solicitanţii</w:t>
      </w:r>
      <w:proofErr w:type="spellEnd"/>
      <w:r w:rsidRPr="00875810">
        <w:rPr>
          <w:rFonts w:eastAsia="Times New Roman" w:cstheme="minorHAnsi"/>
        </w:rPr>
        <w:t xml:space="preserve"> ale căror cereri de </w:t>
      </w:r>
      <w:proofErr w:type="spellStart"/>
      <w:r w:rsidRPr="00875810">
        <w:rPr>
          <w:rFonts w:eastAsia="Times New Roman" w:cstheme="minorHAnsi"/>
        </w:rPr>
        <w:t>finanţare</w:t>
      </w:r>
      <w:proofErr w:type="spellEnd"/>
      <w:r w:rsidRPr="00875810">
        <w:rPr>
          <w:rFonts w:eastAsia="Times New Roman" w:cstheme="minorHAnsi"/>
        </w:rPr>
        <w:t xml:space="preserve"> au fost declarate eligibile/neeligibile, precum și GAL-urile care au realizat selecția proiectelor, vor fi </w:t>
      </w:r>
      <w:proofErr w:type="spellStart"/>
      <w:r w:rsidRPr="00875810">
        <w:rPr>
          <w:rFonts w:eastAsia="Times New Roman" w:cstheme="minorHAnsi"/>
        </w:rPr>
        <w:t>notificaţi</w:t>
      </w:r>
      <w:proofErr w:type="spellEnd"/>
      <w:r w:rsidRPr="00875810">
        <w:rPr>
          <w:rFonts w:eastAsia="Times New Roman" w:cstheme="minorHAnsi"/>
        </w:rPr>
        <w:t xml:space="preserve"> de către CE SLIN/SAFPD -OJFIR/CRFIR/ CE SIBA - CRFIR privind rezultatul verificării cererilor de finanțare, în termen de două zile de la aprobarea Raportului de evaluare de către CRFIR, prin fax / poștă / e-mail cu confirmare de primire. În acest scop, expertul CE SLIN / SAFPD - OJFIR / CRFIR / CE SIBA - CRFIR va completa Formularul E6.8.1L și îl va înainta spre semnare către Directorul OJFIR / Directorul CRFIR.</w:t>
      </w:r>
    </w:p>
    <w:p w:rsidR="00875810" w:rsidRPr="00875810" w:rsidRDefault="00875810" w:rsidP="0009133E">
      <w:pPr>
        <w:spacing w:after="0" w:line="240" w:lineRule="auto"/>
        <w:jc w:val="both"/>
        <w:rPr>
          <w:rFonts w:eastAsia="Times New Roman" w:cstheme="minorHAnsi"/>
        </w:rPr>
      </w:pPr>
    </w:p>
    <w:p w:rsidR="00875810" w:rsidRPr="00875810" w:rsidRDefault="00875810" w:rsidP="0009133E">
      <w:pPr>
        <w:spacing w:after="0" w:line="240" w:lineRule="auto"/>
        <w:jc w:val="both"/>
        <w:rPr>
          <w:rFonts w:eastAsia="Times New Roman" w:cstheme="minorHAnsi"/>
        </w:rPr>
      </w:pPr>
      <w:proofErr w:type="spellStart"/>
      <w:r w:rsidRPr="00875810">
        <w:rPr>
          <w:rFonts w:eastAsia="Times New Roman" w:cstheme="minorHAnsi"/>
        </w:rPr>
        <w:t>Contestaţia</w:t>
      </w:r>
      <w:proofErr w:type="spellEnd"/>
      <w:r w:rsidRPr="00875810">
        <w:rPr>
          <w:rFonts w:eastAsia="Times New Roman" w:cstheme="minorHAnsi"/>
        </w:rPr>
        <w:t xml:space="preserve"> privind decizia de </w:t>
      </w:r>
      <w:proofErr w:type="spellStart"/>
      <w:r w:rsidRPr="00875810">
        <w:rPr>
          <w:rFonts w:eastAsia="Times New Roman" w:cstheme="minorHAnsi"/>
        </w:rPr>
        <w:t>finanţare</w:t>
      </w:r>
      <w:proofErr w:type="spellEnd"/>
      <w:r w:rsidRPr="00875810">
        <w:rPr>
          <w:rFonts w:eastAsia="Times New Roman" w:cstheme="minorHAnsi"/>
        </w:rPr>
        <w:t xml:space="preserve"> a proiectului, rezultată ca urmare a verificării eligibilității de către OJFIR / CRFIR, va fi transmisă de către solicitant, în termen de maximum  5 (cinci) zile de la primirea notificării (data luării la cunoștință de către solicitant), la sediul OJFIR / CRFIR care a analizat proiectul, de unde va fi redirecționată spre soluționare către o structură AFIR superioară/ diferită de cea care a verificat inițial proiectul.</w:t>
      </w:r>
    </w:p>
    <w:p w:rsidR="00875810" w:rsidRPr="00875810" w:rsidRDefault="00875810" w:rsidP="0009133E">
      <w:pPr>
        <w:spacing w:after="0" w:line="240" w:lineRule="auto"/>
        <w:jc w:val="both"/>
        <w:rPr>
          <w:rFonts w:eastAsia="Times New Roman" w:cstheme="minorHAnsi"/>
        </w:rPr>
      </w:pPr>
    </w:p>
    <w:p w:rsidR="007534FC" w:rsidRPr="0009133E" w:rsidRDefault="00875810" w:rsidP="009D6DA5">
      <w:pPr>
        <w:spacing w:after="0" w:line="240" w:lineRule="auto"/>
        <w:jc w:val="both"/>
        <w:rPr>
          <w:rFonts w:cstheme="minorHAnsi"/>
        </w:rPr>
      </w:pPr>
      <w:r w:rsidRPr="00875810">
        <w:rPr>
          <w:rFonts w:eastAsia="Times New Roman" w:cstheme="minorHAnsi"/>
        </w:rPr>
        <w:t>După soluționarea contestațiilor, în vederea încheierii contractului de finanțare, solicitanții declarați eligibili vor trebui să prezinte obligatoriu documentele specifice pentru care au atașat copii la cererea de finanțare, în original, în vederea verificării conformității.</w:t>
      </w:r>
    </w:p>
    <w:sectPr w:rsidR="007534FC" w:rsidRPr="0009133E" w:rsidSect="002A630F">
      <w:footerReference w:type="default" r:id="rId27"/>
      <w:pgSz w:w="11906" w:h="16838"/>
      <w:pgMar w:top="1440" w:right="991" w:bottom="1440" w:left="1440" w:header="28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7DD5" w:rsidRDefault="002B7DD5" w:rsidP="00DE4F43">
      <w:pPr>
        <w:spacing w:after="0" w:line="240" w:lineRule="auto"/>
      </w:pPr>
      <w:r>
        <w:separator/>
      </w:r>
    </w:p>
  </w:endnote>
  <w:endnote w:type="continuationSeparator" w:id="0">
    <w:p w:rsidR="002B7DD5" w:rsidRDefault="002B7DD5" w:rsidP="00DE4F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5271" w:rsidRDefault="00555271">
    <w:pPr>
      <w:pStyle w:val="Subsol"/>
      <w:jc w:val="right"/>
    </w:pPr>
  </w:p>
  <w:p w:rsidR="00555271" w:rsidRDefault="00555271">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8845400"/>
      <w:docPartObj>
        <w:docPartGallery w:val="Page Numbers (Bottom of Page)"/>
        <w:docPartUnique/>
      </w:docPartObj>
    </w:sdtPr>
    <w:sdtEndPr>
      <w:rPr>
        <w:noProof/>
      </w:rPr>
    </w:sdtEndPr>
    <w:sdtContent>
      <w:p w:rsidR="00555271" w:rsidRDefault="00555271">
        <w:pPr>
          <w:pStyle w:val="Subsol"/>
          <w:jc w:val="right"/>
        </w:pPr>
        <w:r>
          <w:fldChar w:fldCharType="begin"/>
        </w:r>
        <w:r>
          <w:instrText xml:space="preserve"> PAGE   \* MERGEFORMAT </w:instrText>
        </w:r>
        <w:r>
          <w:fldChar w:fldCharType="separate"/>
        </w:r>
        <w:r>
          <w:rPr>
            <w:noProof/>
          </w:rPr>
          <w:t>26</w:t>
        </w:r>
        <w:r>
          <w:rPr>
            <w:noProof/>
          </w:rPr>
          <w:fldChar w:fldCharType="end"/>
        </w:r>
      </w:p>
    </w:sdtContent>
  </w:sdt>
  <w:p w:rsidR="00555271" w:rsidRDefault="00555271">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7DD5" w:rsidRDefault="002B7DD5" w:rsidP="00DE4F43">
      <w:pPr>
        <w:spacing w:after="0" w:line="240" w:lineRule="auto"/>
      </w:pPr>
      <w:r>
        <w:separator/>
      </w:r>
    </w:p>
  </w:footnote>
  <w:footnote w:type="continuationSeparator" w:id="0">
    <w:p w:rsidR="002B7DD5" w:rsidRDefault="002B7DD5" w:rsidP="00DE4F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C09AB"/>
    <w:multiLevelType w:val="hybridMultilevel"/>
    <w:tmpl w:val="C260522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3F0374"/>
    <w:multiLevelType w:val="hybridMultilevel"/>
    <w:tmpl w:val="4E3828B2"/>
    <w:lvl w:ilvl="0" w:tplc="D870E888">
      <w:start w:val="1"/>
      <w:numFmt w:val="bullet"/>
      <w:lvlText w:val="-"/>
      <w:lvlJc w:val="left"/>
      <w:pPr>
        <w:ind w:left="1080" w:hanging="360"/>
      </w:pPr>
      <w:rPr>
        <w:rFonts w:ascii="Calibri" w:eastAsia="Calibri" w:hAnsi="Calibri" w:cs="Times New Roman" w:hint="default"/>
        <w:b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15:restartNumberingAfterBreak="0">
    <w:nsid w:val="0BA022BA"/>
    <w:multiLevelType w:val="hybridMultilevel"/>
    <w:tmpl w:val="FA3A04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45445"/>
    <w:multiLevelType w:val="hybridMultilevel"/>
    <w:tmpl w:val="590EF66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9EC1C77"/>
    <w:multiLevelType w:val="hybridMultilevel"/>
    <w:tmpl w:val="FECA29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D4B7A44"/>
    <w:multiLevelType w:val="hybridMultilevel"/>
    <w:tmpl w:val="B994EC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A1ADB"/>
    <w:multiLevelType w:val="hybridMultilevel"/>
    <w:tmpl w:val="0D68CC56"/>
    <w:lvl w:ilvl="0" w:tplc="04090005">
      <w:start w:val="2"/>
      <w:numFmt w:val="bullet"/>
      <w:lvlText w:val="-"/>
      <w:lvlJc w:val="left"/>
      <w:pPr>
        <w:tabs>
          <w:tab w:val="num" w:pos="720"/>
        </w:tabs>
        <w:ind w:left="720" w:hanging="360"/>
      </w:pPr>
      <w:rPr>
        <w:rFonts w:ascii="Times New Roman" w:eastAsia="Times New Roman" w:hAnsi="Times New Roman" w:cs="Times New Roman" w:hint="default"/>
        <w:b/>
        <w:i/>
      </w:rPr>
    </w:lvl>
    <w:lvl w:ilvl="1" w:tplc="04090003">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23314"/>
    <w:multiLevelType w:val="hybridMultilevel"/>
    <w:tmpl w:val="84FE794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0D51CE3"/>
    <w:multiLevelType w:val="hybridMultilevel"/>
    <w:tmpl w:val="8B28F4A6"/>
    <w:lvl w:ilvl="0" w:tplc="E1BA1A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8C6EF7"/>
    <w:multiLevelType w:val="hybridMultilevel"/>
    <w:tmpl w:val="DA4894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F8C1ED2"/>
    <w:multiLevelType w:val="hybridMultilevel"/>
    <w:tmpl w:val="334AE428"/>
    <w:lvl w:ilvl="0" w:tplc="04180001">
      <w:start w:val="1"/>
      <w:numFmt w:val="bullet"/>
      <w:lvlText w:val=""/>
      <w:lvlJc w:val="left"/>
      <w:pPr>
        <w:ind w:left="1080" w:hanging="360"/>
      </w:pPr>
      <w:rPr>
        <w:rFonts w:ascii="Symbol" w:hAnsi="Symbol" w:hint="default"/>
      </w:rPr>
    </w:lvl>
    <w:lvl w:ilvl="1" w:tplc="5FF6CD2A">
      <w:numFmt w:val="bullet"/>
      <w:lvlText w:val="–"/>
      <w:lvlJc w:val="left"/>
      <w:pPr>
        <w:ind w:left="1800" w:hanging="360"/>
      </w:pPr>
      <w:rPr>
        <w:rFonts w:ascii="Calibri" w:eastAsia="Times New Roman" w:hAnsi="Calibri" w:cs="Times New Roman"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41941F00"/>
    <w:multiLevelType w:val="hybridMultilevel"/>
    <w:tmpl w:val="0AA48E98"/>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20F7D61"/>
    <w:multiLevelType w:val="hybridMultilevel"/>
    <w:tmpl w:val="8B14176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C1E6B11"/>
    <w:multiLevelType w:val="hybridMultilevel"/>
    <w:tmpl w:val="544A16FE"/>
    <w:lvl w:ilvl="0" w:tplc="0409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15:restartNumberingAfterBreak="0">
    <w:nsid w:val="54743AAB"/>
    <w:multiLevelType w:val="hybridMultilevel"/>
    <w:tmpl w:val="6F10365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7CA1FB5"/>
    <w:multiLevelType w:val="hybridMultilevel"/>
    <w:tmpl w:val="9B660660"/>
    <w:lvl w:ilvl="0" w:tplc="04090005">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62051272"/>
    <w:multiLevelType w:val="hybridMultilevel"/>
    <w:tmpl w:val="7F0A37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63324D7E"/>
    <w:multiLevelType w:val="hybridMultilevel"/>
    <w:tmpl w:val="464E71F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67C07E54"/>
    <w:multiLevelType w:val="hybridMultilevel"/>
    <w:tmpl w:val="75386F9A"/>
    <w:lvl w:ilvl="0" w:tplc="0418000B">
      <w:start w:val="1"/>
      <w:numFmt w:val="bullet"/>
      <w:lvlText w:val=""/>
      <w:lvlJc w:val="left"/>
      <w:pPr>
        <w:ind w:left="780" w:hanging="360"/>
      </w:pPr>
      <w:rPr>
        <w:rFonts w:ascii="Wingdings" w:hAnsi="Wingdings"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9" w15:restartNumberingAfterBreak="0">
    <w:nsid w:val="6AB851FE"/>
    <w:multiLevelType w:val="hybridMultilevel"/>
    <w:tmpl w:val="7B785134"/>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6CBA61BA"/>
    <w:multiLevelType w:val="hybridMultilevel"/>
    <w:tmpl w:val="D14628CA"/>
    <w:lvl w:ilvl="0" w:tplc="A6B62FEC">
      <w:numFmt w:val="bullet"/>
      <w:lvlText w:val="-"/>
      <w:lvlJc w:val="left"/>
      <w:pPr>
        <w:ind w:left="927" w:hanging="360"/>
      </w:pPr>
      <w:rPr>
        <w:rFonts w:ascii="Trebuchet MS" w:eastAsiaTheme="minorHAnsi" w:hAnsi="Trebuchet MS" w:cstheme="minorBidi" w:hint="default"/>
        <w:color w:val="auto"/>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21" w15:restartNumberingAfterBreak="0">
    <w:nsid w:val="70FB2512"/>
    <w:multiLevelType w:val="hybridMultilevel"/>
    <w:tmpl w:val="B78AB728"/>
    <w:lvl w:ilvl="0" w:tplc="0418000B">
      <w:start w:val="1"/>
      <w:numFmt w:val="bullet"/>
      <w:lvlText w:val=""/>
      <w:lvlJc w:val="left"/>
      <w:pPr>
        <w:ind w:left="720" w:hanging="360"/>
      </w:pPr>
      <w:rPr>
        <w:rFonts w:ascii="Wingdings" w:hAnsi="Wingdings" w:hint="default"/>
      </w:rPr>
    </w:lvl>
    <w:lvl w:ilvl="1" w:tplc="F20EC0C4">
      <w:numFmt w:val="bullet"/>
      <w:lvlText w:val="•"/>
      <w:lvlJc w:val="left"/>
      <w:pPr>
        <w:ind w:left="1440" w:hanging="360"/>
      </w:pPr>
      <w:rPr>
        <w:rFonts w:ascii="Calibri" w:eastAsiaTheme="minorHAnsi" w:hAnsi="Calibri"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72C11B96"/>
    <w:multiLevelType w:val="hybridMultilevel"/>
    <w:tmpl w:val="F950FC12"/>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499659D"/>
    <w:multiLevelType w:val="multilevel"/>
    <w:tmpl w:val="2DA22A1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0D3F61"/>
    <w:multiLevelType w:val="hybridMultilevel"/>
    <w:tmpl w:val="6F1AC5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015A13"/>
    <w:multiLevelType w:val="hybridMultilevel"/>
    <w:tmpl w:val="86CE374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7FFC3ADD"/>
    <w:multiLevelType w:val="hybridMultilevel"/>
    <w:tmpl w:val="EA30FAC2"/>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7"/>
  </w:num>
  <w:num w:numId="2">
    <w:abstractNumId w:val="21"/>
  </w:num>
  <w:num w:numId="3">
    <w:abstractNumId w:val="8"/>
  </w:num>
  <w:num w:numId="4">
    <w:abstractNumId w:val="11"/>
  </w:num>
  <w:num w:numId="5">
    <w:abstractNumId w:val="6"/>
  </w:num>
  <w:num w:numId="6">
    <w:abstractNumId w:val="4"/>
  </w:num>
  <w:num w:numId="7">
    <w:abstractNumId w:val="7"/>
  </w:num>
  <w:num w:numId="8">
    <w:abstractNumId w:val="3"/>
  </w:num>
  <w:num w:numId="9">
    <w:abstractNumId w:val="16"/>
  </w:num>
  <w:num w:numId="10">
    <w:abstractNumId w:val="15"/>
  </w:num>
  <w:num w:numId="11">
    <w:abstractNumId w:val="14"/>
  </w:num>
  <w:num w:numId="12">
    <w:abstractNumId w:val="18"/>
  </w:num>
  <w:num w:numId="13">
    <w:abstractNumId w:val="12"/>
  </w:num>
  <w:num w:numId="14">
    <w:abstractNumId w:val="20"/>
  </w:num>
  <w:num w:numId="15">
    <w:abstractNumId w:val="23"/>
  </w:num>
  <w:num w:numId="16">
    <w:abstractNumId w:val="0"/>
  </w:num>
  <w:num w:numId="17">
    <w:abstractNumId w:val="2"/>
  </w:num>
  <w:num w:numId="18">
    <w:abstractNumId w:val="24"/>
  </w:num>
  <w:num w:numId="19">
    <w:abstractNumId w:val="5"/>
  </w:num>
  <w:num w:numId="20">
    <w:abstractNumId w:val="19"/>
  </w:num>
  <w:num w:numId="21">
    <w:abstractNumId w:val="13"/>
  </w:num>
  <w:num w:numId="22">
    <w:abstractNumId w:val="25"/>
  </w:num>
  <w:num w:numId="23">
    <w:abstractNumId w:val="22"/>
  </w:num>
  <w:num w:numId="24">
    <w:abstractNumId w:val="10"/>
  </w:num>
  <w:num w:numId="25">
    <w:abstractNumId w:val="26"/>
  </w:num>
  <w:num w:numId="26">
    <w:abstractNumId w:val="1"/>
  </w:num>
  <w:num w:numId="27">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3EB"/>
    <w:rsid w:val="00004001"/>
    <w:rsid w:val="00004CE9"/>
    <w:rsid w:val="000109DA"/>
    <w:rsid w:val="000159C0"/>
    <w:rsid w:val="00041EFF"/>
    <w:rsid w:val="00043629"/>
    <w:rsid w:val="00047D90"/>
    <w:rsid w:val="000531B3"/>
    <w:rsid w:val="00061076"/>
    <w:rsid w:val="00063666"/>
    <w:rsid w:val="00066D08"/>
    <w:rsid w:val="0007038A"/>
    <w:rsid w:val="00071B74"/>
    <w:rsid w:val="00071E65"/>
    <w:rsid w:val="00073095"/>
    <w:rsid w:val="00082287"/>
    <w:rsid w:val="0008583B"/>
    <w:rsid w:val="0009133E"/>
    <w:rsid w:val="000A430D"/>
    <w:rsid w:val="000A5D1B"/>
    <w:rsid w:val="000A6286"/>
    <w:rsid w:val="000B1719"/>
    <w:rsid w:val="000B284D"/>
    <w:rsid w:val="000B4B2E"/>
    <w:rsid w:val="000B7CCB"/>
    <w:rsid w:val="000C0C8C"/>
    <w:rsid w:val="000C261B"/>
    <w:rsid w:val="000C361D"/>
    <w:rsid w:val="000E2C48"/>
    <w:rsid w:val="000E3677"/>
    <w:rsid w:val="000F089B"/>
    <w:rsid w:val="000F5781"/>
    <w:rsid w:val="00105FB7"/>
    <w:rsid w:val="00115EE3"/>
    <w:rsid w:val="001169DE"/>
    <w:rsid w:val="00117D41"/>
    <w:rsid w:val="001267F3"/>
    <w:rsid w:val="0014241E"/>
    <w:rsid w:val="001433E5"/>
    <w:rsid w:val="001576E1"/>
    <w:rsid w:val="001611D0"/>
    <w:rsid w:val="00164A39"/>
    <w:rsid w:val="001864FE"/>
    <w:rsid w:val="00190C53"/>
    <w:rsid w:val="001A1417"/>
    <w:rsid w:val="001A4DC7"/>
    <w:rsid w:val="001A7450"/>
    <w:rsid w:val="001C0391"/>
    <w:rsid w:val="001C4405"/>
    <w:rsid w:val="001D0350"/>
    <w:rsid w:val="001D6841"/>
    <w:rsid w:val="001E278E"/>
    <w:rsid w:val="001E3D3C"/>
    <w:rsid w:val="001E5469"/>
    <w:rsid w:val="001E79BE"/>
    <w:rsid w:val="001F3473"/>
    <w:rsid w:val="002109E7"/>
    <w:rsid w:val="00211404"/>
    <w:rsid w:val="00215103"/>
    <w:rsid w:val="00215787"/>
    <w:rsid w:val="0022084F"/>
    <w:rsid w:val="00221F3F"/>
    <w:rsid w:val="00223476"/>
    <w:rsid w:val="00223E68"/>
    <w:rsid w:val="00225C7E"/>
    <w:rsid w:val="00230D29"/>
    <w:rsid w:val="00233B25"/>
    <w:rsid w:val="0023410F"/>
    <w:rsid w:val="00243EB8"/>
    <w:rsid w:val="00250981"/>
    <w:rsid w:val="002542E4"/>
    <w:rsid w:val="00255192"/>
    <w:rsid w:val="00263C6F"/>
    <w:rsid w:val="00267FB2"/>
    <w:rsid w:val="00274826"/>
    <w:rsid w:val="002A20BB"/>
    <w:rsid w:val="002A630F"/>
    <w:rsid w:val="002B23C7"/>
    <w:rsid w:val="002B7DD5"/>
    <w:rsid w:val="002C3231"/>
    <w:rsid w:val="002C4A74"/>
    <w:rsid w:val="002D04A4"/>
    <w:rsid w:val="002D2129"/>
    <w:rsid w:val="002D32E5"/>
    <w:rsid w:val="002D363E"/>
    <w:rsid w:val="002E10F3"/>
    <w:rsid w:val="002E1EAF"/>
    <w:rsid w:val="002F4B24"/>
    <w:rsid w:val="00300604"/>
    <w:rsid w:val="003032AF"/>
    <w:rsid w:val="00313346"/>
    <w:rsid w:val="003145AF"/>
    <w:rsid w:val="00327295"/>
    <w:rsid w:val="00330776"/>
    <w:rsid w:val="00331F14"/>
    <w:rsid w:val="00334E0E"/>
    <w:rsid w:val="0033593B"/>
    <w:rsid w:val="00335C0C"/>
    <w:rsid w:val="00335E61"/>
    <w:rsid w:val="0034015E"/>
    <w:rsid w:val="00340458"/>
    <w:rsid w:val="00343E0E"/>
    <w:rsid w:val="00356822"/>
    <w:rsid w:val="00362D6F"/>
    <w:rsid w:val="00390566"/>
    <w:rsid w:val="00390598"/>
    <w:rsid w:val="00393E5A"/>
    <w:rsid w:val="003A0336"/>
    <w:rsid w:val="003B4EA5"/>
    <w:rsid w:val="003B7850"/>
    <w:rsid w:val="003C31A4"/>
    <w:rsid w:val="003C6AD3"/>
    <w:rsid w:val="003C6F85"/>
    <w:rsid w:val="003D4AE5"/>
    <w:rsid w:val="003D4CA3"/>
    <w:rsid w:val="003E1C06"/>
    <w:rsid w:val="003E40B6"/>
    <w:rsid w:val="003E69DC"/>
    <w:rsid w:val="003F0588"/>
    <w:rsid w:val="003F4984"/>
    <w:rsid w:val="003F5C74"/>
    <w:rsid w:val="00401D5D"/>
    <w:rsid w:val="0040336F"/>
    <w:rsid w:val="00403C45"/>
    <w:rsid w:val="00412B43"/>
    <w:rsid w:val="004165D5"/>
    <w:rsid w:val="004332A6"/>
    <w:rsid w:val="004473D1"/>
    <w:rsid w:val="00456BEC"/>
    <w:rsid w:val="00461598"/>
    <w:rsid w:val="00471AE1"/>
    <w:rsid w:val="00473A03"/>
    <w:rsid w:val="00481C22"/>
    <w:rsid w:val="00482610"/>
    <w:rsid w:val="0048408C"/>
    <w:rsid w:val="004845AD"/>
    <w:rsid w:val="004938D5"/>
    <w:rsid w:val="004947C7"/>
    <w:rsid w:val="00497154"/>
    <w:rsid w:val="004A15A0"/>
    <w:rsid w:val="004A4AD1"/>
    <w:rsid w:val="004A589A"/>
    <w:rsid w:val="004C57FB"/>
    <w:rsid w:val="004D2862"/>
    <w:rsid w:val="004D31B3"/>
    <w:rsid w:val="004D7923"/>
    <w:rsid w:val="004D7AA1"/>
    <w:rsid w:val="004E3DA7"/>
    <w:rsid w:val="004F2014"/>
    <w:rsid w:val="004F6CBC"/>
    <w:rsid w:val="00510191"/>
    <w:rsid w:val="00511F30"/>
    <w:rsid w:val="005132E2"/>
    <w:rsid w:val="00516711"/>
    <w:rsid w:val="005201DA"/>
    <w:rsid w:val="00521811"/>
    <w:rsid w:val="00526452"/>
    <w:rsid w:val="00531AA5"/>
    <w:rsid w:val="00542CBA"/>
    <w:rsid w:val="00543549"/>
    <w:rsid w:val="0054551B"/>
    <w:rsid w:val="00545A77"/>
    <w:rsid w:val="005512D9"/>
    <w:rsid w:val="00555271"/>
    <w:rsid w:val="0055799D"/>
    <w:rsid w:val="00557D20"/>
    <w:rsid w:val="00561FA9"/>
    <w:rsid w:val="00563B4B"/>
    <w:rsid w:val="00565343"/>
    <w:rsid w:val="00567C9B"/>
    <w:rsid w:val="00570205"/>
    <w:rsid w:val="00570893"/>
    <w:rsid w:val="00573F25"/>
    <w:rsid w:val="0057479C"/>
    <w:rsid w:val="00574EB9"/>
    <w:rsid w:val="0058013B"/>
    <w:rsid w:val="0058361E"/>
    <w:rsid w:val="005932F2"/>
    <w:rsid w:val="005945D8"/>
    <w:rsid w:val="005A378E"/>
    <w:rsid w:val="005A73BD"/>
    <w:rsid w:val="005B6FFD"/>
    <w:rsid w:val="005D28A4"/>
    <w:rsid w:val="005D4B01"/>
    <w:rsid w:val="005D5B5C"/>
    <w:rsid w:val="005D7046"/>
    <w:rsid w:val="005D704E"/>
    <w:rsid w:val="005E33DD"/>
    <w:rsid w:val="005E5CAA"/>
    <w:rsid w:val="005E69BB"/>
    <w:rsid w:val="00600FD7"/>
    <w:rsid w:val="006064FD"/>
    <w:rsid w:val="006112A4"/>
    <w:rsid w:val="00622281"/>
    <w:rsid w:val="006337E4"/>
    <w:rsid w:val="0063448A"/>
    <w:rsid w:val="00640A88"/>
    <w:rsid w:val="00641330"/>
    <w:rsid w:val="006434A4"/>
    <w:rsid w:val="00645069"/>
    <w:rsid w:val="00661756"/>
    <w:rsid w:val="00663B25"/>
    <w:rsid w:val="00672E16"/>
    <w:rsid w:val="00673FA5"/>
    <w:rsid w:val="00686C37"/>
    <w:rsid w:val="0069146A"/>
    <w:rsid w:val="00691B5C"/>
    <w:rsid w:val="006C717B"/>
    <w:rsid w:val="006D15DC"/>
    <w:rsid w:val="006D375F"/>
    <w:rsid w:val="006E5FD2"/>
    <w:rsid w:val="006F03EB"/>
    <w:rsid w:val="007059BB"/>
    <w:rsid w:val="00706774"/>
    <w:rsid w:val="00712270"/>
    <w:rsid w:val="00712909"/>
    <w:rsid w:val="007203B8"/>
    <w:rsid w:val="0072743C"/>
    <w:rsid w:val="00730842"/>
    <w:rsid w:val="007375C2"/>
    <w:rsid w:val="00737EF4"/>
    <w:rsid w:val="007460B9"/>
    <w:rsid w:val="0075252A"/>
    <w:rsid w:val="007534FC"/>
    <w:rsid w:val="007561B0"/>
    <w:rsid w:val="00760B91"/>
    <w:rsid w:val="00766A04"/>
    <w:rsid w:val="00767594"/>
    <w:rsid w:val="00771DB9"/>
    <w:rsid w:val="007751BD"/>
    <w:rsid w:val="0078228F"/>
    <w:rsid w:val="0078431F"/>
    <w:rsid w:val="007843AA"/>
    <w:rsid w:val="00790687"/>
    <w:rsid w:val="00792752"/>
    <w:rsid w:val="007957BA"/>
    <w:rsid w:val="007A039B"/>
    <w:rsid w:val="007A45E4"/>
    <w:rsid w:val="007A5FBB"/>
    <w:rsid w:val="007B24E3"/>
    <w:rsid w:val="007B608B"/>
    <w:rsid w:val="007C1FC7"/>
    <w:rsid w:val="007C4DE8"/>
    <w:rsid w:val="007C6737"/>
    <w:rsid w:val="007D1ADC"/>
    <w:rsid w:val="007D72AE"/>
    <w:rsid w:val="007E35FA"/>
    <w:rsid w:val="007F13A2"/>
    <w:rsid w:val="007F18E8"/>
    <w:rsid w:val="007F1997"/>
    <w:rsid w:val="007F5916"/>
    <w:rsid w:val="007F6F1D"/>
    <w:rsid w:val="008007ED"/>
    <w:rsid w:val="00801174"/>
    <w:rsid w:val="00806774"/>
    <w:rsid w:val="008071E8"/>
    <w:rsid w:val="00811925"/>
    <w:rsid w:val="00813F56"/>
    <w:rsid w:val="00815F88"/>
    <w:rsid w:val="00816F73"/>
    <w:rsid w:val="00821563"/>
    <w:rsid w:val="008255AC"/>
    <w:rsid w:val="00830894"/>
    <w:rsid w:val="00832707"/>
    <w:rsid w:val="00833404"/>
    <w:rsid w:val="00834E73"/>
    <w:rsid w:val="00847717"/>
    <w:rsid w:val="00847F6E"/>
    <w:rsid w:val="00851EBE"/>
    <w:rsid w:val="00854D07"/>
    <w:rsid w:val="00861F06"/>
    <w:rsid w:val="00863F23"/>
    <w:rsid w:val="008737BA"/>
    <w:rsid w:val="00875810"/>
    <w:rsid w:val="008758BD"/>
    <w:rsid w:val="00877E85"/>
    <w:rsid w:val="008824D8"/>
    <w:rsid w:val="00885FAF"/>
    <w:rsid w:val="008930AE"/>
    <w:rsid w:val="008A099D"/>
    <w:rsid w:val="008A6122"/>
    <w:rsid w:val="008B042C"/>
    <w:rsid w:val="008B3E8B"/>
    <w:rsid w:val="008B3EBD"/>
    <w:rsid w:val="008B56BF"/>
    <w:rsid w:val="008C04F3"/>
    <w:rsid w:val="008C2E83"/>
    <w:rsid w:val="008C3113"/>
    <w:rsid w:val="008C6D06"/>
    <w:rsid w:val="008C6D48"/>
    <w:rsid w:val="008D4D0C"/>
    <w:rsid w:val="008D6B76"/>
    <w:rsid w:val="008D6C70"/>
    <w:rsid w:val="008D746E"/>
    <w:rsid w:val="008E6AF6"/>
    <w:rsid w:val="008E7DE9"/>
    <w:rsid w:val="008F0422"/>
    <w:rsid w:val="008F0DEE"/>
    <w:rsid w:val="008F7798"/>
    <w:rsid w:val="00900748"/>
    <w:rsid w:val="009020AB"/>
    <w:rsid w:val="00904C4D"/>
    <w:rsid w:val="00916750"/>
    <w:rsid w:val="00924B80"/>
    <w:rsid w:val="00925968"/>
    <w:rsid w:val="009267B3"/>
    <w:rsid w:val="0093280F"/>
    <w:rsid w:val="00957439"/>
    <w:rsid w:val="009601B7"/>
    <w:rsid w:val="009606EE"/>
    <w:rsid w:val="00960AA3"/>
    <w:rsid w:val="00960F9C"/>
    <w:rsid w:val="0096157B"/>
    <w:rsid w:val="009656ED"/>
    <w:rsid w:val="00967E54"/>
    <w:rsid w:val="0097391A"/>
    <w:rsid w:val="00980FBD"/>
    <w:rsid w:val="0098426D"/>
    <w:rsid w:val="00987856"/>
    <w:rsid w:val="00992792"/>
    <w:rsid w:val="00996536"/>
    <w:rsid w:val="00996B7B"/>
    <w:rsid w:val="009A025E"/>
    <w:rsid w:val="009B32BF"/>
    <w:rsid w:val="009B4AAC"/>
    <w:rsid w:val="009B7881"/>
    <w:rsid w:val="009C24AA"/>
    <w:rsid w:val="009C29A0"/>
    <w:rsid w:val="009C2D86"/>
    <w:rsid w:val="009C3BCE"/>
    <w:rsid w:val="009C5912"/>
    <w:rsid w:val="009C6A58"/>
    <w:rsid w:val="009D185B"/>
    <w:rsid w:val="009D6DA5"/>
    <w:rsid w:val="009E27AA"/>
    <w:rsid w:val="009E34BD"/>
    <w:rsid w:val="009E564B"/>
    <w:rsid w:val="009F1838"/>
    <w:rsid w:val="009F275F"/>
    <w:rsid w:val="009F3D35"/>
    <w:rsid w:val="009F6250"/>
    <w:rsid w:val="009F6658"/>
    <w:rsid w:val="00A0122C"/>
    <w:rsid w:val="00A0714F"/>
    <w:rsid w:val="00A11052"/>
    <w:rsid w:val="00A2620E"/>
    <w:rsid w:val="00A272AE"/>
    <w:rsid w:val="00A314A5"/>
    <w:rsid w:val="00A31C1D"/>
    <w:rsid w:val="00A3277D"/>
    <w:rsid w:val="00A3455C"/>
    <w:rsid w:val="00A409C3"/>
    <w:rsid w:val="00A40DD9"/>
    <w:rsid w:val="00A46C85"/>
    <w:rsid w:val="00A50805"/>
    <w:rsid w:val="00A62618"/>
    <w:rsid w:val="00A62E5E"/>
    <w:rsid w:val="00A639E9"/>
    <w:rsid w:val="00A65644"/>
    <w:rsid w:val="00A65EDC"/>
    <w:rsid w:val="00A67435"/>
    <w:rsid w:val="00A71349"/>
    <w:rsid w:val="00A9140E"/>
    <w:rsid w:val="00A9188C"/>
    <w:rsid w:val="00AA23AE"/>
    <w:rsid w:val="00AA3E8C"/>
    <w:rsid w:val="00AB2900"/>
    <w:rsid w:val="00AB3196"/>
    <w:rsid w:val="00AB37EE"/>
    <w:rsid w:val="00AB696C"/>
    <w:rsid w:val="00AC0A6E"/>
    <w:rsid w:val="00AC1B53"/>
    <w:rsid w:val="00AC33FF"/>
    <w:rsid w:val="00AD107C"/>
    <w:rsid w:val="00AD49FA"/>
    <w:rsid w:val="00AD5226"/>
    <w:rsid w:val="00AE4EFA"/>
    <w:rsid w:val="00AF2A23"/>
    <w:rsid w:val="00AF4599"/>
    <w:rsid w:val="00B15B5B"/>
    <w:rsid w:val="00B23AD6"/>
    <w:rsid w:val="00B25CE1"/>
    <w:rsid w:val="00B42555"/>
    <w:rsid w:val="00B72C07"/>
    <w:rsid w:val="00B86C07"/>
    <w:rsid w:val="00B916C1"/>
    <w:rsid w:val="00B93933"/>
    <w:rsid w:val="00B94216"/>
    <w:rsid w:val="00B977E3"/>
    <w:rsid w:val="00BA0D9B"/>
    <w:rsid w:val="00BB6A71"/>
    <w:rsid w:val="00BB7A8B"/>
    <w:rsid w:val="00BC168A"/>
    <w:rsid w:val="00BC220E"/>
    <w:rsid w:val="00BC6C4D"/>
    <w:rsid w:val="00BC7A92"/>
    <w:rsid w:val="00BD0ED5"/>
    <w:rsid w:val="00BF25C4"/>
    <w:rsid w:val="00BF694E"/>
    <w:rsid w:val="00C03C63"/>
    <w:rsid w:val="00C11E2E"/>
    <w:rsid w:val="00C13028"/>
    <w:rsid w:val="00C16AE3"/>
    <w:rsid w:val="00C26809"/>
    <w:rsid w:val="00C27610"/>
    <w:rsid w:val="00C37F40"/>
    <w:rsid w:val="00C408C9"/>
    <w:rsid w:val="00C546F0"/>
    <w:rsid w:val="00C605CE"/>
    <w:rsid w:val="00C66477"/>
    <w:rsid w:val="00C72442"/>
    <w:rsid w:val="00C84709"/>
    <w:rsid w:val="00C947FC"/>
    <w:rsid w:val="00C97547"/>
    <w:rsid w:val="00CA018D"/>
    <w:rsid w:val="00CC0A55"/>
    <w:rsid w:val="00CC282F"/>
    <w:rsid w:val="00CC7964"/>
    <w:rsid w:val="00CD319D"/>
    <w:rsid w:val="00CD7238"/>
    <w:rsid w:val="00CE36A0"/>
    <w:rsid w:val="00CE4AF0"/>
    <w:rsid w:val="00CE7E16"/>
    <w:rsid w:val="00CF3147"/>
    <w:rsid w:val="00D14DE4"/>
    <w:rsid w:val="00D16E8E"/>
    <w:rsid w:val="00D17BCE"/>
    <w:rsid w:val="00D211F7"/>
    <w:rsid w:val="00D21483"/>
    <w:rsid w:val="00D24581"/>
    <w:rsid w:val="00D27688"/>
    <w:rsid w:val="00D3631C"/>
    <w:rsid w:val="00D36DA2"/>
    <w:rsid w:val="00D446AA"/>
    <w:rsid w:val="00D45801"/>
    <w:rsid w:val="00D50147"/>
    <w:rsid w:val="00D5037F"/>
    <w:rsid w:val="00D5404C"/>
    <w:rsid w:val="00D57E8C"/>
    <w:rsid w:val="00D71145"/>
    <w:rsid w:val="00D751E4"/>
    <w:rsid w:val="00D819A3"/>
    <w:rsid w:val="00D8273F"/>
    <w:rsid w:val="00D8315E"/>
    <w:rsid w:val="00D848D7"/>
    <w:rsid w:val="00DA1387"/>
    <w:rsid w:val="00DA3F73"/>
    <w:rsid w:val="00DB44E0"/>
    <w:rsid w:val="00DB4B7B"/>
    <w:rsid w:val="00DB609B"/>
    <w:rsid w:val="00DC3580"/>
    <w:rsid w:val="00DD1CA8"/>
    <w:rsid w:val="00DE418D"/>
    <w:rsid w:val="00DE4F43"/>
    <w:rsid w:val="00E054C2"/>
    <w:rsid w:val="00E20190"/>
    <w:rsid w:val="00E215CF"/>
    <w:rsid w:val="00E22733"/>
    <w:rsid w:val="00E4153D"/>
    <w:rsid w:val="00E41A0A"/>
    <w:rsid w:val="00E439CE"/>
    <w:rsid w:val="00E43C23"/>
    <w:rsid w:val="00E50594"/>
    <w:rsid w:val="00E54AB7"/>
    <w:rsid w:val="00E55AC1"/>
    <w:rsid w:val="00E64BAA"/>
    <w:rsid w:val="00E8028A"/>
    <w:rsid w:val="00E83E5F"/>
    <w:rsid w:val="00E86E77"/>
    <w:rsid w:val="00E9134E"/>
    <w:rsid w:val="00EA48CB"/>
    <w:rsid w:val="00EA4A5E"/>
    <w:rsid w:val="00EA4C87"/>
    <w:rsid w:val="00EB054C"/>
    <w:rsid w:val="00EC331D"/>
    <w:rsid w:val="00EC481F"/>
    <w:rsid w:val="00ED1AED"/>
    <w:rsid w:val="00ED6DD1"/>
    <w:rsid w:val="00EE1277"/>
    <w:rsid w:val="00EF1BD3"/>
    <w:rsid w:val="00EF798D"/>
    <w:rsid w:val="00F01607"/>
    <w:rsid w:val="00F03CE3"/>
    <w:rsid w:val="00F06457"/>
    <w:rsid w:val="00F115FE"/>
    <w:rsid w:val="00F21364"/>
    <w:rsid w:val="00F25A18"/>
    <w:rsid w:val="00F34AB3"/>
    <w:rsid w:val="00F3660A"/>
    <w:rsid w:val="00F406DE"/>
    <w:rsid w:val="00F44CB9"/>
    <w:rsid w:val="00F52D31"/>
    <w:rsid w:val="00F60188"/>
    <w:rsid w:val="00F625E7"/>
    <w:rsid w:val="00F6320C"/>
    <w:rsid w:val="00F6669E"/>
    <w:rsid w:val="00F66727"/>
    <w:rsid w:val="00F675FF"/>
    <w:rsid w:val="00F7696D"/>
    <w:rsid w:val="00F80FC7"/>
    <w:rsid w:val="00F81F3D"/>
    <w:rsid w:val="00F906A4"/>
    <w:rsid w:val="00F94EE9"/>
    <w:rsid w:val="00FA2250"/>
    <w:rsid w:val="00FA72C9"/>
    <w:rsid w:val="00FB47B5"/>
    <w:rsid w:val="00FC024B"/>
    <w:rsid w:val="00FC4E5C"/>
    <w:rsid w:val="00FC668C"/>
    <w:rsid w:val="00FC6E4B"/>
    <w:rsid w:val="00FD0D94"/>
    <w:rsid w:val="00FD1053"/>
    <w:rsid w:val="00FE7A1D"/>
    <w:rsid w:val="00FF2178"/>
    <w:rsid w:val="00FF7C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A8EBC2E-5142-4F2A-97E5-6466E825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A6E"/>
  </w:style>
  <w:style w:type="paragraph" w:styleId="Titlu1">
    <w:name w:val="heading 1"/>
    <w:basedOn w:val="Normal"/>
    <w:next w:val="Normal"/>
    <w:link w:val="Titlu1Caracter"/>
    <w:qFormat/>
    <w:rsid w:val="00CE36A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lu2">
    <w:name w:val="heading 2"/>
    <w:basedOn w:val="Normal"/>
    <w:next w:val="Normal"/>
    <w:link w:val="Titlu2Caracter"/>
    <w:uiPriority w:val="9"/>
    <w:semiHidden/>
    <w:unhideWhenUsed/>
    <w:qFormat/>
    <w:rsid w:val="00C9754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lu3">
    <w:name w:val="heading 3"/>
    <w:basedOn w:val="Normal"/>
    <w:next w:val="Normal"/>
    <w:link w:val="Titlu3Caracter"/>
    <w:uiPriority w:val="9"/>
    <w:semiHidden/>
    <w:unhideWhenUsed/>
    <w:qFormat/>
    <w:rsid w:val="00A5080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subcapitolghid">
    <w:name w:val="subcapitol ghid"/>
    <w:basedOn w:val="Normal"/>
    <w:link w:val="subcapitolghidChar"/>
    <w:qFormat/>
    <w:rsid w:val="00CE36A0"/>
    <w:pPr>
      <w:keepNext/>
      <w:keepLines/>
      <w:shd w:val="clear" w:color="auto" w:fill="C5E0B3" w:themeFill="accent6" w:themeFillTint="66"/>
      <w:spacing w:before="40" w:after="0"/>
      <w:outlineLvl w:val="1"/>
    </w:pPr>
    <w:rPr>
      <w:rFonts w:asciiTheme="majorHAnsi" w:eastAsiaTheme="majorEastAsia" w:hAnsiTheme="majorHAnsi" w:cstheme="minorHAnsi"/>
      <w:b/>
      <w:bCs/>
      <w:i/>
      <w:iCs/>
      <w:color w:val="2E74B5" w:themeColor="accent1" w:themeShade="BF"/>
      <w:sz w:val="28"/>
      <w:szCs w:val="28"/>
    </w:rPr>
  </w:style>
  <w:style w:type="character" w:customStyle="1" w:styleId="subcapitolghidChar">
    <w:name w:val="subcapitol ghid Char"/>
    <w:basedOn w:val="Fontdeparagrafimplicit"/>
    <w:link w:val="subcapitolghid"/>
    <w:rsid w:val="00CE36A0"/>
    <w:rPr>
      <w:rFonts w:asciiTheme="majorHAnsi" w:eastAsiaTheme="majorEastAsia" w:hAnsiTheme="majorHAnsi" w:cstheme="minorHAnsi"/>
      <w:b/>
      <w:bCs/>
      <w:i/>
      <w:iCs/>
      <w:color w:val="2E74B5" w:themeColor="accent1" w:themeShade="BF"/>
      <w:sz w:val="28"/>
      <w:szCs w:val="28"/>
      <w:shd w:val="clear" w:color="auto" w:fill="C5E0B3" w:themeFill="accent6" w:themeFillTint="66"/>
    </w:rPr>
  </w:style>
  <w:style w:type="paragraph" w:customStyle="1" w:styleId="Capitol">
    <w:name w:val="Capitol"/>
    <w:basedOn w:val="Titlu1"/>
    <w:link w:val="CapitolChar"/>
    <w:qFormat/>
    <w:rsid w:val="00CE36A0"/>
    <w:pPr>
      <w:pBdr>
        <w:bottom w:val="single" w:sz="4" w:space="1" w:color="auto"/>
      </w:pBdr>
    </w:pPr>
    <w:rPr>
      <w:rFonts w:cstheme="minorHAnsi"/>
      <w:b/>
      <w:sz w:val="28"/>
    </w:rPr>
  </w:style>
  <w:style w:type="character" w:customStyle="1" w:styleId="CapitolChar">
    <w:name w:val="Capitol Char"/>
    <w:basedOn w:val="Titlu1Caracter"/>
    <w:link w:val="Capitol"/>
    <w:rsid w:val="00CE36A0"/>
    <w:rPr>
      <w:rFonts w:asciiTheme="majorHAnsi" w:eastAsiaTheme="majorEastAsia" w:hAnsiTheme="majorHAnsi" w:cstheme="minorHAnsi"/>
      <w:b/>
      <w:color w:val="2E74B5" w:themeColor="accent1" w:themeShade="BF"/>
      <w:sz w:val="28"/>
      <w:szCs w:val="32"/>
    </w:rPr>
  </w:style>
  <w:style w:type="character" w:customStyle="1" w:styleId="Titlu1Caracter">
    <w:name w:val="Titlu 1 Caracter"/>
    <w:basedOn w:val="Fontdeparagrafimplicit"/>
    <w:link w:val="Titlu1"/>
    <w:uiPriority w:val="9"/>
    <w:rsid w:val="00CE36A0"/>
    <w:rPr>
      <w:rFonts w:asciiTheme="majorHAnsi" w:eastAsiaTheme="majorEastAsia" w:hAnsiTheme="majorHAnsi" w:cstheme="majorBidi"/>
      <w:color w:val="2E74B5" w:themeColor="accent1" w:themeShade="BF"/>
      <w:sz w:val="32"/>
      <w:szCs w:val="32"/>
    </w:rPr>
  </w:style>
  <w:style w:type="character" w:customStyle="1" w:styleId="Titlu1Caracter1">
    <w:name w:val="Titlu 1 Caracter1"/>
    <w:rsid w:val="004845AD"/>
    <w:rPr>
      <w:rFonts w:ascii="Arial" w:hAnsi="Arial" w:cs="Arial"/>
      <w:b/>
      <w:bCs/>
      <w:kern w:val="32"/>
      <w:sz w:val="32"/>
      <w:szCs w:val="32"/>
      <w:lang w:val="ro-RO"/>
    </w:rPr>
  </w:style>
  <w:style w:type="paragraph" w:styleId="Listparagraf">
    <w:name w:val="List Paragraph"/>
    <w:aliases w:val="Normal bullet 2,lp1,Heading x1,Antes de enumeración,body 2,List Paragraph1,List Paragraph11,Listă colorată - Accentuare 11,Bullet,Citation List,List Paragraph111"/>
    <w:basedOn w:val="Normal"/>
    <w:link w:val="ListparagrafCaracter"/>
    <w:uiPriority w:val="34"/>
    <w:qFormat/>
    <w:rsid w:val="005E69BB"/>
    <w:pPr>
      <w:ind w:left="720"/>
      <w:contextualSpacing/>
    </w:pPr>
  </w:style>
  <w:style w:type="character" w:customStyle="1" w:styleId="tli1">
    <w:name w:val="tli1"/>
    <w:basedOn w:val="Fontdeparagrafimplicit"/>
    <w:rsid w:val="005E69BB"/>
  </w:style>
  <w:style w:type="character" w:styleId="Hyperlink">
    <w:name w:val="Hyperlink"/>
    <w:basedOn w:val="Fontdeparagrafimplicit"/>
    <w:uiPriority w:val="99"/>
    <w:unhideWhenUsed/>
    <w:rsid w:val="009F1838"/>
    <w:rPr>
      <w:color w:val="0563C1" w:themeColor="hyperlink"/>
      <w:u w:val="single"/>
    </w:rPr>
  </w:style>
  <w:style w:type="paragraph" w:customStyle="1" w:styleId="xl61">
    <w:name w:val="xl61"/>
    <w:basedOn w:val="Normal"/>
    <w:rsid w:val="00980FBD"/>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Default">
    <w:name w:val="Default"/>
    <w:rsid w:val="00980FB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ntet">
    <w:name w:val="header"/>
    <w:aliases w:val="Glava - napis, Char1,Char1"/>
    <w:basedOn w:val="Normal"/>
    <w:link w:val="AntetCaracter"/>
    <w:uiPriority w:val="99"/>
    <w:rsid w:val="0072743C"/>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AntetCaracter">
    <w:name w:val="Antet Caracter"/>
    <w:aliases w:val="Glava - napis Caracter, Char1 Caracter,Char1 Caracter"/>
    <w:basedOn w:val="Fontdeparagrafimplicit"/>
    <w:link w:val="Antet"/>
    <w:uiPriority w:val="99"/>
    <w:rsid w:val="0072743C"/>
    <w:rPr>
      <w:rFonts w:ascii="Times New Roman" w:eastAsia="Times New Roman" w:hAnsi="Times New Roman" w:cs="Times New Roman"/>
      <w:sz w:val="24"/>
      <w:szCs w:val="24"/>
    </w:rPr>
  </w:style>
  <w:style w:type="character" w:customStyle="1" w:styleId="Titlu2Caracter">
    <w:name w:val="Titlu 2 Caracter"/>
    <w:basedOn w:val="Fontdeparagrafimplicit"/>
    <w:link w:val="Titlu2"/>
    <w:uiPriority w:val="9"/>
    <w:semiHidden/>
    <w:rsid w:val="00C97547"/>
    <w:rPr>
      <w:rFonts w:asciiTheme="majorHAnsi" w:eastAsiaTheme="majorEastAsia" w:hAnsiTheme="majorHAnsi" w:cstheme="majorBidi"/>
      <w:color w:val="2E74B5" w:themeColor="accent1" w:themeShade="BF"/>
      <w:sz w:val="26"/>
      <w:szCs w:val="26"/>
    </w:rPr>
  </w:style>
  <w:style w:type="paragraph" w:styleId="Corptext">
    <w:name w:val="Body Text"/>
    <w:basedOn w:val="Normal"/>
    <w:link w:val="CorptextCaracter"/>
    <w:uiPriority w:val="1"/>
    <w:qFormat/>
    <w:rsid w:val="00330776"/>
    <w:pPr>
      <w:spacing w:after="120" w:line="240" w:lineRule="auto"/>
    </w:pPr>
    <w:rPr>
      <w:rFonts w:ascii="Times New Roman" w:eastAsia="Times New Roman" w:hAnsi="Times New Roman" w:cs="Times New Roman"/>
      <w:noProof/>
      <w:sz w:val="24"/>
      <w:szCs w:val="24"/>
    </w:rPr>
  </w:style>
  <w:style w:type="character" w:customStyle="1" w:styleId="CorptextCaracter">
    <w:name w:val="Corp text Caracter"/>
    <w:basedOn w:val="Fontdeparagrafimplicit"/>
    <w:link w:val="Corptext"/>
    <w:rsid w:val="00330776"/>
    <w:rPr>
      <w:rFonts w:ascii="Times New Roman" w:eastAsia="Times New Roman" w:hAnsi="Times New Roman" w:cs="Times New Roman"/>
      <w:noProof/>
      <w:sz w:val="24"/>
      <w:szCs w:val="24"/>
    </w:rPr>
  </w:style>
  <w:style w:type="paragraph" w:styleId="Titlu">
    <w:name w:val="Title"/>
    <w:basedOn w:val="Normal"/>
    <w:link w:val="TitluCaracter"/>
    <w:qFormat/>
    <w:rsid w:val="00330776"/>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uCaracter">
    <w:name w:val="Titlu Caracter"/>
    <w:basedOn w:val="Fontdeparagrafimplicit"/>
    <w:link w:val="Titlu"/>
    <w:rsid w:val="00330776"/>
    <w:rPr>
      <w:rFonts w:ascii="Times New Roman" w:eastAsia="Times New Roman" w:hAnsi="Times New Roman" w:cs="Times New Roman"/>
      <w:b/>
      <w:bCs/>
      <w:sz w:val="24"/>
      <w:szCs w:val="20"/>
      <w:lang w:val="fr-FR" w:eastAsia="fr-FR"/>
    </w:rPr>
  </w:style>
  <w:style w:type="paragraph" w:styleId="Corptext2">
    <w:name w:val="Body Text 2"/>
    <w:basedOn w:val="Normal"/>
    <w:link w:val="Corptext2Caracter"/>
    <w:rsid w:val="002E10F3"/>
    <w:pPr>
      <w:spacing w:after="120" w:line="480" w:lineRule="auto"/>
    </w:pPr>
    <w:rPr>
      <w:rFonts w:ascii="Times New Roman" w:eastAsia="Times New Roman" w:hAnsi="Times New Roman" w:cs="Times New Roman"/>
      <w:sz w:val="24"/>
      <w:szCs w:val="24"/>
    </w:rPr>
  </w:style>
  <w:style w:type="character" w:customStyle="1" w:styleId="Corptext2Caracter">
    <w:name w:val="Corp text 2 Caracter"/>
    <w:basedOn w:val="Fontdeparagrafimplicit"/>
    <w:link w:val="Corptext2"/>
    <w:rsid w:val="002E10F3"/>
    <w:rPr>
      <w:rFonts w:ascii="Times New Roman" w:eastAsia="Times New Roman" w:hAnsi="Times New Roman" w:cs="Times New Roman"/>
      <w:sz w:val="24"/>
      <w:szCs w:val="24"/>
    </w:rPr>
  </w:style>
  <w:style w:type="paragraph" w:styleId="Frspaiere">
    <w:name w:val="No Spacing"/>
    <w:qFormat/>
    <w:rsid w:val="0055799D"/>
    <w:pPr>
      <w:spacing w:after="0" w:line="240" w:lineRule="auto"/>
    </w:pPr>
    <w:rPr>
      <w:rFonts w:ascii="Arial" w:eastAsia="Times New Roman" w:hAnsi="Arial" w:cs="Times New Roman"/>
      <w:sz w:val="28"/>
      <w:szCs w:val="28"/>
    </w:rPr>
  </w:style>
  <w:style w:type="character" w:customStyle="1" w:styleId="Titlu3Caracter">
    <w:name w:val="Titlu 3 Caracter"/>
    <w:basedOn w:val="Fontdeparagrafimplicit"/>
    <w:link w:val="Titlu3"/>
    <w:uiPriority w:val="9"/>
    <w:semiHidden/>
    <w:rsid w:val="00A50805"/>
    <w:rPr>
      <w:rFonts w:asciiTheme="majorHAnsi" w:eastAsiaTheme="majorEastAsia" w:hAnsiTheme="majorHAnsi" w:cstheme="majorBidi"/>
      <w:color w:val="1F4D78" w:themeColor="accent1" w:themeShade="7F"/>
      <w:sz w:val="24"/>
      <w:szCs w:val="24"/>
    </w:rPr>
  </w:style>
  <w:style w:type="paragraph" w:styleId="Legend">
    <w:name w:val="caption"/>
    <w:basedOn w:val="Normal"/>
    <w:next w:val="Normal"/>
    <w:qFormat/>
    <w:rsid w:val="00230D29"/>
    <w:pPr>
      <w:overflowPunct w:val="0"/>
      <w:autoSpaceDE w:val="0"/>
      <w:autoSpaceDN w:val="0"/>
      <w:adjustRightInd w:val="0"/>
      <w:spacing w:after="0" w:line="240" w:lineRule="auto"/>
      <w:textAlignment w:val="baseline"/>
    </w:pPr>
    <w:rPr>
      <w:rFonts w:ascii="Times New Roman" w:eastAsia="Times New Roman" w:hAnsi="Times New Roman" w:cs="Times New Roman"/>
      <w:b/>
      <w:i/>
      <w:sz w:val="24"/>
      <w:szCs w:val="20"/>
      <w:lang w:val="en-GB" w:eastAsia="fr-FR"/>
    </w:rPr>
  </w:style>
  <w:style w:type="paragraph" w:customStyle="1" w:styleId="xl47">
    <w:name w:val="xl47"/>
    <w:basedOn w:val="Normal"/>
    <w:rsid w:val="000A430D"/>
    <w:pPr>
      <w:pBdr>
        <w:left w:val="single" w:sz="4" w:space="0" w:color="auto"/>
        <w:bottom w:val="single" w:sz="4" w:space="0" w:color="auto"/>
        <w:right w:val="single" w:sz="4" w:space="0" w:color="auto"/>
      </w:pBdr>
      <w:spacing w:before="100" w:after="100" w:line="240" w:lineRule="auto"/>
      <w:jc w:val="center"/>
    </w:pPr>
    <w:rPr>
      <w:rFonts w:ascii="Times New Roman" w:eastAsia="Times New Roman" w:hAnsi="Times New Roman" w:cs="Times New Roman"/>
      <w:sz w:val="24"/>
      <w:szCs w:val="20"/>
      <w:lang w:val="fr-FR" w:eastAsia="fr-FR"/>
    </w:rPr>
  </w:style>
  <w:style w:type="paragraph" w:styleId="Subsol">
    <w:name w:val="footer"/>
    <w:basedOn w:val="Normal"/>
    <w:link w:val="SubsolCaracter"/>
    <w:uiPriority w:val="99"/>
    <w:unhideWhenUsed/>
    <w:rsid w:val="00DE4F43"/>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DE4F43"/>
  </w:style>
  <w:style w:type="paragraph" w:styleId="TextnBalon">
    <w:name w:val="Balloon Text"/>
    <w:basedOn w:val="Normal"/>
    <w:link w:val="TextnBalonCaracter"/>
    <w:uiPriority w:val="99"/>
    <w:semiHidden/>
    <w:unhideWhenUsed/>
    <w:rsid w:val="00DE4F43"/>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E4F43"/>
    <w:rPr>
      <w:rFonts w:ascii="Tahoma" w:hAnsi="Tahoma" w:cs="Tahoma"/>
      <w:sz w:val="16"/>
      <w:szCs w:val="16"/>
    </w:rPr>
  </w:style>
  <w:style w:type="character" w:styleId="Robust">
    <w:name w:val="Strong"/>
    <w:basedOn w:val="Fontdeparagrafimplicit"/>
    <w:uiPriority w:val="22"/>
    <w:qFormat/>
    <w:rsid w:val="00600FD7"/>
    <w:rPr>
      <w:b/>
      <w:bCs/>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473A03"/>
  </w:style>
  <w:style w:type="table" w:styleId="Tabelgril">
    <w:name w:val="Table Grid"/>
    <w:basedOn w:val="TabelNormal"/>
    <w:uiPriority w:val="59"/>
    <w:rsid w:val="00211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basedOn w:val="Fontdeparagrafimplicit"/>
    <w:uiPriority w:val="99"/>
    <w:semiHidden/>
    <w:unhideWhenUsed/>
    <w:rsid w:val="009E27AA"/>
    <w:rPr>
      <w:sz w:val="16"/>
      <w:szCs w:val="16"/>
    </w:rPr>
  </w:style>
  <w:style w:type="paragraph" w:styleId="Textcomentariu">
    <w:name w:val="annotation text"/>
    <w:basedOn w:val="Normal"/>
    <w:link w:val="TextcomentariuCaracter"/>
    <w:uiPriority w:val="99"/>
    <w:semiHidden/>
    <w:unhideWhenUsed/>
    <w:rsid w:val="009E27AA"/>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9E27AA"/>
    <w:rPr>
      <w:sz w:val="20"/>
      <w:szCs w:val="20"/>
    </w:rPr>
  </w:style>
  <w:style w:type="paragraph" w:styleId="SubiectComentariu">
    <w:name w:val="annotation subject"/>
    <w:basedOn w:val="Textcomentariu"/>
    <w:next w:val="Textcomentariu"/>
    <w:link w:val="SubiectComentariuCaracter"/>
    <w:uiPriority w:val="99"/>
    <w:semiHidden/>
    <w:unhideWhenUsed/>
    <w:rsid w:val="009E27AA"/>
    <w:rPr>
      <w:b/>
      <w:bCs/>
    </w:rPr>
  </w:style>
  <w:style w:type="character" w:customStyle="1" w:styleId="SubiectComentariuCaracter">
    <w:name w:val="Subiect Comentariu Caracter"/>
    <w:basedOn w:val="TextcomentariuCaracter"/>
    <w:link w:val="SubiectComentariu"/>
    <w:uiPriority w:val="99"/>
    <w:semiHidden/>
    <w:rsid w:val="009E27A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C:\Users\dfacus\sintact%203.0\cache\Legislatie\temp267124\00173716.htm" TargetMode="External"/><Relationship Id="rId18" Type="http://schemas.openxmlformats.org/officeDocument/2006/relationships/hyperlink" Target="http://www.galbelcestifocuri.ro" TargetMode="External"/><Relationship Id="rId26" Type="http://schemas.openxmlformats.org/officeDocument/2006/relationships/hyperlink" Target="http://www.galbelcestifocuri.ro" TargetMode="External"/><Relationship Id="rId3" Type="http://schemas.openxmlformats.org/officeDocument/2006/relationships/styles" Target="styles.xml"/><Relationship Id="rId21" Type="http://schemas.openxmlformats.org/officeDocument/2006/relationships/hyperlink" Target="http://www.galbelcestifocuri.ro" TargetMode="External"/><Relationship Id="rId7" Type="http://schemas.openxmlformats.org/officeDocument/2006/relationships/endnotes" Target="endnotes.xml"/><Relationship Id="rId12" Type="http://schemas.openxmlformats.org/officeDocument/2006/relationships/hyperlink" Target="file:///C:\Users\dfacus\sintact%203.0\cache\Legislatie\temp267124\00180462.htm" TargetMode="External"/><Relationship Id="rId17" Type="http://schemas.openxmlformats.org/officeDocument/2006/relationships/hyperlink" Target="http://www.galbelcestifocuri.ro" TargetMode="External"/><Relationship Id="rId25" Type="http://schemas.openxmlformats.org/officeDocument/2006/relationships/hyperlink" Target="http://www.galbelcestifocuri.ro" TargetMode="External"/><Relationship Id="rId2" Type="http://schemas.openxmlformats.org/officeDocument/2006/relationships/numbering" Target="numbering.xml"/><Relationship Id="rId16" Type="http://schemas.openxmlformats.org/officeDocument/2006/relationships/hyperlink" Target="http://www.afir.ro" TargetMode="External"/><Relationship Id="rId20" Type="http://schemas.openxmlformats.org/officeDocument/2006/relationships/hyperlink" Target="http://www.galbelcestifocuri.r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lmoldoveanu\sintact%203.0\cache\Legislatie\temp133170\00032916.htm" TargetMode="External"/><Relationship Id="rId24" Type="http://schemas.openxmlformats.org/officeDocument/2006/relationships/hyperlink" Target="http://www.galbelcestifocuri.ro" TargetMode="External"/><Relationship Id="rId5" Type="http://schemas.openxmlformats.org/officeDocument/2006/relationships/webSettings" Target="webSettings.xml"/><Relationship Id="rId15" Type="http://schemas.openxmlformats.org/officeDocument/2006/relationships/hyperlink" Target="http://www.galbelcestifocuri.ro" TargetMode="External"/><Relationship Id="rId23" Type="http://schemas.openxmlformats.org/officeDocument/2006/relationships/hyperlink" Target="http://www.afir.info" TargetMode="External"/><Relationship Id="rId28" Type="http://schemas.openxmlformats.org/officeDocument/2006/relationships/fontTable" Target="fontTable.xml"/><Relationship Id="rId10" Type="http://schemas.openxmlformats.org/officeDocument/2006/relationships/hyperlink" Target="http://www.galbelcestifocuri.ro" TargetMode="External"/><Relationship Id="rId19" Type="http://schemas.openxmlformats.org/officeDocument/2006/relationships/hyperlink" Target="http://www.galbelcestifocuri.ro" TargetMode="External"/><Relationship Id="rId4" Type="http://schemas.openxmlformats.org/officeDocument/2006/relationships/settings" Target="settings.xml"/><Relationship Id="rId9" Type="http://schemas.openxmlformats.org/officeDocument/2006/relationships/hyperlink" Target="http://www.galbelcestifocuri.ro" TargetMode="External"/><Relationship Id="rId14" Type="http://schemas.openxmlformats.org/officeDocument/2006/relationships/hyperlink" Target="http://www.afir.ro" TargetMode="External"/><Relationship Id="rId22" Type="http://schemas.openxmlformats.org/officeDocument/2006/relationships/hyperlink" Target="http://www.galbelcestifocuri.ro" TargetMode="External"/><Relationship Id="rId27" Type="http://schemas.openxmlformats.org/officeDocument/2006/relationships/footer" Target="footer2.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2BB3F-96BA-4663-95E9-3C9396337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32</Pages>
  <Words>17613</Words>
  <Characters>102160</Characters>
  <Application>Microsoft Office Word</Application>
  <DocSecurity>0</DocSecurity>
  <Lines>851</Lines>
  <Paragraphs>239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Soigan</dc:creator>
  <cp:lastModifiedBy>TOSHIBA</cp:lastModifiedBy>
  <cp:revision>13</cp:revision>
  <cp:lastPrinted>2018-03-09T07:58:00Z</cp:lastPrinted>
  <dcterms:created xsi:type="dcterms:W3CDTF">2018-11-15T12:30:00Z</dcterms:created>
  <dcterms:modified xsi:type="dcterms:W3CDTF">2019-05-06T09:40:00Z</dcterms:modified>
</cp:coreProperties>
</file>